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64F" w:rsidRPr="00222D76" w:rsidRDefault="003D164F" w:rsidP="005B0948">
      <w:pPr>
        <w:bidi/>
        <w:spacing w:line="360" w:lineRule="auto"/>
        <w:jc w:val="center"/>
        <w:rPr>
          <w:rFonts w:asciiTheme="majorBidi" w:hAnsiTheme="majorBidi" w:cstheme="majorBidi"/>
          <w:b/>
          <w:bCs/>
          <w:sz w:val="36"/>
          <w:szCs w:val="36"/>
          <w:lang w:bidi="ar-DZ"/>
        </w:rPr>
      </w:pPr>
      <w:proofErr w:type="gramStart"/>
      <w:r w:rsidRPr="00222D76">
        <w:rPr>
          <w:rFonts w:asciiTheme="majorBidi" w:hAnsiTheme="majorBidi" w:cstheme="majorBidi" w:hint="cs"/>
          <w:b/>
          <w:bCs/>
          <w:sz w:val="36"/>
          <w:szCs w:val="36"/>
          <w:rtl/>
          <w:lang w:bidi="ar-DZ"/>
        </w:rPr>
        <w:t>المح</w:t>
      </w:r>
      <w:r w:rsidR="0053229A">
        <w:rPr>
          <w:rFonts w:asciiTheme="majorBidi" w:hAnsiTheme="majorBidi" w:cstheme="majorBidi" w:hint="cs"/>
          <w:b/>
          <w:bCs/>
          <w:sz w:val="36"/>
          <w:szCs w:val="36"/>
          <w:rtl/>
          <w:lang w:bidi="ar-DZ"/>
        </w:rPr>
        <w:t>ور</w:t>
      </w:r>
      <w:proofErr w:type="gramEnd"/>
      <w:r w:rsidR="0053229A">
        <w:rPr>
          <w:rFonts w:asciiTheme="majorBidi" w:hAnsiTheme="majorBidi" w:cstheme="majorBidi" w:hint="cs"/>
          <w:b/>
          <w:bCs/>
          <w:sz w:val="36"/>
          <w:szCs w:val="36"/>
          <w:rtl/>
          <w:lang w:bidi="ar-DZ"/>
        </w:rPr>
        <w:t xml:space="preserve"> الأول</w:t>
      </w:r>
      <w:r w:rsidRPr="00222D76">
        <w:rPr>
          <w:rFonts w:asciiTheme="majorBidi" w:hAnsiTheme="majorBidi" w:cstheme="majorBidi" w:hint="cs"/>
          <w:b/>
          <w:bCs/>
          <w:sz w:val="36"/>
          <w:szCs w:val="36"/>
          <w:rtl/>
          <w:lang w:bidi="ar-DZ"/>
        </w:rPr>
        <w:t>:</w:t>
      </w:r>
      <w:r w:rsidR="00F40B5D" w:rsidRPr="00222D76">
        <w:rPr>
          <w:rFonts w:asciiTheme="majorBidi" w:hAnsiTheme="majorBidi" w:cstheme="majorBidi" w:hint="cs"/>
          <w:b/>
          <w:bCs/>
          <w:sz w:val="36"/>
          <w:szCs w:val="36"/>
          <w:rtl/>
          <w:lang w:bidi="ar-DZ"/>
        </w:rPr>
        <w:t xml:space="preserve"> </w:t>
      </w:r>
      <w:r w:rsidR="00874612">
        <w:rPr>
          <w:rFonts w:asciiTheme="majorBidi" w:hAnsiTheme="majorBidi" w:cstheme="majorBidi" w:hint="cs"/>
          <w:b/>
          <w:bCs/>
          <w:sz w:val="36"/>
          <w:szCs w:val="36"/>
          <w:rtl/>
          <w:lang w:bidi="ar-DZ"/>
        </w:rPr>
        <w:t xml:space="preserve">مفهوم الكفاءات وأنواعها </w:t>
      </w:r>
    </w:p>
    <w:p w:rsidR="00287D2E" w:rsidRDefault="000F488C" w:rsidP="007F2F57">
      <w:pPr>
        <w:bidi/>
        <w:spacing w:line="360" w:lineRule="auto"/>
        <w:ind w:left="0" w:firstLine="0"/>
        <w:jc w:val="both"/>
        <w:rPr>
          <w:rFonts w:asciiTheme="majorBidi" w:hAnsiTheme="majorBidi" w:cstheme="majorBidi"/>
          <w:sz w:val="28"/>
          <w:szCs w:val="28"/>
          <w:rtl/>
          <w:lang w:bidi="ar-DZ"/>
        </w:rPr>
      </w:pPr>
      <w:r>
        <w:rPr>
          <w:rFonts w:asciiTheme="majorBidi" w:hAnsiTheme="majorBidi" w:cstheme="majorBidi" w:hint="cs"/>
          <w:b/>
          <w:bCs/>
          <w:sz w:val="28"/>
          <w:szCs w:val="28"/>
          <w:rtl/>
          <w:lang w:bidi="ar-DZ"/>
        </w:rPr>
        <w:t xml:space="preserve">تمهيد: </w:t>
      </w:r>
      <w:r w:rsidR="00292F51">
        <w:rPr>
          <w:rFonts w:asciiTheme="majorBidi" w:hAnsiTheme="majorBidi" w:cstheme="majorBidi" w:hint="cs"/>
          <w:sz w:val="28"/>
          <w:szCs w:val="28"/>
          <w:rtl/>
          <w:lang w:bidi="ar-DZ"/>
        </w:rPr>
        <w:t xml:space="preserve">في </w:t>
      </w:r>
      <w:r w:rsidR="006870AA">
        <w:rPr>
          <w:rFonts w:asciiTheme="majorBidi" w:hAnsiTheme="majorBidi" w:cstheme="majorBidi" w:hint="cs"/>
          <w:sz w:val="28"/>
          <w:szCs w:val="28"/>
          <w:rtl/>
          <w:lang w:bidi="ar-DZ"/>
        </w:rPr>
        <w:t xml:space="preserve">سياق </w:t>
      </w:r>
      <w:r w:rsidR="00F46ECB">
        <w:rPr>
          <w:rFonts w:asciiTheme="majorBidi" w:hAnsiTheme="majorBidi" w:cstheme="majorBidi" w:hint="cs"/>
          <w:sz w:val="28"/>
          <w:szCs w:val="28"/>
          <w:rtl/>
          <w:lang w:bidi="ar-DZ"/>
        </w:rPr>
        <w:t>ظهور ما يسمى</w:t>
      </w:r>
      <w:r w:rsidR="006870AA" w:rsidRPr="006870AA">
        <w:rPr>
          <w:rFonts w:asciiTheme="majorBidi" w:hAnsiTheme="majorBidi" w:cstheme="majorBidi"/>
          <w:sz w:val="28"/>
          <w:szCs w:val="28"/>
          <w:rtl/>
          <w:lang w:bidi="ar-DZ"/>
        </w:rPr>
        <w:t xml:space="preserve"> </w:t>
      </w:r>
      <w:r w:rsidR="00F46ECB">
        <w:rPr>
          <w:rFonts w:asciiTheme="majorBidi" w:hAnsiTheme="majorBidi" w:cstheme="majorBidi" w:hint="cs"/>
          <w:sz w:val="28"/>
          <w:szCs w:val="28"/>
          <w:rtl/>
          <w:lang w:bidi="ar-DZ"/>
        </w:rPr>
        <w:t>ب</w:t>
      </w:r>
      <w:r w:rsidR="006870AA" w:rsidRPr="006870AA">
        <w:rPr>
          <w:rFonts w:asciiTheme="majorBidi" w:hAnsiTheme="majorBidi" w:cstheme="majorBidi"/>
          <w:sz w:val="28"/>
          <w:szCs w:val="28"/>
          <w:rtl/>
          <w:lang w:bidi="ar-DZ"/>
        </w:rPr>
        <w:t xml:space="preserve">اقتصاد المعرفة، </w:t>
      </w:r>
      <w:r w:rsidR="006D1810">
        <w:rPr>
          <w:rFonts w:asciiTheme="majorBidi" w:hAnsiTheme="majorBidi" w:cstheme="majorBidi" w:hint="cs"/>
          <w:sz w:val="28"/>
          <w:szCs w:val="28"/>
          <w:rtl/>
          <w:lang w:bidi="ar-DZ"/>
        </w:rPr>
        <w:t>فرض مفهوم الكفاء</w:t>
      </w:r>
      <w:r w:rsidR="0022012F">
        <w:rPr>
          <w:rFonts w:asciiTheme="majorBidi" w:hAnsiTheme="majorBidi" w:cstheme="majorBidi" w:hint="cs"/>
          <w:sz w:val="28"/>
          <w:szCs w:val="28"/>
          <w:rtl/>
          <w:lang w:bidi="ar-DZ"/>
        </w:rPr>
        <w:t>ات</w:t>
      </w:r>
      <w:r w:rsidR="006D1810">
        <w:rPr>
          <w:rFonts w:asciiTheme="majorBidi" w:hAnsiTheme="majorBidi" w:cstheme="majorBidi" w:hint="cs"/>
          <w:sz w:val="28"/>
          <w:szCs w:val="28"/>
          <w:rtl/>
          <w:lang w:bidi="ar-DZ"/>
        </w:rPr>
        <w:t xml:space="preserve"> نفسه في الأدب الإداري</w:t>
      </w:r>
      <w:r w:rsidR="007F2F57">
        <w:rPr>
          <w:rFonts w:asciiTheme="majorBidi" w:hAnsiTheme="majorBidi" w:cstheme="majorBidi" w:hint="cs"/>
          <w:sz w:val="28"/>
          <w:szCs w:val="28"/>
          <w:rtl/>
          <w:lang w:bidi="ar-DZ"/>
        </w:rPr>
        <w:t xml:space="preserve"> </w:t>
      </w:r>
      <w:r w:rsidR="007F2F57" w:rsidRPr="007F2F57">
        <w:rPr>
          <w:rFonts w:asciiTheme="majorBidi" w:hAnsiTheme="majorBidi" w:cs="Times New Roman"/>
          <w:sz w:val="28"/>
          <w:szCs w:val="28"/>
          <w:rtl/>
          <w:lang w:bidi="ar-DZ"/>
        </w:rPr>
        <w:t>داخل وخارج المؤسسة،</w:t>
      </w:r>
      <w:r w:rsidR="006D1810">
        <w:rPr>
          <w:rFonts w:asciiTheme="majorBidi" w:hAnsiTheme="majorBidi" w:cstheme="majorBidi" w:hint="cs"/>
          <w:sz w:val="28"/>
          <w:szCs w:val="28"/>
          <w:rtl/>
          <w:lang w:bidi="ar-DZ"/>
        </w:rPr>
        <w:t>، وازدا</w:t>
      </w:r>
      <w:r w:rsidR="006D1810">
        <w:rPr>
          <w:rFonts w:asciiTheme="majorBidi" w:hAnsiTheme="majorBidi" w:cstheme="majorBidi" w:hint="eastAsia"/>
          <w:sz w:val="28"/>
          <w:szCs w:val="28"/>
          <w:rtl/>
          <w:lang w:bidi="ar-DZ"/>
        </w:rPr>
        <w:t>د</w:t>
      </w:r>
      <w:r w:rsidR="006D1810">
        <w:rPr>
          <w:rFonts w:asciiTheme="majorBidi" w:hAnsiTheme="majorBidi" w:cstheme="majorBidi" w:hint="cs"/>
          <w:sz w:val="28"/>
          <w:szCs w:val="28"/>
          <w:rtl/>
          <w:lang w:bidi="ar-DZ"/>
        </w:rPr>
        <w:t xml:space="preserve"> </w:t>
      </w:r>
      <w:r w:rsidR="0022012F">
        <w:rPr>
          <w:rFonts w:asciiTheme="majorBidi" w:hAnsiTheme="majorBidi" w:cstheme="majorBidi" w:hint="cs"/>
          <w:sz w:val="28"/>
          <w:szCs w:val="28"/>
          <w:rtl/>
          <w:lang w:bidi="ar-DZ"/>
        </w:rPr>
        <w:t>الاهتمام</w:t>
      </w:r>
      <w:r w:rsidR="00E74C2D">
        <w:rPr>
          <w:rFonts w:asciiTheme="majorBidi" w:hAnsiTheme="majorBidi" w:cstheme="majorBidi" w:hint="cs"/>
          <w:sz w:val="28"/>
          <w:szCs w:val="28"/>
          <w:rtl/>
          <w:lang w:bidi="ar-DZ"/>
        </w:rPr>
        <w:t xml:space="preserve"> </w:t>
      </w:r>
      <w:proofErr w:type="spellStart"/>
      <w:r w:rsidR="0022012F">
        <w:rPr>
          <w:rFonts w:asciiTheme="majorBidi" w:hAnsiTheme="majorBidi" w:cstheme="majorBidi" w:hint="cs"/>
          <w:sz w:val="28"/>
          <w:szCs w:val="28"/>
          <w:rtl/>
          <w:lang w:bidi="ar-DZ"/>
        </w:rPr>
        <w:t>بها</w:t>
      </w:r>
      <w:proofErr w:type="spellEnd"/>
      <w:r w:rsidR="0022012F" w:rsidRPr="006870AA">
        <w:rPr>
          <w:rFonts w:asciiTheme="majorBidi" w:hAnsiTheme="majorBidi" w:cstheme="majorBidi"/>
          <w:sz w:val="28"/>
          <w:szCs w:val="28"/>
          <w:rtl/>
          <w:lang w:bidi="ar-DZ"/>
        </w:rPr>
        <w:t xml:space="preserve"> </w:t>
      </w:r>
      <w:r w:rsidR="006D1810">
        <w:rPr>
          <w:rFonts w:asciiTheme="majorBidi" w:hAnsiTheme="majorBidi" w:cstheme="majorBidi" w:hint="cs"/>
          <w:sz w:val="28"/>
          <w:szCs w:val="28"/>
          <w:rtl/>
          <w:lang w:bidi="ar-DZ"/>
        </w:rPr>
        <w:t xml:space="preserve">أكثر </w:t>
      </w:r>
      <w:r w:rsidR="00E74C2D" w:rsidRPr="006870AA">
        <w:rPr>
          <w:rFonts w:asciiTheme="majorBidi" w:hAnsiTheme="majorBidi" w:cstheme="majorBidi"/>
          <w:sz w:val="28"/>
          <w:szCs w:val="28"/>
          <w:rtl/>
          <w:lang w:bidi="ar-DZ"/>
        </w:rPr>
        <w:t xml:space="preserve">تحت تأثير </w:t>
      </w:r>
      <w:r w:rsidR="00E74C2D">
        <w:rPr>
          <w:rFonts w:asciiTheme="majorBidi" w:hAnsiTheme="majorBidi" w:cstheme="majorBidi" w:hint="cs"/>
          <w:sz w:val="28"/>
          <w:szCs w:val="28"/>
          <w:rtl/>
          <w:lang w:bidi="ar-DZ"/>
        </w:rPr>
        <w:t>التغيرات والتحولات العميقة التي عرفها البيئة الاقتصادية العالمية، و</w:t>
      </w:r>
      <w:r w:rsidR="00292F51">
        <w:rPr>
          <w:rFonts w:asciiTheme="majorBidi" w:hAnsiTheme="majorBidi" w:cstheme="majorBidi" w:hint="cs"/>
          <w:sz w:val="28"/>
          <w:szCs w:val="28"/>
          <w:rtl/>
          <w:lang w:bidi="ar-DZ"/>
        </w:rPr>
        <w:t>أصبح لزاما على المؤسسات</w:t>
      </w:r>
      <w:r w:rsidR="006870AA" w:rsidRPr="006870AA">
        <w:rPr>
          <w:rFonts w:asciiTheme="majorBidi" w:hAnsiTheme="majorBidi" w:cstheme="majorBidi"/>
          <w:sz w:val="28"/>
          <w:szCs w:val="28"/>
          <w:rtl/>
          <w:lang w:bidi="ar-DZ"/>
        </w:rPr>
        <w:t xml:space="preserve"> </w:t>
      </w:r>
      <w:r w:rsidR="0022012F">
        <w:rPr>
          <w:rFonts w:asciiTheme="majorBidi" w:hAnsiTheme="majorBidi" w:cstheme="majorBidi" w:hint="cs"/>
          <w:sz w:val="28"/>
          <w:szCs w:val="28"/>
          <w:rtl/>
          <w:lang w:bidi="ar-DZ"/>
        </w:rPr>
        <w:t>اعتماد</w:t>
      </w:r>
      <w:r w:rsidR="00292F51">
        <w:rPr>
          <w:rFonts w:asciiTheme="majorBidi" w:hAnsiTheme="majorBidi" w:cstheme="majorBidi" w:hint="cs"/>
          <w:sz w:val="28"/>
          <w:szCs w:val="28"/>
          <w:rtl/>
          <w:lang w:bidi="ar-DZ"/>
        </w:rPr>
        <w:t xml:space="preserve"> آليات تسيير جديدة تقوم على أساس </w:t>
      </w:r>
      <w:r w:rsidR="006D1810">
        <w:rPr>
          <w:rFonts w:asciiTheme="majorBidi" w:hAnsiTheme="majorBidi" w:cstheme="majorBidi" w:hint="cs"/>
          <w:sz w:val="28"/>
          <w:szCs w:val="28"/>
          <w:rtl/>
          <w:lang w:bidi="ar-DZ"/>
        </w:rPr>
        <w:t>تنمية</w:t>
      </w:r>
      <w:r w:rsidR="006870AA" w:rsidRPr="006870AA">
        <w:rPr>
          <w:rFonts w:asciiTheme="majorBidi" w:hAnsiTheme="majorBidi" w:cstheme="majorBidi"/>
          <w:sz w:val="28"/>
          <w:szCs w:val="28"/>
          <w:rtl/>
          <w:lang w:bidi="ar-DZ"/>
        </w:rPr>
        <w:t xml:space="preserve"> </w:t>
      </w:r>
      <w:r w:rsidR="00292F51">
        <w:rPr>
          <w:rFonts w:asciiTheme="majorBidi" w:hAnsiTheme="majorBidi" w:cstheme="majorBidi" w:hint="cs"/>
          <w:sz w:val="28"/>
          <w:szCs w:val="28"/>
          <w:rtl/>
          <w:lang w:bidi="ar-DZ"/>
        </w:rPr>
        <w:t>العنصر البشر</w:t>
      </w:r>
      <w:r w:rsidR="00292F51">
        <w:rPr>
          <w:rFonts w:asciiTheme="majorBidi" w:hAnsiTheme="majorBidi" w:cstheme="majorBidi" w:hint="eastAsia"/>
          <w:sz w:val="28"/>
          <w:szCs w:val="28"/>
          <w:rtl/>
          <w:lang w:bidi="ar-DZ"/>
        </w:rPr>
        <w:t>ي</w:t>
      </w:r>
      <w:r w:rsidR="00292F51">
        <w:rPr>
          <w:rFonts w:asciiTheme="majorBidi" w:hAnsiTheme="majorBidi" w:cstheme="majorBidi" w:hint="cs"/>
          <w:sz w:val="28"/>
          <w:szCs w:val="28"/>
          <w:rtl/>
          <w:lang w:bidi="ar-DZ"/>
        </w:rPr>
        <w:t xml:space="preserve"> </w:t>
      </w:r>
      <w:r w:rsidR="006D1810">
        <w:rPr>
          <w:rFonts w:asciiTheme="majorBidi" w:hAnsiTheme="majorBidi" w:cstheme="majorBidi" w:hint="cs"/>
          <w:sz w:val="28"/>
          <w:szCs w:val="28"/>
          <w:rtl/>
          <w:lang w:bidi="ar-DZ"/>
        </w:rPr>
        <w:t xml:space="preserve">والمحافظة عليه </w:t>
      </w:r>
      <w:r w:rsidR="00292F51">
        <w:rPr>
          <w:rFonts w:asciiTheme="majorBidi" w:hAnsiTheme="majorBidi" w:cstheme="majorBidi" w:hint="cs"/>
          <w:sz w:val="28"/>
          <w:szCs w:val="28"/>
          <w:rtl/>
          <w:lang w:bidi="ar-DZ"/>
        </w:rPr>
        <w:t xml:space="preserve">باعتباره </w:t>
      </w:r>
      <w:r w:rsidR="0022012F">
        <w:rPr>
          <w:rFonts w:asciiTheme="majorBidi" w:hAnsiTheme="majorBidi" w:cstheme="majorBidi" w:hint="cs"/>
          <w:sz w:val="28"/>
          <w:szCs w:val="28"/>
          <w:rtl/>
          <w:lang w:bidi="ar-DZ"/>
        </w:rPr>
        <w:t>رأسمال نادر وال</w:t>
      </w:r>
      <w:r w:rsidR="00292F51">
        <w:rPr>
          <w:rFonts w:asciiTheme="majorBidi" w:hAnsiTheme="majorBidi" w:cstheme="majorBidi" w:hint="cs"/>
          <w:sz w:val="28"/>
          <w:szCs w:val="28"/>
          <w:rtl/>
          <w:lang w:bidi="ar-DZ"/>
        </w:rPr>
        <w:t xml:space="preserve">مصدر </w:t>
      </w:r>
      <w:r w:rsidR="0022012F">
        <w:rPr>
          <w:rFonts w:asciiTheme="majorBidi" w:hAnsiTheme="majorBidi" w:cstheme="majorBidi" w:hint="cs"/>
          <w:sz w:val="28"/>
          <w:szCs w:val="28"/>
          <w:rtl/>
          <w:lang w:bidi="ar-DZ"/>
        </w:rPr>
        <w:t xml:space="preserve">الأساسي لتحقيق </w:t>
      </w:r>
      <w:r w:rsidR="004065AB">
        <w:rPr>
          <w:rFonts w:asciiTheme="majorBidi" w:hAnsiTheme="majorBidi" w:cstheme="majorBidi" w:hint="cs"/>
          <w:sz w:val="28"/>
          <w:szCs w:val="28"/>
          <w:rtl/>
          <w:lang w:bidi="ar-DZ"/>
        </w:rPr>
        <w:t>القيمة وال</w:t>
      </w:r>
      <w:r w:rsidR="00292F51">
        <w:rPr>
          <w:rFonts w:asciiTheme="majorBidi" w:hAnsiTheme="majorBidi" w:cstheme="majorBidi" w:hint="cs"/>
          <w:sz w:val="28"/>
          <w:szCs w:val="28"/>
          <w:rtl/>
          <w:lang w:bidi="ar-DZ"/>
        </w:rPr>
        <w:t>ميز</w:t>
      </w:r>
      <w:r w:rsidR="004065AB">
        <w:rPr>
          <w:rFonts w:asciiTheme="majorBidi" w:hAnsiTheme="majorBidi" w:cstheme="majorBidi" w:hint="cs"/>
          <w:sz w:val="28"/>
          <w:szCs w:val="28"/>
          <w:rtl/>
          <w:lang w:bidi="ar-DZ"/>
        </w:rPr>
        <w:t>ة</w:t>
      </w:r>
      <w:r w:rsidR="00292F51">
        <w:rPr>
          <w:rFonts w:asciiTheme="majorBidi" w:hAnsiTheme="majorBidi" w:cstheme="majorBidi" w:hint="cs"/>
          <w:sz w:val="28"/>
          <w:szCs w:val="28"/>
          <w:rtl/>
          <w:lang w:bidi="ar-DZ"/>
        </w:rPr>
        <w:t xml:space="preserve"> التنافسية</w:t>
      </w:r>
      <w:r w:rsidR="0022012F" w:rsidRPr="0022012F">
        <w:rPr>
          <w:rFonts w:asciiTheme="majorBidi" w:hAnsiTheme="majorBidi" w:cstheme="majorBidi" w:hint="cs"/>
          <w:sz w:val="28"/>
          <w:szCs w:val="28"/>
          <w:rtl/>
          <w:lang w:bidi="ar-DZ"/>
        </w:rPr>
        <w:t xml:space="preserve"> </w:t>
      </w:r>
      <w:r w:rsidR="0022012F">
        <w:rPr>
          <w:rFonts w:asciiTheme="majorBidi" w:hAnsiTheme="majorBidi" w:cstheme="majorBidi" w:hint="cs"/>
          <w:sz w:val="28"/>
          <w:szCs w:val="28"/>
          <w:rtl/>
          <w:lang w:bidi="ar-DZ"/>
        </w:rPr>
        <w:t>وخاصة ذوي الخبرة والمهارة</w:t>
      </w:r>
      <w:r w:rsidR="00292F51">
        <w:rPr>
          <w:rFonts w:asciiTheme="majorBidi" w:hAnsiTheme="majorBidi" w:cstheme="majorBidi" w:hint="cs"/>
          <w:sz w:val="28"/>
          <w:szCs w:val="28"/>
          <w:rtl/>
          <w:lang w:bidi="ar-DZ"/>
        </w:rPr>
        <w:t xml:space="preserve">، فهو ليس مجرد </w:t>
      </w:r>
      <w:r w:rsidR="00E74C2D">
        <w:rPr>
          <w:rFonts w:asciiTheme="majorBidi" w:hAnsiTheme="majorBidi" w:cstheme="majorBidi" w:hint="cs"/>
          <w:sz w:val="28"/>
          <w:szCs w:val="28"/>
          <w:rtl/>
          <w:lang w:bidi="ar-DZ"/>
        </w:rPr>
        <w:t xml:space="preserve">مورد إنتاجي يجب تنميته فحسب بل هو رأسمال غير مادي يجب </w:t>
      </w:r>
      <w:r w:rsidR="0022012F">
        <w:rPr>
          <w:rFonts w:asciiTheme="majorBidi" w:hAnsiTheme="majorBidi" w:cstheme="majorBidi" w:hint="cs"/>
          <w:sz w:val="28"/>
          <w:szCs w:val="28"/>
          <w:rtl/>
          <w:lang w:bidi="ar-DZ"/>
        </w:rPr>
        <w:t>الاستثمار</w:t>
      </w:r>
      <w:r w:rsidR="00E74C2D">
        <w:rPr>
          <w:rFonts w:asciiTheme="majorBidi" w:hAnsiTheme="majorBidi" w:cstheme="majorBidi" w:hint="cs"/>
          <w:sz w:val="28"/>
          <w:szCs w:val="28"/>
          <w:rtl/>
          <w:lang w:bidi="ar-DZ"/>
        </w:rPr>
        <w:t xml:space="preserve"> فيه من أجل تطوير المؤسسة و</w:t>
      </w:r>
      <w:r w:rsidR="0022012F">
        <w:rPr>
          <w:rFonts w:asciiTheme="majorBidi" w:hAnsiTheme="majorBidi" w:cstheme="majorBidi" w:hint="cs"/>
          <w:sz w:val="28"/>
          <w:szCs w:val="28"/>
          <w:rtl/>
          <w:lang w:bidi="ar-DZ"/>
        </w:rPr>
        <w:t>بلوغ</w:t>
      </w:r>
      <w:r w:rsidR="00E74C2D">
        <w:rPr>
          <w:rFonts w:asciiTheme="majorBidi" w:hAnsiTheme="majorBidi" w:cstheme="majorBidi" w:hint="cs"/>
          <w:sz w:val="28"/>
          <w:szCs w:val="28"/>
          <w:rtl/>
          <w:lang w:bidi="ar-DZ"/>
        </w:rPr>
        <w:t xml:space="preserve"> أهدافها</w:t>
      </w:r>
      <w:r w:rsidR="006D1810">
        <w:rPr>
          <w:rFonts w:asciiTheme="majorBidi" w:hAnsiTheme="majorBidi" w:cstheme="majorBidi" w:hint="cs"/>
          <w:sz w:val="28"/>
          <w:szCs w:val="28"/>
          <w:rtl/>
          <w:lang w:bidi="ar-DZ"/>
        </w:rPr>
        <w:t xml:space="preserve"> الإستراتيجية</w:t>
      </w:r>
      <w:r w:rsidR="00E74C2D">
        <w:rPr>
          <w:rFonts w:asciiTheme="majorBidi" w:hAnsiTheme="majorBidi" w:cstheme="majorBidi" w:hint="cs"/>
          <w:sz w:val="28"/>
          <w:szCs w:val="28"/>
          <w:rtl/>
          <w:lang w:bidi="ar-DZ"/>
        </w:rPr>
        <w:t xml:space="preserve">، </w:t>
      </w:r>
      <w:r w:rsidR="00B404C9">
        <w:rPr>
          <w:rFonts w:asciiTheme="majorBidi" w:hAnsiTheme="majorBidi" w:cstheme="majorBidi" w:hint="cs"/>
          <w:sz w:val="28"/>
          <w:szCs w:val="28"/>
          <w:rtl/>
          <w:lang w:bidi="ar-DZ"/>
        </w:rPr>
        <w:t xml:space="preserve">ولذلك فإن معظم التوجهات الإدارية الحديثة ركزت على ضرورة </w:t>
      </w:r>
      <w:r w:rsidR="0022012F">
        <w:rPr>
          <w:rFonts w:asciiTheme="majorBidi" w:hAnsiTheme="majorBidi" w:cstheme="majorBidi" w:hint="cs"/>
          <w:sz w:val="28"/>
          <w:szCs w:val="28"/>
          <w:rtl/>
          <w:lang w:bidi="ar-DZ"/>
        </w:rPr>
        <w:t>الاهتمام</w:t>
      </w:r>
      <w:r w:rsidR="00B404C9">
        <w:rPr>
          <w:rFonts w:asciiTheme="majorBidi" w:hAnsiTheme="majorBidi" w:cstheme="majorBidi" w:hint="cs"/>
          <w:sz w:val="28"/>
          <w:szCs w:val="28"/>
          <w:rtl/>
          <w:lang w:bidi="ar-DZ"/>
        </w:rPr>
        <w:t xml:space="preserve"> </w:t>
      </w:r>
      <w:r w:rsidR="00E204DA">
        <w:rPr>
          <w:rFonts w:asciiTheme="majorBidi" w:hAnsiTheme="majorBidi" w:cstheme="majorBidi" w:hint="cs"/>
          <w:sz w:val="28"/>
          <w:szCs w:val="28"/>
          <w:rtl/>
          <w:lang w:bidi="ar-DZ"/>
        </w:rPr>
        <w:t>وبدرجة كبيرة على</w:t>
      </w:r>
      <w:r w:rsidR="0022012F">
        <w:rPr>
          <w:rFonts w:asciiTheme="majorBidi" w:hAnsiTheme="majorBidi" w:cstheme="majorBidi" w:hint="cs"/>
          <w:sz w:val="28"/>
          <w:szCs w:val="28"/>
          <w:rtl/>
          <w:lang w:bidi="ar-DZ"/>
        </w:rPr>
        <w:t xml:space="preserve"> </w:t>
      </w:r>
      <w:r w:rsidR="00E204DA">
        <w:rPr>
          <w:rFonts w:asciiTheme="majorBidi" w:hAnsiTheme="majorBidi" w:cstheme="majorBidi" w:hint="cs"/>
          <w:sz w:val="28"/>
          <w:szCs w:val="28"/>
          <w:rtl/>
          <w:lang w:bidi="ar-DZ"/>
        </w:rPr>
        <w:t xml:space="preserve">العنصر </w:t>
      </w:r>
      <w:r w:rsidR="00B404C9">
        <w:rPr>
          <w:rFonts w:asciiTheme="majorBidi" w:hAnsiTheme="majorBidi" w:cstheme="majorBidi" w:hint="cs"/>
          <w:sz w:val="28"/>
          <w:szCs w:val="28"/>
          <w:rtl/>
          <w:lang w:bidi="ar-DZ"/>
        </w:rPr>
        <w:t>البشري من قبل المؤسسات</w:t>
      </w:r>
      <w:r w:rsidR="00287D2E">
        <w:rPr>
          <w:rFonts w:asciiTheme="majorBidi" w:hAnsiTheme="majorBidi" w:cstheme="majorBidi" w:hint="cs"/>
          <w:sz w:val="28"/>
          <w:szCs w:val="28"/>
          <w:rtl/>
          <w:lang w:bidi="ar-DZ"/>
        </w:rPr>
        <w:t xml:space="preserve"> وخاصة أصحاب الكفاءات،</w:t>
      </w:r>
      <w:r w:rsidR="00287D2E" w:rsidRPr="00287D2E">
        <w:rPr>
          <w:rFonts w:hint="cs"/>
          <w:rtl/>
        </w:rPr>
        <w:t xml:space="preserve"> </w:t>
      </w:r>
      <w:r w:rsidR="00287D2E" w:rsidRPr="00287D2E">
        <w:rPr>
          <w:rFonts w:asciiTheme="majorBidi" w:hAnsiTheme="majorBidi" w:cs="Times New Roman" w:hint="cs"/>
          <w:sz w:val="28"/>
          <w:szCs w:val="28"/>
          <w:rtl/>
          <w:lang w:bidi="ar-DZ"/>
        </w:rPr>
        <w:t>ﻓﺎﻟﻜﻔﺎ</w:t>
      </w:r>
      <w:r w:rsidR="00287D2E" w:rsidRPr="00287D2E">
        <w:rPr>
          <w:rFonts w:asciiTheme="majorBidi" w:hAnsiTheme="majorBidi" w:cs="Times New Roman" w:hint="eastAsia"/>
          <w:sz w:val="28"/>
          <w:szCs w:val="28"/>
          <w:rtl/>
          <w:lang w:bidi="ar-DZ"/>
        </w:rPr>
        <w:t>ءات</w:t>
      </w:r>
      <w:r w:rsidR="00287D2E" w:rsidRPr="00287D2E">
        <w:rPr>
          <w:rFonts w:asciiTheme="majorBidi" w:hAnsiTheme="majorBidi" w:cs="Times New Roman"/>
          <w:sz w:val="28"/>
          <w:szCs w:val="28"/>
          <w:rtl/>
          <w:lang w:bidi="ar-DZ"/>
        </w:rPr>
        <w:t xml:space="preserve"> </w:t>
      </w:r>
      <w:r w:rsidR="00287D2E">
        <w:rPr>
          <w:rFonts w:asciiTheme="majorBidi" w:hAnsiTheme="majorBidi" w:cs="Times New Roman" w:hint="cs"/>
          <w:sz w:val="28"/>
          <w:szCs w:val="28"/>
          <w:rtl/>
          <w:lang w:bidi="ar-DZ"/>
        </w:rPr>
        <w:t>وأصحاب الخبرة والمهارة</w:t>
      </w:r>
      <w:r w:rsidR="00287D2E" w:rsidRPr="00287D2E">
        <w:rPr>
          <w:rFonts w:asciiTheme="majorBidi" w:hAnsiTheme="majorBidi" w:cs="Times New Roman"/>
          <w:sz w:val="28"/>
          <w:szCs w:val="28"/>
          <w:rtl/>
          <w:lang w:bidi="ar-DZ"/>
        </w:rPr>
        <w:t xml:space="preserve"> ا</w:t>
      </w:r>
      <w:r w:rsidR="00287D2E" w:rsidRPr="00287D2E">
        <w:rPr>
          <w:rFonts w:asciiTheme="majorBidi" w:hAnsiTheme="majorBidi" w:cs="Times New Roman" w:hint="cs"/>
          <w:sz w:val="28"/>
          <w:szCs w:val="28"/>
          <w:rtl/>
          <w:lang w:bidi="ar-DZ"/>
        </w:rPr>
        <w:t>ﻟﻌﺎﻟﻴﺔ</w:t>
      </w:r>
      <w:r w:rsidR="00287D2E" w:rsidRPr="00287D2E">
        <w:rPr>
          <w:rFonts w:asciiTheme="majorBidi" w:hAnsiTheme="majorBidi" w:cs="Times New Roman"/>
          <w:sz w:val="28"/>
          <w:szCs w:val="28"/>
          <w:rtl/>
          <w:lang w:bidi="ar-DZ"/>
        </w:rPr>
        <w:t xml:space="preserve"> </w:t>
      </w:r>
      <w:r w:rsidR="00287D2E" w:rsidRPr="00287D2E">
        <w:rPr>
          <w:rFonts w:asciiTheme="majorBidi" w:hAnsiTheme="majorBidi" w:cs="Times New Roman" w:hint="cs"/>
          <w:sz w:val="28"/>
          <w:szCs w:val="28"/>
          <w:rtl/>
          <w:lang w:bidi="ar-DZ"/>
        </w:rPr>
        <w:t>ﻫﻢ</w:t>
      </w:r>
      <w:r w:rsidR="00287D2E" w:rsidRPr="00287D2E">
        <w:rPr>
          <w:rFonts w:asciiTheme="majorBidi" w:hAnsiTheme="majorBidi" w:cs="Times New Roman"/>
          <w:sz w:val="28"/>
          <w:szCs w:val="28"/>
          <w:rtl/>
          <w:lang w:bidi="ar-DZ"/>
        </w:rPr>
        <w:t xml:space="preserve"> </w:t>
      </w:r>
      <w:r w:rsidR="00287D2E" w:rsidRPr="00287D2E">
        <w:rPr>
          <w:rFonts w:asciiTheme="majorBidi" w:hAnsiTheme="majorBidi" w:cs="Times New Roman" w:hint="cs"/>
          <w:sz w:val="28"/>
          <w:szCs w:val="28"/>
          <w:rtl/>
          <w:lang w:bidi="ar-DZ"/>
        </w:rPr>
        <w:t>ﻣﻦ</w:t>
      </w:r>
      <w:r w:rsidR="00287D2E" w:rsidRPr="00287D2E">
        <w:rPr>
          <w:rFonts w:asciiTheme="majorBidi" w:hAnsiTheme="majorBidi" w:cs="Times New Roman"/>
          <w:sz w:val="28"/>
          <w:szCs w:val="28"/>
          <w:rtl/>
          <w:lang w:bidi="ar-DZ"/>
        </w:rPr>
        <w:t xml:space="preserve"> </w:t>
      </w:r>
      <w:r w:rsidR="00287D2E" w:rsidRPr="00287D2E">
        <w:rPr>
          <w:rFonts w:asciiTheme="majorBidi" w:hAnsiTheme="majorBidi" w:cs="Times New Roman" w:hint="cs"/>
          <w:sz w:val="28"/>
          <w:szCs w:val="28"/>
          <w:rtl/>
          <w:lang w:bidi="ar-DZ"/>
        </w:rPr>
        <w:t>ﻳﺘﺤﻤﻠﻮ</w:t>
      </w:r>
      <w:r w:rsidR="00287D2E" w:rsidRPr="00287D2E">
        <w:rPr>
          <w:rFonts w:asciiTheme="majorBidi" w:hAnsiTheme="majorBidi" w:cs="Times New Roman" w:hint="eastAsia"/>
          <w:sz w:val="28"/>
          <w:szCs w:val="28"/>
          <w:rtl/>
          <w:lang w:bidi="ar-DZ"/>
        </w:rPr>
        <w:t>ن</w:t>
      </w:r>
      <w:r w:rsidR="00287D2E" w:rsidRPr="00287D2E">
        <w:rPr>
          <w:rFonts w:asciiTheme="majorBidi" w:hAnsiTheme="majorBidi" w:cs="Times New Roman"/>
          <w:sz w:val="28"/>
          <w:szCs w:val="28"/>
          <w:rtl/>
          <w:lang w:bidi="ar-DZ"/>
        </w:rPr>
        <w:t xml:space="preserve"> </w:t>
      </w:r>
      <w:r w:rsidR="00287D2E" w:rsidRPr="00287D2E">
        <w:rPr>
          <w:rFonts w:asciiTheme="majorBidi" w:hAnsiTheme="majorBidi" w:cs="Times New Roman" w:hint="cs"/>
          <w:sz w:val="28"/>
          <w:szCs w:val="28"/>
          <w:rtl/>
          <w:lang w:bidi="ar-DZ"/>
        </w:rPr>
        <w:t>ﻣﺴﺆ</w:t>
      </w:r>
      <w:r w:rsidR="00287D2E" w:rsidRPr="00287D2E">
        <w:rPr>
          <w:rFonts w:asciiTheme="majorBidi" w:hAnsiTheme="majorBidi" w:cs="Times New Roman" w:hint="eastAsia"/>
          <w:sz w:val="28"/>
          <w:szCs w:val="28"/>
          <w:rtl/>
          <w:lang w:bidi="ar-DZ"/>
        </w:rPr>
        <w:t>و</w:t>
      </w:r>
      <w:r w:rsidR="00287D2E" w:rsidRPr="00287D2E">
        <w:rPr>
          <w:rFonts w:asciiTheme="majorBidi" w:hAnsiTheme="majorBidi" w:cs="Times New Roman" w:hint="cs"/>
          <w:sz w:val="28"/>
          <w:szCs w:val="28"/>
          <w:rtl/>
          <w:lang w:bidi="ar-DZ"/>
        </w:rPr>
        <w:t>ﻟﻴﺔ</w:t>
      </w:r>
      <w:r w:rsidR="00287D2E" w:rsidRPr="00287D2E">
        <w:rPr>
          <w:rFonts w:asciiTheme="majorBidi" w:hAnsiTheme="majorBidi" w:cs="Times New Roman"/>
          <w:sz w:val="28"/>
          <w:szCs w:val="28"/>
          <w:rtl/>
          <w:lang w:bidi="ar-DZ"/>
        </w:rPr>
        <w:t xml:space="preserve"> </w:t>
      </w:r>
      <w:r w:rsidR="00287D2E" w:rsidRPr="00287D2E">
        <w:rPr>
          <w:rFonts w:asciiTheme="majorBidi" w:hAnsiTheme="majorBidi" w:cs="Times New Roman" w:hint="cs"/>
          <w:sz w:val="28"/>
          <w:szCs w:val="28"/>
          <w:rtl/>
          <w:lang w:bidi="ar-DZ"/>
        </w:rPr>
        <w:t>ﻋﻮ</w:t>
      </w:r>
      <w:r w:rsidR="00287D2E" w:rsidRPr="00287D2E">
        <w:rPr>
          <w:rFonts w:asciiTheme="majorBidi" w:hAnsiTheme="majorBidi" w:cs="Times New Roman" w:hint="eastAsia"/>
          <w:sz w:val="28"/>
          <w:szCs w:val="28"/>
          <w:rtl/>
          <w:lang w:bidi="ar-DZ"/>
        </w:rPr>
        <w:t>ا</w:t>
      </w:r>
      <w:r w:rsidR="00287D2E" w:rsidRPr="00287D2E">
        <w:rPr>
          <w:rFonts w:asciiTheme="majorBidi" w:hAnsiTheme="majorBidi" w:cs="Times New Roman" w:hint="cs"/>
          <w:sz w:val="28"/>
          <w:szCs w:val="28"/>
          <w:rtl/>
          <w:lang w:bidi="ar-DZ"/>
        </w:rPr>
        <w:t>ﻣﻞ</w:t>
      </w:r>
      <w:r w:rsidR="00287D2E" w:rsidRPr="00287D2E">
        <w:rPr>
          <w:rFonts w:asciiTheme="majorBidi" w:hAnsiTheme="majorBidi" w:cs="Times New Roman"/>
          <w:sz w:val="28"/>
          <w:szCs w:val="28"/>
          <w:rtl/>
          <w:lang w:bidi="ar-DZ"/>
        </w:rPr>
        <w:t xml:space="preserve"> </w:t>
      </w:r>
      <w:r w:rsidR="00287D2E">
        <w:rPr>
          <w:rFonts w:asciiTheme="majorBidi" w:hAnsiTheme="majorBidi" w:cs="Times New Roman" w:hint="cs"/>
          <w:sz w:val="28"/>
          <w:szCs w:val="28"/>
          <w:rtl/>
          <w:lang w:bidi="ar-DZ"/>
        </w:rPr>
        <w:t>التغيير، حيث أصبحت الكفاءات في الوقت الراهن تمثل أحد أهم المزايا التنافسية التي تخلق الفارق والتفوق للمؤسسات.</w:t>
      </w:r>
    </w:p>
    <w:p w:rsidR="00222D76" w:rsidRPr="006870AA" w:rsidRDefault="00B404C9" w:rsidP="00287D2E">
      <w:pPr>
        <w:bidi/>
        <w:spacing w:line="360" w:lineRule="auto"/>
        <w:ind w:left="0" w:firstLine="360"/>
        <w:jc w:val="both"/>
        <w:rPr>
          <w:rFonts w:asciiTheme="majorBidi" w:hAnsiTheme="majorBidi" w:cstheme="majorBidi"/>
          <w:sz w:val="28"/>
          <w:szCs w:val="28"/>
          <w:rtl/>
          <w:lang w:bidi="ar-DZ"/>
        </w:rPr>
      </w:pPr>
      <w:r>
        <w:rPr>
          <w:rFonts w:asciiTheme="majorBidi" w:hAnsiTheme="majorBidi" w:cstheme="majorBidi" w:hint="cs"/>
          <w:sz w:val="28"/>
          <w:szCs w:val="28"/>
          <w:rtl/>
          <w:lang w:bidi="ar-DZ"/>
        </w:rPr>
        <w:t xml:space="preserve"> </w:t>
      </w:r>
      <w:r w:rsidR="00C919EB">
        <w:rPr>
          <w:rFonts w:asciiTheme="majorBidi" w:hAnsiTheme="majorBidi" w:cstheme="majorBidi" w:hint="cs"/>
          <w:sz w:val="28"/>
          <w:szCs w:val="28"/>
          <w:rtl/>
          <w:lang w:bidi="ar-DZ"/>
        </w:rPr>
        <w:t>و</w:t>
      </w:r>
      <w:r w:rsidR="005A692A">
        <w:rPr>
          <w:rFonts w:asciiTheme="majorBidi" w:hAnsiTheme="majorBidi" w:cstheme="majorBidi" w:hint="cs"/>
          <w:sz w:val="28"/>
          <w:szCs w:val="28"/>
          <w:rtl/>
          <w:lang w:bidi="ar-DZ"/>
        </w:rPr>
        <w:t xml:space="preserve">إدراكا لهذا البعد وأهمية تعليم وتنمية الكفاءات </w:t>
      </w:r>
      <w:r>
        <w:rPr>
          <w:rFonts w:asciiTheme="majorBidi" w:hAnsiTheme="majorBidi" w:cstheme="majorBidi" w:hint="cs"/>
          <w:sz w:val="28"/>
          <w:szCs w:val="28"/>
          <w:rtl/>
          <w:lang w:bidi="ar-DZ"/>
        </w:rPr>
        <w:t>المتاحة</w:t>
      </w:r>
      <w:r w:rsidR="00F46ECB">
        <w:rPr>
          <w:rFonts w:asciiTheme="majorBidi" w:hAnsiTheme="majorBidi" w:cstheme="majorBidi" w:hint="cs"/>
          <w:sz w:val="28"/>
          <w:szCs w:val="28"/>
          <w:rtl/>
          <w:lang w:bidi="ar-DZ"/>
        </w:rPr>
        <w:t xml:space="preserve"> (</w:t>
      </w:r>
      <w:r w:rsidR="00F46ECB" w:rsidRPr="00F46ECB">
        <w:rPr>
          <w:rFonts w:asciiTheme="majorBidi" w:hAnsiTheme="majorBidi" w:cs="Times New Roman"/>
          <w:sz w:val="28"/>
          <w:szCs w:val="28"/>
          <w:rtl/>
          <w:lang w:bidi="ar-DZ"/>
        </w:rPr>
        <w:t>التعلم التنظيمي</w:t>
      </w:r>
      <w:r w:rsidR="00F46ECB">
        <w:rPr>
          <w:rFonts w:asciiTheme="majorBidi" w:hAnsiTheme="majorBidi" w:cs="Times New Roman" w:hint="cs"/>
          <w:sz w:val="28"/>
          <w:szCs w:val="28"/>
          <w:rtl/>
          <w:lang w:bidi="ar-DZ"/>
        </w:rPr>
        <w:t>)</w:t>
      </w:r>
      <w:r>
        <w:rPr>
          <w:rFonts w:asciiTheme="majorBidi" w:hAnsiTheme="majorBidi" w:cstheme="majorBidi" w:hint="cs"/>
          <w:sz w:val="28"/>
          <w:szCs w:val="28"/>
          <w:rtl/>
          <w:lang w:bidi="ar-DZ"/>
        </w:rPr>
        <w:t xml:space="preserve">، </w:t>
      </w:r>
      <w:r w:rsidR="005A692A">
        <w:rPr>
          <w:rFonts w:asciiTheme="majorBidi" w:hAnsiTheme="majorBidi" w:cstheme="majorBidi" w:hint="cs"/>
          <w:sz w:val="28"/>
          <w:szCs w:val="28"/>
          <w:rtl/>
          <w:lang w:bidi="ar-DZ"/>
        </w:rPr>
        <w:t xml:space="preserve">في سبيل تطوير الفرد </w:t>
      </w:r>
      <w:r w:rsidR="00963697">
        <w:rPr>
          <w:rFonts w:asciiTheme="majorBidi" w:hAnsiTheme="majorBidi" w:cstheme="majorBidi" w:hint="cs"/>
          <w:sz w:val="28"/>
          <w:szCs w:val="28"/>
          <w:rtl/>
          <w:lang w:bidi="ar-DZ"/>
        </w:rPr>
        <w:t>والاقتصاد</w:t>
      </w:r>
      <w:r w:rsidR="005A692A">
        <w:rPr>
          <w:rFonts w:asciiTheme="majorBidi" w:hAnsiTheme="majorBidi" w:cstheme="majorBidi" w:hint="cs"/>
          <w:sz w:val="28"/>
          <w:szCs w:val="28"/>
          <w:rtl/>
          <w:lang w:bidi="ar-DZ"/>
        </w:rPr>
        <w:t xml:space="preserve"> والمجتمع، </w:t>
      </w:r>
      <w:r w:rsidR="00C919EB">
        <w:rPr>
          <w:rFonts w:asciiTheme="majorBidi" w:hAnsiTheme="majorBidi" w:cstheme="majorBidi" w:hint="cs"/>
          <w:sz w:val="28"/>
          <w:szCs w:val="28"/>
          <w:rtl/>
          <w:lang w:bidi="ar-DZ"/>
        </w:rPr>
        <w:t xml:space="preserve">تم </w:t>
      </w:r>
      <w:r w:rsidR="006D1810">
        <w:rPr>
          <w:rFonts w:asciiTheme="majorBidi" w:hAnsiTheme="majorBidi" w:cstheme="majorBidi" w:hint="cs"/>
          <w:sz w:val="28"/>
          <w:szCs w:val="28"/>
          <w:rtl/>
          <w:lang w:bidi="ar-DZ"/>
        </w:rPr>
        <w:t>إدراج</w:t>
      </w:r>
      <w:r w:rsidR="005A692A">
        <w:rPr>
          <w:rFonts w:asciiTheme="majorBidi" w:hAnsiTheme="majorBidi" w:cstheme="majorBidi" w:hint="cs"/>
          <w:sz w:val="28"/>
          <w:szCs w:val="28"/>
          <w:rtl/>
          <w:lang w:bidi="ar-DZ"/>
        </w:rPr>
        <w:t xml:space="preserve"> الكفاءة وإدارتها </w:t>
      </w:r>
      <w:r w:rsidR="006D1810">
        <w:rPr>
          <w:rFonts w:asciiTheme="majorBidi" w:hAnsiTheme="majorBidi" w:cstheme="majorBidi" w:hint="cs"/>
          <w:sz w:val="28"/>
          <w:szCs w:val="28"/>
          <w:rtl/>
          <w:lang w:bidi="ar-DZ"/>
        </w:rPr>
        <w:t>ك</w:t>
      </w:r>
      <w:r w:rsidR="005A692A">
        <w:rPr>
          <w:rFonts w:asciiTheme="majorBidi" w:hAnsiTheme="majorBidi" w:cstheme="majorBidi" w:hint="cs"/>
          <w:sz w:val="28"/>
          <w:szCs w:val="28"/>
          <w:rtl/>
          <w:lang w:bidi="ar-DZ"/>
        </w:rPr>
        <w:t xml:space="preserve">مادة علمية </w:t>
      </w:r>
      <w:r w:rsidR="006D1810">
        <w:rPr>
          <w:rFonts w:asciiTheme="majorBidi" w:hAnsiTheme="majorBidi" w:cstheme="majorBidi" w:hint="cs"/>
          <w:sz w:val="28"/>
          <w:szCs w:val="28"/>
          <w:rtl/>
          <w:lang w:bidi="ar-DZ"/>
        </w:rPr>
        <w:t xml:space="preserve">في </w:t>
      </w:r>
      <w:r w:rsidR="005A692A">
        <w:rPr>
          <w:rFonts w:asciiTheme="majorBidi" w:hAnsiTheme="majorBidi" w:cstheme="majorBidi" w:hint="cs"/>
          <w:sz w:val="28"/>
          <w:szCs w:val="28"/>
          <w:rtl/>
          <w:lang w:bidi="ar-DZ"/>
        </w:rPr>
        <w:t xml:space="preserve">مساق دراسي، </w:t>
      </w:r>
      <w:r w:rsidR="00BC29C6">
        <w:rPr>
          <w:rFonts w:asciiTheme="majorBidi" w:hAnsiTheme="majorBidi" w:cstheme="majorBidi" w:hint="cs"/>
          <w:sz w:val="28"/>
          <w:szCs w:val="28"/>
          <w:rtl/>
          <w:lang w:bidi="ar-DZ"/>
        </w:rPr>
        <w:t xml:space="preserve">وتجسد ذلك </w:t>
      </w:r>
      <w:r w:rsidR="005A692A">
        <w:rPr>
          <w:rFonts w:asciiTheme="majorBidi" w:hAnsiTheme="majorBidi" w:cstheme="majorBidi" w:hint="cs"/>
          <w:sz w:val="28"/>
          <w:szCs w:val="28"/>
          <w:rtl/>
          <w:lang w:bidi="ar-DZ"/>
        </w:rPr>
        <w:t xml:space="preserve">من خلال </w:t>
      </w:r>
      <w:r w:rsidR="00963697">
        <w:rPr>
          <w:rFonts w:asciiTheme="majorBidi" w:hAnsiTheme="majorBidi" w:cstheme="majorBidi" w:hint="cs"/>
          <w:sz w:val="28"/>
          <w:szCs w:val="28"/>
          <w:rtl/>
          <w:lang w:bidi="ar-DZ"/>
        </w:rPr>
        <w:t>اعتماد</w:t>
      </w:r>
      <w:r w:rsidR="00C919EB">
        <w:rPr>
          <w:rFonts w:asciiTheme="majorBidi" w:hAnsiTheme="majorBidi" w:cstheme="majorBidi" w:hint="cs"/>
          <w:sz w:val="28"/>
          <w:szCs w:val="28"/>
          <w:rtl/>
          <w:lang w:bidi="ar-DZ"/>
        </w:rPr>
        <w:t xml:space="preserve"> مقياس تسيير وتنمية الكفاءات </w:t>
      </w:r>
      <w:r w:rsidR="002A0779">
        <w:rPr>
          <w:rFonts w:asciiTheme="majorBidi" w:hAnsiTheme="majorBidi" w:cstheme="majorBidi" w:hint="cs"/>
          <w:sz w:val="28"/>
          <w:szCs w:val="28"/>
          <w:rtl/>
          <w:lang w:bidi="ar-DZ"/>
        </w:rPr>
        <w:t xml:space="preserve">في السداسي السادس </w:t>
      </w:r>
      <w:r w:rsidR="005A692A">
        <w:rPr>
          <w:rFonts w:asciiTheme="majorBidi" w:hAnsiTheme="majorBidi" w:cstheme="majorBidi" w:hint="cs"/>
          <w:sz w:val="28"/>
          <w:szCs w:val="28"/>
          <w:rtl/>
          <w:lang w:bidi="ar-DZ"/>
        </w:rPr>
        <w:t xml:space="preserve">لفائدة طلبة السنة الثالثة </w:t>
      </w:r>
      <w:r w:rsidR="002A0779">
        <w:rPr>
          <w:rFonts w:asciiTheme="majorBidi" w:hAnsiTheme="majorBidi" w:cstheme="majorBidi" w:hint="cs"/>
          <w:sz w:val="28"/>
          <w:szCs w:val="28"/>
          <w:rtl/>
          <w:lang w:bidi="ar-DZ"/>
        </w:rPr>
        <w:t xml:space="preserve">ليسانس تسيير الموارد البشرية بحجم ساعي يتماشى مع جوهر محتوى المقياس ومادته العلمية بين المحاضرات </w:t>
      </w:r>
      <w:r w:rsidR="00A660B0">
        <w:rPr>
          <w:rFonts w:asciiTheme="majorBidi" w:hAnsiTheme="majorBidi" w:cstheme="majorBidi" w:hint="cs"/>
          <w:sz w:val="28"/>
          <w:szCs w:val="28"/>
          <w:rtl/>
          <w:lang w:bidi="ar-DZ"/>
        </w:rPr>
        <w:t>والأعمال الموجهة</w:t>
      </w:r>
      <w:r w:rsidR="002A0779">
        <w:rPr>
          <w:rFonts w:asciiTheme="majorBidi" w:hAnsiTheme="majorBidi" w:cstheme="majorBidi" w:hint="cs"/>
          <w:sz w:val="28"/>
          <w:szCs w:val="28"/>
          <w:rtl/>
          <w:lang w:bidi="ar-DZ"/>
        </w:rPr>
        <w:t xml:space="preserve"> . </w:t>
      </w:r>
    </w:p>
    <w:p w:rsidR="00F40B5D" w:rsidRPr="00777753" w:rsidRDefault="001B6577" w:rsidP="005B0948">
      <w:pPr>
        <w:bidi/>
        <w:spacing w:line="360" w:lineRule="auto"/>
        <w:ind w:left="360" w:firstLine="0"/>
        <w:jc w:val="left"/>
        <w:rPr>
          <w:rFonts w:asciiTheme="majorBidi" w:hAnsiTheme="majorBidi" w:cstheme="majorBidi"/>
          <w:b/>
          <w:bCs/>
          <w:sz w:val="36"/>
          <w:szCs w:val="36"/>
          <w:rtl/>
          <w:lang w:bidi="ar-DZ"/>
        </w:rPr>
      </w:pPr>
      <w:proofErr w:type="gramStart"/>
      <w:r>
        <w:rPr>
          <w:rFonts w:asciiTheme="majorBidi" w:hAnsiTheme="majorBidi" w:cstheme="majorBidi" w:hint="cs"/>
          <w:b/>
          <w:bCs/>
          <w:sz w:val="36"/>
          <w:szCs w:val="36"/>
          <w:rtl/>
          <w:lang w:bidi="ar-DZ"/>
        </w:rPr>
        <w:t>1</w:t>
      </w:r>
      <w:r w:rsidR="00B404C9" w:rsidRPr="00777753">
        <w:rPr>
          <w:rFonts w:asciiTheme="majorBidi" w:hAnsiTheme="majorBidi" w:cstheme="majorBidi" w:hint="cs"/>
          <w:b/>
          <w:bCs/>
          <w:sz w:val="36"/>
          <w:szCs w:val="36"/>
          <w:rtl/>
          <w:lang w:bidi="ar-DZ"/>
        </w:rPr>
        <w:t xml:space="preserve"> :</w:t>
      </w:r>
      <w:proofErr w:type="gramEnd"/>
      <w:r w:rsidR="00B404C9" w:rsidRPr="00777753">
        <w:rPr>
          <w:rFonts w:asciiTheme="majorBidi" w:hAnsiTheme="majorBidi" w:cstheme="majorBidi" w:hint="cs"/>
          <w:b/>
          <w:bCs/>
          <w:sz w:val="36"/>
          <w:szCs w:val="36"/>
          <w:rtl/>
          <w:lang w:bidi="ar-DZ"/>
        </w:rPr>
        <w:t xml:space="preserve"> </w:t>
      </w:r>
      <w:r w:rsidR="003E1B32" w:rsidRPr="00777753">
        <w:rPr>
          <w:rFonts w:asciiTheme="majorBidi" w:hAnsiTheme="majorBidi" w:cstheme="majorBidi" w:hint="cs"/>
          <w:b/>
          <w:bCs/>
          <w:sz w:val="36"/>
          <w:szCs w:val="36"/>
          <w:rtl/>
          <w:lang w:bidi="ar-DZ"/>
        </w:rPr>
        <w:t xml:space="preserve">الكفاءات </w:t>
      </w:r>
      <w:r w:rsidR="00F40B5D" w:rsidRPr="00777753">
        <w:rPr>
          <w:rFonts w:asciiTheme="majorBidi" w:hAnsiTheme="majorBidi" w:cstheme="majorBidi" w:hint="cs"/>
          <w:b/>
          <w:bCs/>
          <w:sz w:val="36"/>
          <w:szCs w:val="36"/>
          <w:rtl/>
          <w:lang w:bidi="ar-DZ"/>
        </w:rPr>
        <w:t>:</w:t>
      </w:r>
    </w:p>
    <w:p w:rsidR="003E1B32" w:rsidRPr="00777753" w:rsidRDefault="001B6577" w:rsidP="005B0948">
      <w:pPr>
        <w:bidi/>
        <w:spacing w:line="360" w:lineRule="auto"/>
        <w:ind w:left="360" w:firstLine="0"/>
        <w:jc w:val="left"/>
        <w:rPr>
          <w:rFonts w:asciiTheme="majorBidi" w:hAnsiTheme="majorBidi" w:cstheme="majorBidi"/>
          <w:b/>
          <w:bCs/>
          <w:sz w:val="36"/>
          <w:szCs w:val="36"/>
          <w:rtl/>
          <w:lang w:bidi="ar-DZ"/>
        </w:rPr>
      </w:pPr>
      <w:r>
        <w:rPr>
          <w:rFonts w:asciiTheme="majorBidi" w:hAnsiTheme="majorBidi" w:cstheme="majorBidi" w:hint="cs"/>
          <w:b/>
          <w:bCs/>
          <w:sz w:val="36"/>
          <w:szCs w:val="36"/>
          <w:rtl/>
          <w:lang w:bidi="ar-DZ"/>
        </w:rPr>
        <w:t>1-1</w:t>
      </w:r>
      <w:r w:rsidR="003E1B32" w:rsidRPr="00777753">
        <w:rPr>
          <w:rFonts w:asciiTheme="majorBidi" w:hAnsiTheme="majorBidi" w:cstheme="majorBidi" w:hint="cs"/>
          <w:b/>
          <w:bCs/>
          <w:sz w:val="36"/>
          <w:szCs w:val="36"/>
          <w:rtl/>
          <w:lang w:bidi="ar-DZ"/>
        </w:rPr>
        <w:t>: مفهوم الكفاءات ومميزاتها.</w:t>
      </w:r>
    </w:p>
    <w:p w:rsidR="003E1B32" w:rsidRDefault="001B6577" w:rsidP="005B0948">
      <w:pPr>
        <w:bidi/>
        <w:spacing w:line="360" w:lineRule="auto"/>
        <w:ind w:left="360" w:firstLine="0"/>
        <w:jc w:val="left"/>
        <w:rPr>
          <w:rFonts w:asciiTheme="majorBidi" w:hAnsiTheme="majorBidi" w:cstheme="majorBidi"/>
          <w:b/>
          <w:bCs/>
          <w:sz w:val="36"/>
          <w:szCs w:val="36"/>
          <w:rtl/>
          <w:lang w:bidi="ar-DZ"/>
        </w:rPr>
      </w:pPr>
      <w:r>
        <w:rPr>
          <w:rFonts w:asciiTheme="majorBidi" w:hAnsiTheme="majorBidi" w:cstheme="majorBidi" w:hint="cs"/>
          <w:b/>
          <w:bCs/>
          <w:sz w:val="36"/>
          <w:szCs w:val="36"/>
          <w:rtl/>
          <w:lang w:bidi="ar-DZ"/>
        </w:rPr>
        <w:t>1-1-1</w:t>
      </w:r>
      <w:r w:rsidR="003E1B32" w:rsidRPr="00777753">
        <w:rPr>
          <w:rFonts w:asciiTheme="majorBidi" w:hAnsiTheme="majorBidi" w:cstheme="majorBidi" w:hint="cs"/>
          <w:b/>
          <w:bCs/>
          <w:sz w:val="36"/>
          <w:szCs w:val="36"/>
          <w:rtl/>
          <w:lang w:bidi="ar-DZ"/>
        </w:rPr>
        <w:t>: مفهوم</w:t>
      </w:r>
      <w:r w:rsidR="008176C1">
        <w:rPr>
          <w:rFonts w:asciiTheme="majorBidi" w:hAnsiTheme="majorBidi" w:cstheme="majorBidi" w:hint="cs"/>
          <w:b/>
          <w:bCs/>
          <w:sz w:val="36"/>
          <w:szCs w:val="36"/>
          <w:rtl/>
          <w:lang w:bidi="ar-DZ"/>
        </w:rPr>
        <w:t xml:space="preserve"> الكفاءات</w:t>
      </w:r>
      <w:r w:rsidR="003E1B32" w:rsidRPr="00777753">
        <w:rPr>
          <w:rFonts w:asciiTheme="majorBidi" w:hAnsiTheme="majorBidi" w:cstheme="majorBidi" w:hint="cs"/>
          <w:b/>
          <w:bCs/>
          <w:sz w:val="36"/>
          <w:szCs w:val="36"/>
          <w:rtl/>
          <w:lang w:bidi="ar-DZ"/>
        </w:rPr>
        <w:t>.</w:t>
      </w:r>
    </w:p>
    <w:p w:rsidR="00201B0D" w:rsidRPr="0074235F" w:rsidRDefault="00201B0D" w:rsidP="005B0948">
      <w:pPr>
        <w:bidi/>
        <w:spacing w:line="360" w:lineRule="auto"/>
        <w:ind w:left="360" w:firstLine="0"/>
        <w:jc w:val="both"/>
        <w:rPr>
          <w:rFonts w:asciiTheme="majorBidi" w:hAnsiTheme="majorBidi" w:cstheme="majorBidi"/>
          <w:sz w:val="28"/>
          <w:szCs w:val="28"/>
          <w:rtl/>
          <w:lang w:bidi="ar-DZ"/>
        </w:rPr>
      </w:pPr>
      <w:r>
        <w:rPr>
          <w:rFonts w:asciiTheme="majorBidi" w:hAnsiTheme="majorBidi" w:cstheme="majorBidi" w:hint="cs"/>
          <w:b/>
          <w:bCs/>
          <w:sz w:val="36"/>
          <w:szCs w:val="36"/>
          <w:rtl/>
          <w:lang w:bidi="ar-DZ"/>
        </w:rPr>
        <w:tab/>
      </w:r>
      <w:r w:rsidRPr="00201B0D">
        <w:rPr>
          <w:rFonts w:asciiTheme="majorBidi" w:hAnsiTheme="majorBidi" w:cstheme="majorBidi" w:hint="cs"/>
          <w:sz w:val="28"/>
          <w:szCs w:val="28"/>
          <w:rtl/>
          <w:lang w:bidi="ar-DZ"/>
        </w:rPr>
        <w:t xml:space="preserve">لقد تعددت </w:t>
      </w:r>
      <w:proofErr w:type="spellStart"/>
      <w:r w:rsidRPr="00201B0D">
        <w:rPr>
          <w:rFonts w:asciiTheme="majorBidi" w:hAnsiTheme="majorBidi" w:cstheme="majorBidi" w:hint="cs"/>
          <w:sz w:val="28"/>
          <w:szCs w:val="28"/>
          <w:rtl/>
          <w:lang w:bidi="ar-DZ"/>
        </w:rPr>
        <w:t>التعاريف</w:t>
      </w:r>
      <w:proofErr w:type="spellEnd"/>
      <w:r w:rsidRPr="00201B0D">
        <w:rPr>
          <w:rFonts w:asciiTheme="majorBidi" w:hAnsiTheme="majorBidi" w:cstheme="majorBidi" w:hint="cs"/>
          <w:sz w:val="28"/>
          <w:szCs w:val="28"/>
          <w:rtl/>
          <w:lang w:bidi="ar-DZ"/>
        </w:rPr>
        <w:t xml:space="preserve"> التي تناولت مفهوم الكفاءات، نتيجة </w:t>
      </w:r>
      <w:r w:rsidR="009B2187">
        <w:rPr>
          <w:rFonts w:asciiTheme="majorBidi" w:hAnsiTheme="majorBidi" w:cstheme="majorBidi" w:hint="cs"/>
          <w:sz w:val="28"/>
          <w:szCs w:val="28"/>
          <w:rtl/>
          <w:lang w:bidi="ar-DZ"/>
        </w:rPr>
        <w:t xml:space="preserve">تعدد وجهات النظر، </w:t>
      </w:r>
      <w:proofErr w:type="spellStart"/>
      <w:r w:rsidR="009B2187">
        <w:rPr>
          <w:rFonts w:asciiTheme="majorBidi" w:hAnsiTheme="majorBidi" w:cstheme="majorBidi" w:hint="cs"/>
          <w:sz w:val="28"/>
          <w:szCs w:val="28"/>
          <w:rtl/>
          <w:lang w:bidi="ar-DZ"/>
        </w:rPr>
        <w:t>و</w:t>
      </w:r>
      <w:r w:rsidRPr="00201B0D">
        <w:rPr>
          <w:rFonts w:asciiTheme="majorBidi" w:hAnsiTheme="majorBidi" w:cstheme="majorBidi" w:hint="cs"/>
          <w:sz w:val="28"/>
          <w:szCs w:val="28"/>
          <w:rtl/>
          <w:lang w:bidi="ar-DZ"/>
        </w:rPr>
        <w:t>إختلاف</w:t>
      </w:r>
      <w:proofErr w:type="spellEnd"/>
      <w:r w:rsidRPr="00201B0D">
        <w:rPr>
          <w:rFonts w:asciiTheme="majorBidi" w:hAnsiTheme="majorBidi" w:cstheme="majorBidi" w:hint="cs"/>
          <w:sz w:val="28"/>
          <w:szCs w:val="28"/>
          <w:rtl/>
          <w:lang w:bidi="ar-DZ"/>
        </w:rPr>
        <w:t xml:space="preserve"> الرؤى وتباين</w:t>
      </w:r>
      <w:r w:rsidR="0074235F">
        <w:rPr>
          <w:rFonts w:asciiTheme="majorBidi" w:hAnsiTheme="majorBidi" w:cstheme="majorBidi" w:hint="cs"/>
          <w:sz w:val="28"/>
          <w:szCs w:val="28"/>
          <w:rtl/>
          <w:lang w:bidi="ar-DZ"/>
        </w:rPr>
        <w:t xml:space="preserve"> </w:t>
      </w:r>
      <w:r w:rsidR="0074235F" w:rsidRPr="0074235F">
        <w:rPr>
          <w:rFonts w:asciiTheme="majorBidi" w:hAnsiTheme="majorBidi" w:cstheme="majorBidi" w:hint="cs"/>
          <w:sz w:val="28"/>
          <w:szCs w:val="28"/>
          <w:rtl/>
          <w:lang w:bidi="ar-DZ"/>
        </w:rPr>
        <w:t>المجالات المطبقة</w:t>
      </w:r>
      <w:r w:rsidR="00A8450F">
        <w:rPr>
          <w:rFonts w:asciiTheme="majorBidi" w:hAnsiTheme="majorBidi" w:cstheme="majorBidi" w:hint="cs"/>
          <w:sz w:val="28"/>
          <w:szCs w:val="28"/>
          <w:rtl/>
          <w:lang w:bidi="ar-DZ"/>
        </w:rPr>
        <w:t xml:space="preserve"> والمقترحة حسب سياق استعمالاته الكثيرة، وفيما يلي عرض لأهم </w:t>
      </w:r>
      <w:proofErr w:type="spellStart"/>
      <w:r w:rsidR="00A8450F">
        <w:rPr>
          <w:rFonts w:asciiTheme="majorBidi" w:hAnsiTheme="majorBidi" w:cstheme="majorBidi" w:hint="cs"/>
          <w:sz w:val="28"/>
          <w:szCs w:val="28"/>
          <w:rtl/>
          <w:lang w:bidi="ar-DZ"/>
        </w:rPr>
        <w:t>التعاريف</w:t>
      </w:r>
      <w:proofErr w:type="spellEnd"/>
      <w:r w:rsidR="00A8450F">
        <w:rPr>
          <w:rFonts w:asciiTheme="majorBidi" w:hAnsiTheme="majorBidi" w:cstheme="majorBidi" w:hint="cs"/>
          <w:sz w:val="28"/>
          <w:szCs w:val="28"/>
          <w:rtl/>
          <w:lang w:bidi="ar-DZ"/>
        </w:rPr>
        <w:t>:</w:t>
      </w:r>
    </w:p>
    <w:p w:rsidR="004065AB" w:rsidRDefault="004065AB" w:rsidP="005B0948">
      <w:pPr>
        <w:bidi/>
        <w:spacing w:line="360" w:lineRule="auto"/>
        <w:ind w:left="360" w:firstLine="348"/>
        <w:jc w:val="both"/>
        <w:rPr>
          <w:rFonts w:asciiTheme="majorBidi" w:hAnsiTheme="majorBidi" w:cstheme="majorBidi"/>
          <w:b/>
          <w:bCs/>
          <w:sz w:val="36"/>
          <w:szCs w:val="36"/>
          <w:rtl/>
          <w:lang w:bidi="ar-DZ"/>
        </w:rPr>
      </w:pPr>
      <w:r>
        <w:rPr>
          <w:rFonts w:asciiTheme="majorBidi" w:hAnsiTheme="majorBidi" w:cstheme="majorBidi" w:hint="cs"/>
          <w:sz w:val="28"/>
          <w:szCs w:val="28"/>
          <w:rtl/>
          <w:lang w:bidi="ar-DZ"/>
        </w:rPr>
        <w:t xml:space="preserve">   </w:t>
      </w:r>
      <w:r w:rsidRPr="004065AB">
        <w:rPr>
          <w:rFonts w:asciiTheme="majorBidi" w:hAnsiTheme="majorBidi" w:cstheme="majorBidi" w:hint="cs"/>
          <w:sz w:val="28"/>
          <w:szCs w:val="28"/>
          <w:rtl/>
          <w:lang w:bidi="ar-DZ"/>
        </w:rPr>
        <w:t xml:space="preserve">تعرف الكفاءة بأنها "مجموع </w:t>
      </w:r>
      <w:proofErr w:type="spellStart"/>
      <w:r w:rsidRPr="004065AB">
        <w:rPr>
          <w:rFonts w:asciiTheme="majorBidi" w:hAnsiTheme="majorBidi" w:cstheme="majorBidi" w:hint="cs"/>
          <w:sz w:val="28"/>
          <w:szCs w:val="28"/>
          <w:rtl/>
          <w:lang w:bidi="ar-DZ"/>
        </w:rPr>
        <w:t>الإستعدادات</w:t>
      </w:r>
      <w:proofErr w:type="spellEnd"/>
      <w:r w:rsidRPr="004065AB">
        <w:rPr>
          <w:rFonts w:asciiTheme="majorBidi" w:hAnsiTheme="majorBidi" w:cstheme="majorBidi" w:hint="cs"/>
          <w:sz w:val="28"/>
          <w:szCs w:val="28"/>
          <w:rtl/>
          <w:lang w:bidi="ar-DZ"/>
        </w:rPr>
        <w:t xml:space="preserve"> والمعارف لدى فرد ما في الميادين المختلفة"</w:t>
      </w:r>
      <w:r>
        <w:rPr>
          <w:rStyle w:val="Appelnotedebasdep"/>
          <w:rFonts w:asciiTheme="majorBidi" w:hAnsiTheme="majorBidi" w:cstheme="majorBidi"/>
          <w:sz w:val="28"/>
          <w:szCs w:val="28"/>
          <w:rtl/>
          <w:lang w:bidi="ar-DZ"/>
        </w:rPr>
        <w:footnoteReference w:id="2"/>
      </w:r>
      <w:r>
        <w:rPr>
          <w:rFonts w:asciiTheme="majorBidi" w:hAnsiTheme="majorBidi" w:cstheme="majorBidi" w:hint="cs"/>
          <w:b/>
          <w:bCs/>
          <w:sz w:val="36"/>
          <w:szCs w:val="36"/>
          <w:rtl/>
          <w:lang w:bidi="ar-DZ"/>
        </w:rPr>
        <w:t>.</w:t>
      </w:r>
    </w:p>
    <w:p w:rsidR="00201B0D" w:rsidRDefault="00201B0D" w:rsidP="005B0948">
      <w:pPr>
        <w:bidi/>
        <w:spacing w:line="360" w:lineRule="auto"/>
        <w:ind w:left="360" w:firstLine="348"/>
        <w:jc w:val="both"/>
        <w:rPr>
          <w:rFonts w:asciiTheme="majorBidi" w:hAnsiTheme="majorBidi" w:cstheme="majorBidi"/>
          <w:sz w:val="28"/>
          <w:szCs w:val="28"/>
          <w:rtl/>
          <w:lang w:bidi="ar-DZ"/>
        </w:rPr>
      </w:pPr>
      <w:r w:rsidRPr="00201B0D">
        <w:rPr>
          <w:rFonts w:asciiTheme="majorBidi" w:hAnsiTheme="majorBidi" w:cstheme="majorBidi" w:hint="cs"/>
          <w:sz w:val="28"/>
          <w:szCs w:val="28"/>
          <w:rtl/>
          <w:lang w:bidi="ar-DZ"/>
        </w:rPr>
        <w:t>ويعرفها</w:t>
      </w:r>
      <w:r>
        <w:rPr>
          <w:rFonts w:asciiTheme="majorBidi" w:hAnsiTheme="majorBidi" w:cstheme="majorBidi" w:hint="cs"/>
          <w:b/>
          <w:bCs/>
          <w:sz w:val="36"/>
          <w:szCs w:val="36"/>
          <w:rtl/>
          <w:lang w:bidi="ar-DZ"/>
        </w:rPr>
        <w:t xml:space="preserve"> </w:t>
      </w:r>
      <w:proofErr w:type="spellStart"/>
      <w:r w:rsidRPr="00391592">
        <w:rPr>
          <w:rFonts w:asciiTheme="majorBidi" w:hAnsiTheme="majorBidi" w:cstheme="majorBidi"/>
          <w:b/>
          <w:bCs/>
          <w:sz w:val="32"/>
          <w:szCs w:val="32"/>
          <w:lang w:bidi="ar-DZ"/>
        </w:rPr>
        <w:t>Boterf</w:t>
      </w:r>
      <w:proofErr w:type="spellEnd"/>
      <w:r>
        <w:rPr>
          <w:rFonts w:asciiTheme="majorBidi" w:hAnsiTheme="majorBidi" w:cstheme="majorBidi" w:hint="cs"/>
          <w:b/>
          <w:bCs/>
          <w:sz w:val="36"/>
          <w:szCs w:val="36"/>
          <w:rtl/>
          <w:lang w:bidi="ar-DZ"/>
        </w:rPr>
        <w:t xml:space="preserve"> </w:t>
      </w:r>
      <w:r w:rsidR="00391592" w:rsidRPr="00391592">
        <w:rPr>
          <w:rFonts w:asciiTheme="majorBidi" w:hAnsiTheme="majorBidi" w:cstheme="majorBidi"/>
          <w:b/>
          <w:bCs/>
          <w:sz w:val="32"/>
          <w:szCs w:val="32"/>
          <w:lang w:bidi="ar-DZ"/>
        </w:rPr>
        <w:t>Guy le</w:t>
      </w:r>
      <w:r w:rsidR="00391592">
        <w:rPr>
          <w:rFonts w:asciiTheme="majorBidi" w:hAnsiTheme="majorBidi" w:cstheme="majorBidi" w:hint="cs"/>
          <w:b/>
          <w:bCs/>
          <w:sz w:val="36"/>
          <w:szCs w:val="36"/>
          <w:rtl/>
          <w:lang w:bidi="ar-DZ"/>
        </w:rPr>
        <w:t xml:space="preserve"> </w:t>
      </w:r>
      <w:r w:rsidRPr="00201B0D">
        <w:rPr>
          <w:rFonts w:asciiTheme="majorBidi" w:hAnsiTheme="majorBidi" w:cstheme="majorBidi" w:hint="cs"/>
          <w:sz w:val="28"/>
          <w:szCs w:val="28"/>
          <w:rtl/>
          <w:lang w:bidi="ar-DZ"/>
        </w:rPr>
        <w:t>أحد اختصاصيي</w:t>
      </w:r>
      <w:r>
        <w:rPr>
          <w:rFonts w:asciiTheme="majorBidi" w:hAnsiTheme="majorBidi" w:cstheme="majorBidi" w:hint="cs"/>
          <w:b/>
          <w:bCs/>
          <w:sz w:val="36"/>
          <w:szCs w:val="36"/>
          <w:rtl/>
          <w:lang w:bidi="ar-DZ"/>
        </w:rPr>
        <w:t xml:space="preserve"> </w:t>
      </w:r>
      <w:r w:rsidRPr="00201B0D">
        <w:rPr>
          <w:rFonts w:asciiTheme="majorBidi" w:hAnsiTheme="majorBidi" w:cstheme="majorBidi" w:hint="cs"/>
          <w:sz w:val="28"/>
          <w:szCs w:val="28"/>
          <w:rtl/>
          <w:lang w:bidi="ar-DZ"/>
        </w:rPr>
        <w:t xml:space="preserve">إدارة وتنمية الكفاءات بأنها " القدرة على </w:t>
      </w:r>
      <w:r w:rsidR="00391592">
        <w:rPr>
          <w:rFonts w:asciiTheme="majorBidi" w:hAnsiTheme="majorBidi" w:cstheme="majorBidi" w:hint="cs"/>
          <w:sz w:val="28"/>
          <w:szCs w:val="28"/>
          <w:rtl/>
          <w:lang w:bidi="ar-DZ"/>
        </w:rPr>
        <w:t xml:space="preserve">التوليف (المزج) بين الخصائص الذاتية للفرد (المعارف، الخصائص الشخصية والخبرات) وخصائص متعلقة بالبيئة أو المحيط (الشبكة الوظيفية، شبكة المعلومات والمراجع التي يتعامل معها </w:t>
      </w:r>
      <w:r w:rsidR="00391592">
        <w:rPr>
          <w:rFonts w:asciiTheme="majorBidi" w:hAnsiTheme="majorBidi" w:cstheme="majorBidi" w:hint="cs"/>
          <w:sz w:val="28"/>
          <w:szCs w:val="28"/>
          <w:rtl/>
          <w:lang w:bidi="ar-DZ"/>
        </w:rPr>
        <w:lastRenderedPageBreak/>
        <w:t>الفرد)</w:t>
      </w:r>
      <w:r w:rsidR="00391592">
        <w:rPr>
          <w:rStyle w:val="Appelnotedebasdep"/>
          <w:rFonts w:asciiTheme="majorBidi" w:hAnsiTheme="majorBidi" w:cstheme="majorBidi"/>
          <w:sz w:val="28"/>
          <w:szCs w:val="28"/>
          <w:rtl/>
          <w:lang w:bidi="ar-DZ"/>
        </w:rPr>
        <w:footnoteReference w:id="3"/>
      </w:r>
      <w:r w:rsidR="00391592">
        <w:rPr>
          <w:rFonts w:asciiTheme="majorBidi" w:hAnsiTheme="majorBidi" w:cstheme="majorBidi" w:hint="cs"/>
          <w:sz w:val="28"/>
          <w:szCs w:val="28"/>
          <w:rtl/>
          <w:lang w:bidi="ar-DZ"/>
        </w:rPr>
        <w:t xml:space="preserve">، </w:t>
      </w:r>
      <w:r w:rsidRPr="00201B0D">
        <w:rPr>
          <w:rFonts w:asciiTheme="majorBidi" w:hAnsiTheme="majorBidi" w:cstheme="majorBidi" w:hint="cs"/>
          <w:sz w:val="28"/>
          <w:szCs w:val="28"/>
          <w:rtl/>
          <w:lang w:bidi="ar-DZ"/>
        </w:rPr>
        <w:t xml:space="preserve"> </w:t>
      </w:r>
      <w:r w:rsidR="00391592">
        <w:rPr>
          <w:rFonts w:asciiTheme="majorBidi" w:hAnsiTheme="majorBidi" w:cstheme="majorBidi" w:hint="cs"/>
          <w:sz w:val="28"/>
          <w:szCs w:val="28"/>
          <w:rtl/>
          <w:lang w:bidi="ar-DZ"/>
        </w:rPr>
        <w:t xml:space="preserve">أي </w:t>
      </w:r>
      <w:r w:rsidR="001C6908" w:rsidRPr="001C6908">
        <w:rPr>
          <w:rFonts w:asciiTheme="majorBidi" w:hAnsiTheme="majorBidi" w:cs="Times New Roman"/>
          <w:sz w:val="28"/>
          <w:szCs w:val="28"/>
          <w:rtl/>
          <w:lang w:bidi="ar-DZ"/>
        </w:rPr>
        <w:t>ا</w:t>
      </w:r>
      <w:r w:rsidR="001C6908" w:rsidRPr="001C6908">
        <w:rPr>
          <w:rFonts w:asciiTheme="majorBidi" w:hAnsiTheme="majorBidi" w:cs="Times New Roman" w:hint="cs"/>
          <w:sz w:val="28"/>
          <w:szCs w:val="28"/>
          <w:rtl/>
          <w:lang w:bidi="ar-DZ"/>
        </w:rPr>
        <w:t>ﻟﻘﺪ</w:t>
      </w:r>
      <w:r w:rsidR="001C6908" w:rsidRPr="001C6908">
        <w:rPr>
          <w:rFonts w:asciiTheme="majorBidi" w:hAnsiTheme="majorBidi" w:cs="Times New Roman" w:hint="eastAsia"/>
          <w:sz w:val="28"/>
          <w:szCs w:val="28"/>
          <w:rtl/>
          <w:lang w:bidi="ar-DZ"/>
        </w:rPr>
        <w:t>رة</w:t>
      </w:r>
      <w:r w:rsidR="001C6908" w:rsidRPr="001C6908">
        <w:rPr>
          <w:rFonts w:asciiTheme="majorBidi" w:hAnsiTheme="majorBidi" w:cs="Times New Roman"/>
          <w:sz w:val="28"/>
          <w:szCs w:val="28"/>
          <w:rtl/>
          <w:lang w:bidi="ar-DZ"/>
        </w:rPr>
        <w:t xml:space="preserve"> </w:t>
      </w:r>
      <w:r w:rsidR="001C6908" w:rsidRPr="001C6908">
        <w:rPr>
          <w:rFonts w:asciiTheme="majorBidi" w:hAnsiTheme="majorBidi" w:cs="Times New Roman" w:hint="cs"/>
          <w:sz w:val="28"/>
          <w:szCs w:val="28"/>
          <w:rtl/>
          <w:lang w:bidi="ar-DZ"/>
        </w:rPr>
        <w:t>ﻋﻠﻰ</w:t>
      </w:r>
      <w:r w:rsidR="001C6908" w:rsidRPr="001C6908">
        <w:rPr>
          <w:rFonts w:asciiTheme="majorBidi" w:hAnsiTheme="majorBidi" w:cs="Times New Roman"/>
          <w:sz w:val="28"/>
          <w:szCs w:val="28"/>
          <w:rtl/>
          <w:lang w:bidi="ar-DZ"/>
        </w:rPr>
        <w:t xml:space="preserve"> ا</w:t>
      </w:r>
      <w:r w:rsidR="001C6908" w:rsidRPr="001C6908">
        <w:rPr>
          <w:rFonts w:asciiTheme="majorBidi" w:hAnsiTheme="majorBidi" w:cs="Times New Roman" w:hint="cs"/>
          <w:sz w:val="28"/>
          <w:szCs w:val="28"/>
          <w:rtl/>
          <w:lang w:bidi="ar-DZ"/>
        </w:rPr>
        <w:t>ﻟﺘﻌﺒﺌﺔ</w:t>
      </w:r>
      <w:r w:rsidR="001C6908">
        <w:rPr>
          <w:rFonts w:asciiTheme="majorBidi" w:hAnsiTheme="majorBidi" w:cs="Times New Roman" w:hint="cs"/>
          <w:sz w:val="28"/>
          <w:szCs w:val="28"/>
          <w:rtl/>
          <w:lang w:bidi="ar-DZ"/>
        </w:rPr>
        <w:t xml:space="preserve"> و</w:t>
      </w:r>
      <w:r w:rsidRPr="00201B0D">
        <w:rPr>
          <w:rFonts w:asciiTheme="majorBidi" w:hAnsiTheme="majorBidi" w:cstheme="majorBidi" w:hint="cs"/>
          <w:sz w:val="28"/>
          <w:szCs w:val="28"/>
          <w:rtl/>
          <w:lang w:bidi="ar-DZ"/>
        </w:rPr>
        <w:t xml:space="preserve">مزج وتنسيق الموارد في إطار عملية محددة، بغرض بلوغ نتيجة محددة وتكون معترف </w:t>
      </w:r>
      <w:proofErr w:type="spellStart"/>
      <w:r w:rsidRPr="00201B0D">
        <w:rPr>
          <w:rFonts w:asciiTheme="majorBidi" w:hAnsiTheme="majorBidi" w:cstheme="majorBidi" w:hint="cs"/>
          <w:sz w:val="28"/>
          <w:szCs w:val="28"/>
          <w:rtl/>
          <w:lang w:bidi="ar-DZ"/>
        </w:rPr>
        <w:t>بها</w:t>
      </w:r>
      <w:proofErr w:type="spellEnd"/>
      <w:r w:rsidRPr="00201B0D">
        <w:rPr>
          <w:rFonts w:asciiTheme="majorBidi" w:hAnsiTheme="majorBidi" w:cstheme="majorBidi" w:hint="cs"/>
          <w:sz w:val="28"/>
          <w:szCs w:val="28"/>
          <w:rtl/>
          <w:lang w:bidi="ar-DZ"/>
        </w:rPr>
        <w:t xml:space="preserve"> وقابلة للتقييم</w:t>
      </w:r>
      <w:r w:rsidR="00391592">
        <w:rPr>
          <w:rFonts w:asciiTheme="majorBidi" w:hAnsiTheme="majorBidi" w:cstheme="majorBidi" w:hint="cs"/>
          <w:sz w:val="28"/>
          <w:szCs w:val="28"/>
          <w:rtl/>
          <w:lang w:bidi="ar-DZ"/>
        </w:rPr>
        <w:t xml:space="preserve"> والقياس</w:t>
      </w:r>
      <w:r w:rsidRPr="00201B0D">
        <w:rPr>
          <w:rFonts w:asciiTheme="majorBidi" w:hAnsiTheme="majorBidi" w:cstheme="majorBidi" w:hint="cs"/>
          <w:sz w:val="28"/>
          <w:szCs w:val="28"/>
          <w:rtl/>
          <w:lang w:bidi="ar-DZ"/>
        </w:rPr>
        <w:t>، كما يمكنها أن تكون فردية أو جماعية</w:t>
      </w:r>
      <w:r>
        <w:rPr>
          <w:rFonts w:asciiTheme="majorBidi" w:hAnsiTheme="majorBidi" w:cstheme="majorBidi" w:hint="cs"/>
          <w:sz w:val="28"/>
          <w:szCs w:val="28"/>
          <w:rtl/>
          <w:lang w:bidi="ar-DZ"/>
        </w:rPr>
        <w:t>.</w:t>
      </w:r>
    </w:p>
    <w:p w:rsidR="00015E78" w:rsidRDefault="00015E78" w:rsidP="005B0948">
      <w:pPr>
        <w:bidi/>
        <w:spacing w:line="360" w:lineRule="auto"/>
        <w:ind w:left="360" w:firstLine="348"/>
        <w:jc w:val="both"/>
        <w:rPr>
          <w:rFonts w:asciiTheme="majorBidi" w:hAnsiTheme="majorBidi" w:cs="Times New Roman"/>
          <w:sz w:val="28"/>
          <w:szCs w:val="28"/>
          <w:rtl/>
          <w:lang w:bidi="ar-DZ"/>
        </w:rPr>
      </w:pPr>
      <w:r w:rsidRPr="00015E78">
        <w:rPr>
          <w:rFonts w:asciiTheme="majorBidi" w:hAnsiTheme="majorBidi" w:cs="Times New Roman"/>
          <w:sz w:val="28"/>
          <w:szCs w:val="28"/>
          <w:rtl/>
          <w:lang w:bidi="ar-DZ"/>
        </w:rPr>
        <w:t>كما تعرف الكفاءة على أنها "مزيج للمعارف النظرية والمعرفة العملية والخبرة</w:t>
      </w:r>
      <w:r>
        <w:rPr>
          <w:rFonts w:asciiTheme="majorBidi" w:hAnsiTheme="majorBidi" w:cs="Times New Roman" w:hint="cs"/>
          <w:sz w:val="28"/>
          <w:szCs w:val="28"/>
          <w:rtl/>
          <w:lang w:bidi="ar-DZ"/>
        </w:rPr>
        <w:t xml:space="preserve"> الممارسة، حيث أن الوضعية المهنية </w:t>
      </w:r>
      <w:r w:rsidR="000229C8">
        <w:rPr>
          <w:rFonts w:asciiTheme="majorBidi" w:hAnsiTheme="majorBidi" w:cs="Times New Roman" w:hint="cs"/>
          <w:sz w:val="28"/>
          <w:szCs w:val="28"/>
          <w:rtl/>
          <w:lang w:bidi="ar-DZ"/>
        </w:rPr>
        <w:t>هي الإطار أ</w:t>
      </w:r>
      <w:r w:rsidRPr="00015E78">
        <w:rPr>
          <w:rFonts w:asciiTheme="majorBidi" w:hAnsiTheme="majorBidi" w:cs="Times New Roman"/>
          <w:sz w:val="28"/>
          <w:szCs w:val="28"/>
          <w:rtl/>
          <w:lang w:bidi="ar-DZ"/>
        </w:rPr>
        <w:t>و</w:t>
      </w:r>
      <w:r w:rsidR="000229C8">
        <w:rPr>
          <w:rFonts w:asciiTheme="majorBidi" w:hAnsiTheme="majorBidi" w:cs="Times New Roman" w:hint="cs"/>
          <w:sz w:val="28"/>
          <w:szCs w:val="28"/>
          <w:rtl/>
          <w:lang w:bidi="ar-DZ"/>
        </w:rPr>
        <w:t xml:space="preserve"> </w:t>
      </w:r>
      <w:r w:rsidRPr="00015E78">
        <w:rPr>
          <w:rFonts w:asciiTheme="majorBidi" w:hAnsiTheme="majorBidi" w:cs="Times New Roman"/>
          <w:sz w:val="28"/>
          <w:szCs w:val="28"/>
          <w:rtl/>
          <w:lang w:bidi="ar-DZ"/>
        </w:rPr>
        <w:t>الوسط الذي يسمح بملاحظتها،</w:t>
      </w:r>
      <w:r w:rsidR="000229C8">
        <w:rPr>
          <w:rFonts w:asciiTheme="majorBidi" w:hAnsiTheme="majorBidi" w:cs="Times New Roman" w:hint="cs"/>
          <w:sz w:val="28"/>
          <w:szCs w:val="28"/>
          <w:rtl/>
          <w:lang w:bidi="ar-DZ"/>
        </w:rPr>
        <w:t xml:space="preserve"> والاعتراف </w:t>
      </w:r>
      <w:proofErr w:type="spellStart"/>
      <w:r w:rsidR="000229C8">
        <w:rPr>
          <w:rFonts w:asciiTheme="majorBidi" w:hAnsiTheme="majorBidi" w:cs="Times New Roman" w:hint="cs"/>
          <w:sz w:val="28"/>
          <w:szCs w:val="28"/>
          <w:rtl/>
          <w:lang w:bidi="ar-DZ"/>
        </w:rPr>
        <w:t>بها</w:t>
      </w:r>
      <w:proofErr w:type="spellEnd"/>
      <w:r w:rsidR="000229C8">
        <w:rPr>
          <w:rFonts w:asciiTheme="majorBidi" w:hAnsiTheme="majorBidi" w:cs="Times New Roman" w:hint="cs"/>
          <w:sz w:val="28"/>
          <w:szCs w:val="28"/>
          <w:rtl/>
          <w:lang w:bidi="ar-DZ"/>
        </w:rPr>
        <w:t xml:space="preserve"> </w:t>
      </w:r>
      <w:proofErr w:type="gramStart"/>
      <w:r w:rsidR="000229C8">
        <w:rPr>
          <w:rFonts w:asciiTheme="majorBidi" w:hAnsiTheme="majorBidi" w:cs="Times New Roman" w:hint="cs"/>
          <w:sz w:val="28"/>
          <w:szCs w:val="28"/>
          <w:rtl/>
          <w:lang w:bidi="ar-DZ"/>
        </w:rPr>
        <w:t>"</w:t>
      </w:r>
      <w:r w:rsidR="000229C8">
        <w:rPr>
          <w:rStyle w:val="Appelnotedebasdep"/>
          <w:rFonts w:asciiTheme="majorBidi" w:hAnsiTheme="majorBidi" w:cs="Times New Roman"/>
          <w:sz w:val="28"/>
          <w:szCs w:val="28"/>
          <w:rtl/>
          <w:lang w:bidi="ar-DZ"/>
        </w:rPr>
        <w:footnoteReference w:id="4"/>
      </w:r>
      <w:r w:rsidR="000229C8">
        <w:rPr>
          <w:rFonts w:asciiTheme="majorBidi" w:hAnsiTheme="majorBidi" w:cs="Times New Roman" w:hint="cs"/>
          <w:sz w:val="28"/>
          <w:szCs w:val="28"/>
          <w:rtl/>
          <w:lang w:bidi="ar-DZ"/>
        </w:rPr>
        <w:t xml:space="preserve"> .</w:t>
      </w:r>
      <w:proofErr w:type="gramEnd"/>
      <w:r w:rsidR="00F837B6">
        <w:rPr>
          <w:rFonts w:asciiTheme="majorBidi" w:hAnsiTheme="majorBidi" w:cs="Times New Roman" w:hint="cs"/>
          <w:sz w:val="28"/>
          <w:szCs w:val="28"/>
          <w:rtl/>
          <w:lang w:bidi="ar-DZ"/>
        </w:rPr>
        <w:t xml:space="preserve"> أي</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ﻫﻲ</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ﻤﺠﻤﻭﻋﺔ</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ﻤﻥ</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ﺜﻼ</w:t>
      </w:r>
      <w:proofErr w:type="spellStart"/>
      <w:r w:rsidR="00F837B6" w:rsidRPr="00F837B6">
        <w:rPr>
          <w:rFonts w:asciiTheme="majorBidi" w:hAnsiTheme="majorBidi" w:cs="Times New Roman" w:hint="cs"/>
          <w:sz w:val="28"/>
          <w:szCs w:val="28"/>
          <w:rtl/>
          <w:lang w:bidi="ar-DZ"/>
        </w:rPr>
        <w:t>ﺜﺔ</w:t>
      </w:r>
      <w:proofErr w:type="spellEnd"/>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ﺃﻨﻭﺍﻉ</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ﻤﻥ</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ﺍﻟﻤﻌﺎﺭﻑ</w:t>
      </w:r>
      <w:r w:rsidR="00F837B6" w:rsidRPr="00F837B6">
        <w:rPr>
          <w:rFonts w:asciiTheme="majorBidi" w:hAnsiTheme="majorBidi" w:cs="Times New Roman" w:hint="eastAsia"/>
          <w:sz w:val="28"/>
          <w:szCs w:val="28"/>
          <w:rtl/>
          <w:lang w:bidi="ar-DZ"/>
        </w:rPr>
        <w:t>،</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ﻤﻌﺎﺭﻑ</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ﻨﻅﺭﻴﺔ</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ﻭﻤﻌﺭﻓﻴﺔ</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ﻋﻠﻤﻴﺔ</w:t>
      </w:r>
      <w:r w:rsidR="00F837B6" w:rsidRPr="00F837B6">
        <w:rPr>
          <w:rFonts w:asciiTheme="majorBidi" w:hAnsiTheme="majorBidi" w:cs="Times New Roman"/>
          <w:sz w:val="28"/>
          <w:szCs w:val="28"/>
          <w:rtl/>
          <w:lang w:bidi="ar-DZ"/>
        </w:rPr>
        <w:t xml:space="preserve"> </w:t>
      </w:r>
      <w:r w:rsidR="00F837B6">
        <w:rPr>
          <w:rFonts w:asciiTheme="majorBidi" w:hAnsiTheme="majorBidi" w:cs="Times New Roman" w:hint="cs"/>
          <w:sz w:val="28"/>
          <w:szCs w:val="28"/>
          <w:rtl/>
          <w:lang w:bidi="ar-DZ"/>
        </w:rPr>
        <w:t>(</w:t>
      </w:r>
      <w:r w:rsidR="00F837B6" w:rsidRPr="00F837B6">
        <w:rPr>
          <w:rFonts w:asciiTheme="majorBidi" w:hAnsiTheme="majorBidi" w:cs="Times New Roman" w:hint="cs"/>
          <w:sz w:val="28"/>
          <w:szCs w:val="28"/>
          <w:rtl/>
          <w:lang w:bidi="ar-DZ"/>
        </w:rPr>
        <w:t>ﺨﺒﺭﺓ</w:t>
      </w:r>
      <w:r w:rsidR="00F837B6">
        <w:rPr>
          <w:rFonts w:asciiTheme="majorBidi" w:hAnsiTheme="majorBidi" w:cs="Times New Roman" w:hint="cs"/>
          <w:sz w:val="28"/>
          <w:szCs w:val="28"/>
          <w:rtl/>
          <w:lang w:bidi="ar-DZ"/>
        </w:rPr>
        <w:t>)</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ﻭﺒﻌﺩ</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ﺴﻠﻭﻜﻲ</w:t>
      </w:r>
      <w:r w:rsidR="00F837B6">
        <w:rPr>
          <w:rFonts w:asciiTheme="majorBidi" w:hAnsiTheme="majorBidi" w:cs="Times New Roman" w:hint="cs"/>
          <w:sz w:val="28"/>
          <w:szCs w:val="28"/>
          <w:rtl/>
          <w:lang w:bidi="ar-DZ"/>
        </w:rPr>
        <w:t>،</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ﻴﺴﺘﺨﺩﻤﻬﺎ</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ﺍﻟﻔﺭﺩ</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ﻹﻨﺠﺎﺯ</w:t>
      </w:r>
      <w:r w:rsidR="00F837B6" w:rsidRPr="00F837B6">
        <w:rPr>
          <w:rFonts w:asciiTheme="majorBidi" w:hAnsiTheme="majorBidi" w:cs="Times New Roman"/>
          <w:sz w:val="28"/>
          <w:szCs w:val="28"/>
          <w:rtl/>
          <w:lang w:bidi="ar-DZ"/>
        </w:rPr>
        <w:t xml:space="preserve"> </w:t>
      </w:r>
      <w:r w:rsidR="0074235F">
        <w:rPr>
          <w:rFonts w:asciiTheme="majorBidi" w:hAnsiTheme="majorBidi" w:cs="Times New Roman" w:hint="cs"/>
          <w:sz w:val="28"/>
          <w:szCs w:val="28"/>
          <w:rtl/>
          <w:lang w:bidi="ar-DZ"/>
        </w:rPr>
        <w:t>المهام الموكلة إليه</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ﺒﻁﺭﻴﻘﺔ</w:t>
      </w:r>
      <w:r w:rsidR="00F837B6" w:rsidRPr="00F837B6">
        <w:rPr>
          <w:rFonts w:asciiTheme="majorBidi" w:hAnsiTheme="majorBidi" w:cs="Times New Roman"/>
          <w:sz w:val="28"/>
          <w:szCs w:val="28"/>
          <w:rtl/>
          <w:lang w:bidi="ar-DZ"/>
        </w:rPr>
        <w:t xml:space="preserve"> </w:t>
      </w:r>
      <w:r w:rsidR="00F837B6" w:rsidRPr="00F837B6">
        <w:rPr>
          <w:rFonts w:asciiTheme="majorBidi" w:hAnsiTheme="majorBidi" w:cs="Times New Roman" w:hint="cs"/>
          <w:sz w:val="28"/>
          <w:szCs w:val="28"/>
          <w:rtl/>
          <w:lang w:bidi="ar-DZ"/>
        </w:rPr>
        <w:t>ﺃﺤﺴﻥ</w:t>
      </w:r>
      <w:r w:rsidR="00F837B6">
        <w:rPr>
          <w:rFonts w:asciiTheme="majorBidi" w:hAnsiTheme="majorBidi" w:cs="Times New Roman" w:hint="cs"/>
          <w:sz w:val="28"/>
          <w:szCs w:val="28"/>
          <w:rtl/>
          <w:lang w:bidi="ar-DZ"/>
        </w:rPr>
        <w:t>.</w:t>
      </w:r>
    </w:p>
    <w:p w:rsidR="00977BBB" w:rsidRDefault="00977BBB" w:rsidP="005B0948">
      <w:pPr>
        <w:bidi/>
        <w:spacing w:line="360" w:lineRule="auto"/>
        <w:ind w:left="360" w:firstLine="348"/>
        <w:jc w:val="both"/>
        <w:rPr>
          <w:rFonts w:asciiTheme="majorBidi" w:hAnsiTheme="majorBidi" w:cs="Times New Roman"/>
          <w:sz w:val="28"/>
          <w:szCs w:val="28"/>
          <w:rtl/>
          <w:lang w:bidi="ar-DZ"/>
        </w:rPr>
      </w:pPr>
      <w:r w:rsidRPr="00977BBB">
        <w:rPr>
          <w:rFonts w:asciiTheme="majorBidi" w:hAnsiTheme="majorBidi" w:cs="Times New Roman"/>
          <w:sz w:val="28"/>
          <w:szCs w:val="28"/>
          <w:rtl/>
          <w:lang w:bidi="ar-DZ"/>
        </w:rPr>
        <w:t>و</w:t>
      </w:r>
      <w:r w:rsidRPr="00977BBB">
        <w:rPr>
          <w:rFonts w:asciiTheme="majorBidi" w:hAnsiTheme="majorBidi" w:cs="Times New Roman" w:hint="cs"/>
          <w:sz w:val="28"/>
          <w:szCs w:val="28"/>
          <w:rtl/>
          <w:lang w:bidi="ar-DZ"/>
        </w:rPr>
        <w:t>ﻳﻌﺮ</w:t>
      </w:r>
      <w:r w:rsidRPr="00977BBB">
        <w:rPr>
          <w:rFonts w:asciiTheme="majorBidi" w:hAnsiTheme="majorBidi" w:cs="Times New Roman" w:hint="eastAsia"/>
          <w:sz w:val="28"/>
          <w:szCs w:val="28"/>
          <w:rtl/>
          <w:lang w:bidi="ar-DZ"/>
        </w:rPr>
        <w:t>ف</w:t>
      </w:r>
      <w:r>
        <w:rPr>
          <w:rFonts w:asciiTheme="majorBidi" w:hAnsiTheme="majorBidi" w:cs="Times New Roman" w:hint="cs"/>
          <w:sz w:val="28"/>
          <w:szCs w:val="28"/>
          <w:rtl/>
          <w:lang w:bidi="ar-DZ"/>
        </w:rPr>
        <w:t xml:space="preserve"> (</w:t>
      </w:r>
      <w:proofErr w:type="spellStart"/>
      <w:r w:rsidRPr="00977BBB">
        <w:rPr>
          <w:rFonts w:asciiTheme="majorBidi" w:hAnsiTheme="majorBidi" w:cs="Times New Roman"/>
          <w:sz w:val="28"/>
          <w:szCs w:val="28"/>
          <w:lang w:bidi="ar-DZ"/>
        </w:rPr>
        <w:t>M.Parlier</w:t>
      </w:r>
      <w:proofErr w:type="spellEnd"/>
      <w:r>
        <w:rPr>
          <w:rFonts w:asciiTheme="majorBidi" w:hAnsiTheme="majorBidi" w:cs="Times New Roman" w:hint="cs"/>
          <w:sz w:val="28"/>
          <w:szCs w:val="28"/>
          <w:rtl/>
          <w:lang w:bidi="ar-DZ"/>
        </w:rPr>
        <w:t xml:space="preserve"> </w:t>
      </w:r>
      <w:r w:rsidRPr="00977BBB">
        <w:rPr>
          <w:rFonts w:asciiTheme="majorBidi" w:hAnsiTheme="majorBidi" w:cs="Times New Roman"/>
          <w:sz w:val="28"/>
          <w:szCs w:val="28"/>
          <w:rtl/>
          <w:lang w:bidi="ar-DZ"/>
        </w:rPr>
        <w:t xml:space="preserve">و </w:t>
      </w:r>
      <w:proofErr w:type="spellStart"/>
      <w:r>
        <w:rPr>
          <w:rFonts w:asciiTheme="majorBidi" w:hAnsiTheme="majorBidi" w:cs="Times New Roman"/>
          <w:sz w:val="28"/>
          <w:szCs w:val="28"/>
          <w:lang w:bidi="ar-DZ"/>
        </w:rPr>
        <w:t>P.Gilbert</w:t>
      </w:r>
      <w:proofErr w:type="spellEnd"/>
      <w:r>
        <w:rPr>
          <w:rFonts w:asciiTheme="majorBidi" w:hAnsiTheme="majorBidi" w:cs="Times New Roman" w:hint="cs"/>
          <w:sz w:val="28"/>
          <w:szCs w:val="28"/>
          <w:rtl/>
          <w:lang w:bidi="ar-DZ"/>
        </w:rPr>
        <w:t xml:space="preserve">) </w:t>
      </w:r>
      <w:r w:rsidRPr="00977BBB">
        <w:rPr>
          <w:rFonts w:asciiTheme="majorBidi" w:hAnsiTheme="majorBidi" w:cs="Times New Roman"/>
          <w:sz w:val="28"/>
          <w:szCs w:val="28"/>
          <w:rtl/>
          <w:lang w:bidi="ar-DZ"/>
        </w:rPr>
        <w:t>ا</w:t>
      </w:r>
      <w:r w:rsidRPr="00977BBB">
        <w:rPr>
          <w:rFonts w:asciiTheme="majorBidi" w:hAnsiTheme="majorBidi" w:cs="Times New Roman" w:hint="cs"/>
          <w:sz w:val="28"/>
          <w:szCs w:val="28"/>
          <w:rtl/>
          <w:lang w:bidi="ar-DZ"/>
        </w:rPr>
        <w:t>ﻟﻜﻔﺎ</w:t>
      </w:r>
      <w:r w:rsidRPr="00977BBB">
        <w:rPr>
          <w:rFonts w:asciiTheme="majorBidi" w:hAnsiTheme="majorBidi" w:cs="Times New Roman" w:hint="eastAsia"/>
          <w:sz w:val="28"/>
          <w:szCs w:val="28"/>
          <w:rtl/>
          <w:lang w:bidi="ar-DZ"/>
        </w:rPr>
        <w:t>ءة</w:t>
      </w:r>
      <w:r w:rsidRPr="00977BBB">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بأنها</w:t>
      </w:r>
      <w:r w:rsidR="00040D27">
        <w:rPr>
          <w:rFonts w:asciiTheme="majorBidi" w:hAnsiTheme="majorBidi" w:cs="Times New Roman"/>
          <w:sz w:val="28"/>
          <w:szCs w:val="28"/>
          <w:lang w:bidi="ar-DZ"/>
        </w:rPr>
        <w:t xml:space="preserve"> </w:t>
      </w:r>
      <w:r w:rsidRPr="00977BBB">
        <w:rPr>
          <w:rFonts w:asciiTheme="majorBidi" w:hAnsiTheme="majorBidi" w:cs="Times New Roman"/>
          <w:sz w:val="28"/>
          <w:szCs w:val="28"/>
          <w:rtl/>
          <w:lang w:bidi="ar-DZ"/>
        </w:rPr>
        <w:t>"</w:t>
      </w:r>
      <w:r w:rsidRPr="00977BBB">
        <w:rPr>
          <w:rFonts w:asciiTheme="majorBidi" w:hAnsiTheme="majorBidi" w:cs="Times New Roman" w:hint="cs"/>
          <w:sz w:val="28"/>
          <w:szCs w:val="28"/>
          <w:rtl/>
          <w:lang w:bidi="ar-DZ"/>
        </w:rPr>
        <w:t>مجاميع المعارف</w:t>
      </w:r>
      <w:r w:rsidRPr="00977BBB">
        <w:rPr>
          <w:rFonts w:asciiTheme="majorBidi" w:hAnsiTheme="majorBidi" w:cs="Times New Roman"/>
          <w:sz w:val="28"/>
          <w:szCs w:val="28"/>
          <w:rtl/>
          <w:lang w:bidi="ar-DZ"/>
        </w:rPr>
        <w:t xml:space="preserve"> و</w:t>
      </w:r>
      <w:r w:rsidRPr="00977BBB">
        <w:rPr>
          <w:rFonts w:asciiTheme="majorBidi" w:hAnsiTheme="majorBidi" w:cs="Times New Roman" w:hint="cs"/>
          <w:sz w:val="28"/>
          <w:szCs w:val="28"/>
          <w:rtl/>
          <w:lang w:bidi="ar-DZ"/>
        </w:rPr>
        <w:t>ﻗﺪ</w:t>
      </w:r>
      <w:r w:rsidRPr="00977BBB">
        <w:rPr>
          <w:rFonts w:asciiTheme="majorBidi" w:hAnsiTheme="majorBidi" w:cs="Times New Roman" w:hint="eastAsia"/>
          <w:sz w:val="28"/>
          <w:szCs w:val="28"/>
          <w:rtl/>
          <w:lang w:bidi="ar-DZ"/>
        </w:rPr>
        <w:t>رات</w:t>
      </w:r>
      <w:r w:rsidRPr="00977BBB">
        <w:rPr>
          <w:rFonts w:asciiTheme="majorBidi" w:hAnsiTheme="majorBidi" w:cs="Times New Roman"/>
          <w:sz w:val="28"/>
          <w:szCs w:val="28"/>
          <w:rtl/>
          <w:lang w:bidi="ar-DZ"/>
        </w:rPr>
        <w:t xml:space="preserve"> ا</w:t>
      </w:r>
      <w:r w:rsidRPr="00977BBB">
        <w:rPr>
          <w:rFonts w:asciiTheme="majorBidi" w:hAnsiTheme="majorBidi" w:cs="Times New Roman" w:hint="cs"/>
          <w:sz w:val="28"/>
          <w:szCs w:val="28"/>
          <w:rtl/>
          <w:lang w:bidi="ar-DZ"/>
        </w:rPr>
        <w:t>ﻟﻌﻤﻞ</w:t>
      </w:r>
      <w:r w:rsidRPr="00977BBB">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والسلوكيات التنظيمية بالنظر إلى هدف ما أو وضعية ما"</w:t>
      </w:r>
      <w:r>
        <w:rPr>
          <w:rStyle w:val="Appelnotedebasdep"/>
          <w:rFonts w:asciiTheme="majorBidi" w:hAnsiTheme="majorBidi" w:cs="Times New Roman"/>
          <w:sz w:val="28"/>
          <w:szCs w:val="28"/>
          <w:rtl/>
          <w:lang w:bidi="ar-DZ"/>
        </w:rPr>
        <w:footnoteReference w:id="5"/>
      </w:r>
      <w:r>
        <w:rPr>
          <w:rFonts w:asciiTheme="majorBidi" w:hAnsiTheme="majorBidi" w:cs="Times New Roman" w:hint="cs"/>
          <w:sz w:val="28"/>
          <w:szCs w:val="28"/>
          <w:rtl/>
          <w:lang w:bidi="ar-DZ"/>
        </w:rPr>
        <w:t xml:space="preserve"> .</w:t>
      </w:r>
    </w:p>
    <w:p w:rsidR="006678D4" w:rsidRDefault="006678D4" w:rsidP="005B0948">
      <w:pPr>
        <w:bidi/>
        <w:spacing w:line="360" w:lineRule="auto"/>
        <w:ind w:left="360" w:firstLine="348"/>
        <w:jc w:val="both"/>
        <w:rPr>
          <w:rFonts w:asciiTheme="majorBidi" w:hAnsiTheme="majorBidi" w:cs="Times New Roman"/>
          <w:sz w:val="28"/>
          <w:szCs w:val="28"/>
          <w:rtl/>
          <w:lang w:bidi="ar-DZ"/>
        </w:rPr>
      </w:pPr>
      <w:r w:rsidRPr="006678D4">
        <w:rPr>
          <w:rFonts w:asciiTheme="majorBidi" w:hAnsiTheme="majorBidi" w:cs="Times New Roman"/>
          <w:sz w:val="28"/>
          <w:szCs w:val="28"/>
          <w:rtl/>
          <w:lang w:bidi="ar-DZ"/>
        </w:rPr>
        <w:t>وتعرف المجموعة المهنية الفرنسية</w:t>
      </w:r>
      <w:r>
        <w:rPr>
          <w:rFonts w:asciiTheme="majorBidi" w:hAnsiTheme="majorBidi" w:cs="Times New Roman" w:hint="cs"/>
          <w:sz w:val="28"/>
          <w:szCs w:val="28"/>
          <w:rtl/>
          <w:lang w:bidi="ar-DZ"/>
        </w:rPr>
        <w:t xml:space="preserve"> </w:t>
      </w:r>
      <w:r w:rsidRPr="006678D4">
        <w:rPr>
          <w:rFonts w:asciiTheme="majorBidi" w:hAnsiTheme="majorBidi" w:cs="Times New Roman"/>
          <w:sz w:val="28"/>
          <w:szCs w:val="28"/>
          <w:rtl/>
          <w:lang w:bidi="ar-DZ"/>
        </w:rPr>
        <w:t xml:space="preserve">( </w:t>
      </w:r>
      <w:r w:rsidRPr="006678D4">
        <w:rPr>
          <w:rFonts w:asciiTheme="majorBidi" w:hAnsiTheme="majorBidi" w:cstheme="majorBidi"/>
          <w:sz w:val="28"/>
          <w:szCs w:val="28"/>
          <w:lang w:bidi="ar-DZ"/>
        </w:rPr>
        <w:t>MEDEF</w:t>
      </w:r>
      <w:r w:rsidRPr="006678D4">
        <w:rPr>
          <w:rFonts w:asciiTheme="majorBidi" w:hAnsiTheme="majorBidi" w:cs="Times New Roman"/>
          <w:sz w:val="28"/>
          <w:szCs w:val="28"/>
          <w:rtl/>
          <w:lang w:bidi="ar-DZ"/>
        </w:rPr>
        <w:t>)</w:t>
      </w:r>
      <w:r>
        <w:rPr>
          <w:rFonts w:asciiTheme="majorBidi" w:hAnsiTheme="majorBidi" w:cs="Times New Roman" w:hint="cs"/>
          <w:sz w:val="28"/>
          <w:szCs w:val="28"/>
          <w:rtl/>
          <w:lang w:bidi="ar-DZ"/>
        </w:rPr>
        <w:t xml:space="preserve"> </w:t>
      </w:r>
      <w:r w:rsidRPr="006678D4">
        <w:rPr>
          <w:rFonts w:asciiTheme="majorBidi" w:hAnsiTheme="majorBidi" w:cs="Times New Roman"/>
          <w:sz w:val="28"/>
          <w:szCs w:val="28"/>
          <w:rtl/>
          <w:lang w:bidi="ar-DZ"/>
        </w:rPr>
        <w:t>الكفاءة بأنها</w:t>
      </w:r>
      <w:r>
        <w:rPr>
          <w:rFonts w:asciiTheme="majorBidi" w:hAnsiTheme="majorBidi" w:cs="Times New Roman" w:hint="cs"/>
          <w:sz w:val="28"/>
          <w:szCs w:val="28"/>
          <w:rtl/>
          <w:lang w:bidi="ar-DZ"/>
        </w:rPr>
        <w:t xml:space="preserve"> </w:t>
      </w:r>
      <w:r w:rsidRPr="006678D4">
        <w:rPr>
          <w:rFonts w:asciiTheme="majorBidi" w:hAnsiTheme="majorBidi" w:cs="Times New Roman"/>
          <w:sz w:val="28"/>
          <w:szCs w:val="28"/>
          <w:rtl/>
          <w:lang w:bidi="ar-DZ"/>
        </w:rPr>
        <w:t>" تركيبة من ا</w:t>
      </w:r>
      <w:r>
        <w:rPr>
          <w:rFonts w:asciiTheme="majorBidi" w:hAnsiTheme="majorBidi" w:cs="Times New Roman" w:hint="cs"/>
          <w:sz w:val="28"/>
          <w:szCs w:val="28"/>
          <w:rtl/>
          <w:lang w:bidi="ar-DZ"/>
        </w:rPr>
        <w:t xml:space="preserve">لمعارف </w:t>
      </w:r>
      <w:r w:rsidR="005F2D3C">
        <w:rPr>
          <w:rFonts w:asciiTheme="majorBidi" w:hAnsiTheme="majorBidi" w:cs="Times New Roman" w:hint="cs"/>
          <w:sz w:val="28"/>
          <w:szCs w:val="28"/>
          <w:rtl/>
          <w:lang w:bidi="ar-DZ"/>
        </w:rPr>
        <w:t xml:space="preserve">والمهارات والخبرة والسلوك التي تمارس في إطار محدد، </w:t>
      </w:r>
      <w:r w:rsidR="005F2D3C" w:rsidRPr="005F2D3C">
        <w:rPr>
          <w:rFonts w:asciiTheme="majorBidi" w:hAnsiTheme="majorBidi" w:cs="Times New Roman"/>
          <w:sz w:val="28"/>
          <w:szCs w:val="28"/>
          <w:rtl/>
          <w:lang w:bidi="ar-DZ"/>
        </w:rPr>
        <w:t>وتتم ملاحظتها من خلال العمل</w:t>
      </w:r>
      <w:r w:rsidR="005F2D3C">
        <w:rPr>
          <w:rFonts w:asciiTheme="majorBidi" w:hAnsiTheme="majorBidi" w:cs="Times New Roman" w:hint="cs"/>
          <w:sz w:val="28"/>
          <w:szCs w:val="28"/>
          <w:rtl/>
          <w:lang w:bidi="ar-DZ"/>
        </w:rPr>
        <w:t xml:space="preserve"> الميداني والذي يعطي لها صفة القبول</w:t>
      </w:r>
      <w:r w:rsidR="005F2D3C" w:rsidRPr="005F2D3C">
        <w:rPr>
          <w:rFonts w:asciiTheme="majorBidi" w:hAnsiTheme="majorBidi" w:cs="Times New Roman"/>
          <w:sz w:val="28"/>
          <w:szCs w:val="28"/>
          <w:rtl/>
          <w:lang w:bidi="ar-DZ"/>
        </w:rPr>
        <w:t>،</w:t>
      </w:r>
      <w:r w:rsidR="005F2D3C">
        <w:rPr>
          <w:rFonts w:asciiTheme="majorBidi" w:hAnsiTheme="majorBidi" w:cs="Times New Roman" w:hint="cs"/>
          <w:sz w:val="28"/>
          <w:szCs w:val="28"/>
          <w:rtl/>
          <w:lang w:bidi="ar-DZ"/>
        </w:rPr>
        <w:t xml:space="preserve"> ومن ثم يتعين على</w:t>
      </w:r>
      <w:r w:rsidR="005F2D3C" w:rsidRPr="005F2D3C">
        <w:rPr>
          <w:rFonts w:asciiTheme="majorBidi" w:hAnsiTheme="majorBidi" w:cs="Times New Roman"/>
          <w:sz w:val="28"/>
          <w:szCs w:val="28"/>
          <w:rtl/>
          <w:lang w:bidi="ar-DZ"/>
        </w:rPr>
        <w:t xml:space="preserve"> المؤسسة تحديدها </w:t>
      </w:r>
      <w:r w:rsidR="005F2D3C">
        <w:rPr>
          <w:rFonts w:asciiTheme="majorBidi" w:hAnsiTheme="majorBidi" w:cs="Times New Roman" w:hint="cs"/>
          <w:sz w:val="28"/>
          <w:szCs w:val="28"/>
          <w:rtl/>
          <w:lang w:bidi="ar-DZ"/>
        </w:rPr>
        <w:t>وتقويمها وقبولها وتطويرها"</w:t>
      </w:r>
      <w:r w:rsidR="008A11DC">
        <w:rPr>
          <w:rStyle w:val="Appelnotedebasdep"/>
          <w:rFonts w:asciiTheme="majorBidi" w:hAnsiTheme="majorBidi" w:cs="Times New Roman"/>
          <w:sz w:val="28"/>
          <w:szCs w:val="28"/>
          <w:rtl/>
          <w:lang w:bidi="ar-DZ"/>
        </w:rPr>
        <w:footnoteReference w:id="6"/>
      </w:r>
      <w:r w:rsidR="005F2D3C">
        <w:rPr>
          <w:rFonts w:asciiTheme="majorBidi" w:hAnsiTheme="majorBidi" w:cs="Times New Roman" w:hint="cs"/>
          <w:sz w:val="28"/>
          <w:szCs w:val="28"/>
          <w:rtl/>
          <w:lang w:bidi="ar-DZ"/>
        </w:rPr>
        <w:t xml:space="preserve"> .</w:t>
      </w:r>
    </w:p>
    <w:p w:rsidR="009B2187" w:rsidRDefault="009B2187" w:rsidP="005B0948">
      <w:pPr>
        <w:bidi/>
        <w:spacing w:line="360" w:lineRule="auto"/>
        <w:ind w:left="360" w:firstLine="348"/>
        <w:jc w:val="both"/>
        <w:rPr>
          <w:rFonts w:asciiTheme="majorBidi" w:hAnsiTheme="majorBidi" w:cs="Times New Roman"/>
          <w:sz w:val="28"/>
          <w:szCs w:val="28"/>
          <w:rtl/>
          <w:lang w:bidi="ar-DZ"/>
        </w:rPr>
      </w:pPr>
      <w:r w:rsidRPr="009B2187">
        <w:rPr>
          <w:rFonts w:asciiTheme="majorBidi" w:hAnsiTheme="majorBidi" w:cs="Times New Roman" w:hint="cs"/>
          <w:sz w:val="28"/>
          <w:szCs w:val="28"/>
          <w:rtl/>
          <w:lang w:bidi="ar-DZ"/>
        </w:rPr>
        <w:t>ﺗﻌ</w:t>
      </w:r>
      <w:r w:rsidRPr="009B2187">
        <w:rPr>
          <w:rFonts w:asciiTheme="majorBidi" w:hAnsiTheme="majorBidi" w:cs="Times New Roman" w:hint="eastAsia"/>
          <w:sz w:val="28"/>
          <w:szCs w:val="28"/>
          <w:rtl/>
          <w:lang w:bidi="ar-DZ"/>
        </w:rPr>
        <w:t>رف</w:t>
      </w:r>
      <w:r w:rsidRPr="009B2187">
        <w:rPr>
          <w:rFonts w:asciiTheme="majorBidi" w:hAnsiTheme="majorBidi" w:cs="Times New Roman"/>
          <w:sz w:val="28"/>
          <w:szCs w:val="28"/>
          <w:rtl/>
          <w:lang w:bidi="ar-DZ"/>
        </w:rPr>
        <w:t xml:space="preserve"> </w:t>
      </w:r>
      <w:r w:rsidRPr="009B2187">
        <w:rPr>
          <w:rFonts w:asciiTheme="majorBidi" w:hAnsiTheme="majorBidi" w:cs="Times New Roman" w:hint="cs"/>
          <w:sz w:val="28"/>
          <w:szCs w:val="28"/>
          <w:rtl/>
          <w:lang w:bidi="ar-DZ"/>
        </w:rPr>
        <w:t>ﻛ</w:t>
      </w:r>
      <w:r w:rsidRPr="009B2187">
        <w:rPr>
          <w:rFonts w:asciiTheme="majorBidi" w:hAnsiTheme="majorBidi" w:cs="Times New Roman" w:hint="eastAsia"/>
          <w:sz w:val="28"/>
          <w:szCs w:val="28"/>
          <w:rtl/>
          <w:lang w:bidi="ar-DZ"/>
        </w:rPr>
        <w:t>ذ</w:t>
      </w:r>
      <w:r w:rsidRPr="009B2187">
        <w:rPr>
          <w:rFonts w:asciiTheme="majorBidi" w:hAnsiTheme="majorBidi" w:cs="Times New Roman" w:hint="cs"/>
          <w:sz w:val="28"/>
          <w:szCs w:val="28"/>
          <w:rtl/>
          <w:lang w:bidi="ar-DZ"/>
        </w:rPr>
        <w:t>ﻟ</w:t>
      </w:r>
      <w:r w:rsidRPr="009B2187">
        <w:rPr>
          <w:rFonts w:asciiTheme="majorBidi" w:hAnsiTheme="majorBidi" w:cs="Times New Roman" w:hint="eastAsia"/>
          <w:sz w:val="28"/>
          <w:szCs w:val="28"/>
          <w:rtl/>
          <w:lang w:bidi="ar-DZ"/>
        </w:rPr>
        <w:t>ك</w:t>
      </w:r>
      <w:r w:rsidRPr="009B2187">
        <w:rPr>
          <w:rFonts w:asciiTheme="majorBidi" w:hAnsiTheme="majorBidi" w:cs="Times New Roman"/>
          <w:sz w:val="28"/>
          <w:szCs w:val="28"/>
          <w:rtl/>
          <w:lang w:bidi="ar-DZ"/>
        </w:rPr>
        <w:t xml:space="preserve"> </w:t>
      </w:r>
      <w:r w:rsidRPr="009B2187">
        <w:rPr>
          <w:rFonts w:asciiTheme="majorBidi" w:hAnsiTheme="majorBidi" w:cs="Times New Roman" w:hint="cs"/>
          <w:sz w:val="28"/>
          <w:szCs w:val="28"/>
          <w:rtl/>
          <w:lang w:bidi="ar-DZ"/>
        </w:rPr>
        <w:t>ﺑﺄﻧﮭﺎ</w:t>
      </w:r>
      <w:r w:rsidRPr="009B2187">
        <w:rPr>
          <w:rFonts w:asciiTheme="majorBidi" w:hAnsiTheme="majorBidi" w:cs="Times New Roman"/>
          <w:sz w:val="28"/>
          <w:szCs w:val="28"/>
          <w:rtl/>
          <w:lang w:bidi="ar-DZ"/>
        </w:rPr>
        <w:t xml:space="preserve">: </w:t>
      </w:r>
      <w:r w:rsidRPr="009B2187">
        <w:rPr>
          <w:rFonts w:asciiTheme="majorBidi" w:hAnsiTheme="majorBidi" w:cs="Times New Roman" w:hint="cs"/>
          <w:sz w:val="28"/>
          <w:szCs w:val="28"/>
          <w:rtl/>
          <w:lang w:bidi="ar-DZ"/>
        </w:rPr>
        <w:t>ﻣﺟﻣ</w:t>
      </w:r>
      <w:r w:rsidRPr="009B2187">
        <w:rPr>
          <w:rFonts w:asciiTheme="majorBidi" w:hAnsiTheme="majorBidi" w:cs="Times New Roman" w:hint="eastAsia"/>
          <w:sz w:val="28"/>
          <w:szCs w:val="28"/>
          <w:rtl/>
          <w:lang w:bidi="ar-DZ"/>
        </w:rPr>
        <w:t>و</w:t>
      </w:r>
      <w:r w:rsidRPr="009B2187">
        <w:rPr>
          <w:rFonts w:asciiTheme="majorBidi" w:hAnsiTheme="majorBidi" w:cs="Times New Roman" w:hint="cs"/>
          <w:sz w:val="28"/>
          <w:szCs w:val="28"/>
          <w:rtl/>
          <w:lang w:bidi="ar-DZ"/>
        </w:rPr>
        <w:t>ﻋﺔ</w:t>
      </w:r>
      <w:r w:rsidRPr="009B2187">
        <w:rPr>
          <w:rFonts w:asciiTheme="majorBidi" w:hAnsiTheme="majorBidi" w:cs="Times New Roman"/>
          <w:sz w:val="28"/>
          <w:szCs w:val="28"/>
          <w:rtl/>
          <w:lang w:bidi="ar-DZ"/>
        </w:rPr>
        <w:t xml:space="preserve"> </w:t>
      </w:r>
      <w:r w:rsidRPr="009B2187">
        <w:rPr>
          <w:rFonts w:asciiTheme="majorBidi" w:hAnsiTheme="majorBidi" w:cs="Times New Roman" w:hint="cs"/>
          <w:sz w:val="28"/>
          <w:szCs w:val="28"/>
          <w:rtl/>
          <w:lang w:bidi="ar-DZ"/>
        </w:rPr>
        <w:t>ﻣ</w:t>
      </w:r>
      <w:r w:rsidRPr="009B2187">
        <w:rPr>
          <w:rFonts w:asciiTheme="majorBidi" w:hAnsiTheme="majorBidi" w:cs="Times New Roman" w:hint="eastAsia"/>
          <w:sz w:val="28"/>
          <w:szCs w:val="28"/>
          <w:rtl/>
          <w:lang w:bidi="ar-DZ"/>
        </w:rPr>
        <w:t>ن</w:t>
      </w:r>
      <w:r w:rsidRPr="009B2187">
        <w:rPr>
          <w:rFonts w:asciiTheme="majorBidi" w:hAnsiTheme="majorBidi" w:cs="Times New Roman"/>
          <w:sz w:val="28"/>
          <w:szCs w:val="28"/>
          <w:rtl/>
          <w:lang w:bidi="ar-DZ"/>
        </w:rPr>
        <w:t xml:space="preserve"> ا</w:t>
      </w:r>
      <w:r w:rsidRPr="009B2187">
        <w:rPr>
          <w:rFonts w:asciiTheme="majorBidi" w:hAnsiTheme="majorBidi" w:cs="Times New Roman" w:hint="cs"/>
          <w:sz w:val="28"/>
          <w:szCs w:val="28"/>
          <w:rtl/>
          <w:lang w:bidi="ar-DZ"/>
        </w:rPr>
        <w:t>ﻟﻣﻌﺎ</w:t>
      </w:r>
      <w:r w:rsidRPr="009B2187">
        <w:rPr>
          <w:rFonts w:asciiTheme="majorBidi" w:hAnsiTheme="majorBidi" w:cs="Times New Roman" w:hint="eastAsia"/>
          <w:sz w:val="28"/>
          <w:szCs w:val="28"/>
          <w:rtl/>
          <w:lang w:bidi="ar-DZ"/>
        </w:rPr>
        <w:t>رف</w:t>
      </w:r>
      <w:r w:rsidRPr="009B2187">
        <w:rPr>
          <w:rFonts w:asciiTheme="majorBidi" w:hAnsiTheme="majorBidi" w:cs="Times New Roman"/>
          <w:sz w:val="28"/>
          <w:szCs w:val="28"/>
          <w:rtl/>
          <w:lang w:bidi="ar-DZ"/>
        </w:rPr>
        <w:t xml:space="preserve"> وا</w:t>
      </w:r>
      <w:r w:rsidRPr="009B2187">
        <w:rPr>
          <w:rFonts w:asciiTheme="majorBidi" w:hAnsiTheme="majorBidi" w:cs="Times New Roman" w:hint="cs"/>
          <w:sz w:val="28"/>
          <w:szCs w:val="28"/>
          <w:rtl/>
          <w:lang w:bidi="ar-DZ"/>
        </w:rPr>
        <w:t>ﻟﻘ</w:t>
      </w:r>
      <w:r w:rsidRPr="009B2187">
        <w:rPr>
          <w:rFonts w:asciiTheme="majorBidi" w:hAnsiTheme="majorBidi" w:cs="Times New Roman" w:hint="eastAsia"/>
          <w:sz w:val="28"/>
          <w:szCs w:val="28"/>
          <w:rtl/>
          <w:lang w:bidi="ar-DZ"/>
        </w:rPr>
        <w:t>درات</w:t>
      </w:r>
      <w:r w:rsidRPr="009B2187">
        <w:rPr>
          <w:rFonts w:asciiTheme="majorBidi" w:hAnsiTheme="majorBidi" w:cs="Times New Roman"/>
          <w:sz w:val="28"/>
          <w:szCs w:val="28"/>
          <w:rtl/>
          <w:lang w:bidi="ar-DZ"/>
        </w:rPr>
        <w:t xml:space="preserve"> </w:t>
      </w:r>
      <w:r w:rsidRPr="009B2187">
        <w:rPr>
          <w:rFonts w:asciiTheme="majorBidi" w:hAnsiTheme="majorBidi" w:cs="Times New Roman" w:hint="cs"/>
          <w:sz w:val="28"/>
          <w:szCs w:val="28"/>
          <w:rtl/>
          <w:lang w:bidi="ar-DZ"/>
        </w:rPr>
        <w:t>ﻋﻠﻰ</w:t>
      </w:r>
      <w:r w:rsidRPr="009B2187">
        <w:rPr>
          <w:rFonts w:asciiTheme="majorBidi" w:hAnsiTheme="majorBidi" w:cs="Times New Roman"/>
          <w:sz w:val="28"/>
          <w:szCs w:val="28"/>
          <w:rtl/>
          <w:lang w:bidi="ar-DZ"/>
        </w:rPr>
        <w:t xml:space="preserve"> ا</w:t>
      </w:r>
      <w:r w:rsidRPr="009B2187">
        <w:rPr>
          <w:rFonts w:asciiTheme="majorBidi" w:hAnsiTheme="majorBidi" w:cs="Times New Roman" w:hint="cs"/>
          <w:sz w:val="28"/>
          <w:szCs w:val="28"/>
          <w:rtl/>
          <w:lang w:bidi="ar-DZ"/>
        </w:rPr>
        <w:t>ﻟﺗﺻ</w:t>
      </w:r>
      <w:r w:rsidRPr="009B2187">
        <w:rPr>
          <w:rFonts w:asciiTheme="majorBidi" w:hAnsiTheme="majorBidi" w:cs="Times New Roman" w:hint="eastAsia"/>
          <w:sz w:val="28"/>
          <w:szCs w:val="28"/>
          <w:rtl/>
          <w:lang w:bidi="ar-DZ"/>
        </w:rPr>
        <w:t>رف</w:t>
      </w:r>
      <w:r w:rsidRPr="009B2187">
        <w:rPr>
          <w:rFonts w:asciiTheme="majorBidi" w:hAnsiTheme="majorBidi" w:cs="Times New Roman"/>
          <w:sz w:val="28"/>
          <w:szCs w:val="28"/>
          <w:rtl/>
          <w:lang w:bidi="ar-DZ"/>
        </w:rPr>
        <w:t xml:space="preserve"> وا</w:t>
      </w:r>
      <w:r w:rsidRPr="009B2187">
        <w:rPr>
          <w:rFonts w:asciiTheme="majorBidi" w:hAnsiTheme="majorBidi" w:cs="Times New Roman" w:hint="cs"/>
          <w:sz w:val="28"/>
          <w:szCs w:val="28"/>
          <w:rtl/>
          <w:lang w:bidi="ar-DZ"/>
        </w:rPr>
        <w:t>ﻟﺳﻠ</w:t>
      </w:r>
      <w:r w:rsidRPr="009B2187">
        <w:rPr>
          <w:rFonts w:asciiTheme="majorBidi" w:hAnsiTheme="majorBidi" w:cs="Times New Roman" w:hint="eastAsia"/>
          <w:sz w:val="28"/>
          <w:szCs w:val="28"/>
          <w:rtl/>
          <w:lang w:bidi="ar-DZ"/>
        </w:rPr>
        <w:t>و</w:t>
      </w:r>
      <w:r w:rsidRPr="009B2187">
        <w:rPr>
          <w:rFonts w:asciiTheme="majorBidi" w:hAnsiTheme="majorBidi" w:cs="Times New Roman" w:hint="cs"/>
          <w:sz w:val="28"/>
          <w:szCs w:val="28"/>
          <w:rtl/>
          <w:lang w:bidi="ar-DZ"/>
        </w:rPr>
        <w:t>ﻛﯾ</w:t>
      </w:r>
      <w:proofErr w:type="spellStart"/>
      <w:r w:rsidRPr="009B2187">
        <w:rPr>
          <w:rFonts w:asciiTheme="majorBidi" w:hAnsiTheme="majorBidi" w:cs="Times New Roman" w:hint="cs"/>
          <w:sz w:val="28"/>
          <w:szCs w:val="28"/>
          <w:rtl/>
          <w:lang w:bidi="ar-DZ"/>
        </w:rPr>
        <w:t>ﺎ</w:t>
      </w:r>
      <w:r w:rsidRPr="009B2187">
        <w:rPr>
          <w:rFonts w:asciiTheme="majorBidi" w:hAnsiTheme="majorBidi" w:cs="Times New Roman" w:hint="eastAsia"/>
          <w:sz w:val="28"/>
          <w:szCs w:val="28"/>
          <w:rtl/>
          <w:lang w:bidi="ar-DZ"/>
        </w:rPr>
        <w:t>ت</w:t>
      </w:r>
      <w:proofErr w:type="spellEnd"/>
      <w:r w:rsidRPr="009B2187">
        <w:rPr>
          <w:rFonts w:asciiTheme="majorBidi" w:hAnsiTheme="majorBidi" w:cs="Times New Roman"/>
          <w:sz w:val="28"/>
          <w:szCs w:val="28"/>
          <w:rtl/>
          <w:lang w:bidi="ar-DZ"/>
        </w:rPr>
        <w:t xml:space="preserve"> ا</w:t>
      </w:r>
      <w:r w:rsidRPr="009B2187">
        <w:rPr>
          <w:rFonts w:asciiTheme="majorBidi" w:hAnsiTheme="majorBidi" w:cs="Times New Roman" w:hint="cs"/>
          <w:sz w:val="28"/>
          <w:szCs w:val="28"/>
          <w:rtl/>
          <w:lang w:bidi="ar-DZ"/>
        </w:rPr>
        <w:t>ﻟﻣﮭﯾ</w:t>
      </w:r>
      <w:proofErr w:type="spellStart"/>
      <w:r w:rsidRPr="009B2187">
        <w:rPr>
          <w:rFonts w:asciiTheme="majorBidi" w:hAnsiTheme="majorBidi" w:cs="Times New Roman" w:hint="cs"/>
          <w:sz w:val="28"/>
          <w:szCs w:val="28"/>
          <w:rtl/>
          <w:lang w:bidi="ar-DZ"/>
        </w:rPr>
        <w:t>ﻛﻠﺔ</w:t>
      </w:r>
      <w:proofErr w:type="spellEnd"/>
      <w:r w:rsidRPr="009B2187">
        <w:rPr>
          <w:rFonts w:asciiTheme="majorBidi" w:hAnsiTheme="majorBidi" w:cs="Times New Roman"/>
          <w:sz w:val="28"/>
          <w:szCs w:val="28"/>
          <w:rtl/>
          <w:lang w:bidi="ar-DZ"/>
        </w:rPr>
        <w:t xml:space="preserve"> </w:t>
      </w:r>
      <w:r w:rsidRPr="009B2187">
        <w:rPr>
          <w:rFonts w:asciiTheme="majorBidi" w:hAnsiTheme="majorBidi" w:cs="Times New Roman" w:hint="cs"/>
          <w:sz w:val="28"/>
          <w:szCs w:val="28"/>
          <w:rtl/>
          <w:lang w:bidi="ar-DZ"/>
        </w:rPr>
        <w:t>ﻗﺻ</w:t>
      </w:r>
      <w:r w:rsidRPr="009B2187">
        <w:rPr>
          <w:rFonts w:asciiTheme="majorBidi" w:hAnsiTheme="majorBidi" w:cs="Times New Roman" w:hint="eastAsia"/>
          <w:sz w:val="28"/>
          <w:szCs w:val="28"/>
          <w:rtl/>
          <w:lang w:bidi="ar-DZ"/>
        </w:rPr>
        <w:t>د</w:t>
      </w:r>
      <w:r w:rsidRPr="009B2187">
        <w:rPr>
          <w:rFonts w:asciiTheme="majorBidi" w:hAnsiTheme="majorBidi" w:cs="Times New Roman"/>
          <w:sz w:val="28"/>
          <w:szCs w:val="28"/>
          <w:rtl/>
          <w:lang w:bidi="ar-DZ"/>
        </w:rPr>
        <w:t xml:space="preserve"> </w:t>
      </w:r>
      <w:r w:rsidRPr="009B2187">
        <w:rPr>
          <w:rFonts w:asciiTheme="majorBidi" w:hAnsiTheme="majorBidi" w:cs="Times New Roman" w:hint="cs"/>
          <w:sz w:val="28"/>
          <w:szCs w:val="28"/>
          <w:rtl/>
          <w:lang w:bidi="ar-DZ"/>
        </w:rPr>
        <w:t>ﺗﺣﻘﯾ</w:t>
      </w:r>
      <w:r w:rsidRPr="009B2187">
        <w:rPr>
          <w:rFonts w:asciiTheme="majorBidi" w:hAnsiTheme="majorBidi" w:cs="Times New Roman" w:hint="eastAsia"/>
          <w:sz w:val="28"/>
          <w:szCs w:val="28"/>
          <w:rtl/>
          <w:lang w:bidi="ar-DZ"/>
        </w:rPr>
        <w:t>ق</w:t>
      </w:r>
      <w:r w:rsidRPr="009B2187">
        <w:rPr>
          <w:rFonts w:asciiTheme="majorBidi" w:hAnsiTheme="majorBidi" w:cs="Times New Roman"/>
          <w:sz w:val="28"/>
          <w:szCs w:val="28"/>
          <w:rtl/>
          <w:lang w:bidi="ar-DZ"/>
        </w:rPr>
        <w:t xml:space="preserve"> ھدف</w:t>
      </w:r>
      <w:r>
        <w:rPr>
          <w:rFonts w:asciiTheme="majorBidi" w:hAnsiTheme="majorBidi" w:cs="Times New Roman" w:hint="cs"/>
          <w:sz w:val="28"/>
          <w:szCs w:val="28"/>
          <w:rtl/>
          <w:lang w:bidi="ar-DZ"/>
        </w:rPr>
        <w:t xml:space="preserve"> في حالة عمل معينة.</w:t>
      </w:r>
    </w:p>
    <w:p w:rsidR="00A64836" w:rsidRDefault="00A64836" w:rsidP="005B0948">
      <w:pPr>
        <w:bidi/>
        <w:spacing w:line="360" w:lineRule="auto"/>
        <w:ind w:left="360" w:firstLine="348"/>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وعرفت أيضا بأنها: مزيج من المعارف النظرية والمعارف العملية والخبرة والممارسة، والوضعية المهنية هي الإطار </w:t>
      </w:r>
      <w:r w:rsidR="00E01640">
        <w:rPr>
          <w:rFonts w:asciiTheme="majorBidi" w:hAnsiTheme="majorBidi" w:cs="Times New Roman" w:hint="cs"/>
          <w:sz w:val="28"/>
          <w:szCs w:val="28"/>
          <w:rtl/>
          <w:lang w:bidi="ar-DZ"/>
        </w:rPr>
        <w:t xml:space="preserve">الذي يسمح بملاحظتها </w:t>
      </w:r>
      <w:proofErr w:type="spellStart"/>
      <w:r w:rsidR="00E01640">
        <w:rPr>
          <w:rFonts w:asciiTheme="majorBidi" w:hAnsiTheme="majorBidi" w:cs="Times New Roman" w:hint="cs"/>
          <w:sz w:val="28"/>
          <w:szCs w:val="28"/>
          <w:rtl/>
          <w:lang w:bidi="ar-DZ"/>
        </w:rPr>
        <w:t>والإعتراف</w:t>
      </w:r>
      <w:proofErr w:type="spellEnd"/>
      <w:r w:rsidR="00E01640">
        <w:rPr>
          <w:rFonts w:asciiTheme="majorBidi" w:hAnsiTheme="majorBidi" w:cs="Times New Roman" w:hint="cs"/>
          <w:sz w:val="28"/>
          <w:szCs w:val="28"/>
          <w:rtl/>
          <w:lang w:bidi="ar-DZ"/>
        </w:rPr>
        <w:t xml:space="preserve"> </w:t>
      </w:r>
      <w:proofErr w:type="spellStart"/>
      <w:r w:rsidR="00E01640">
        <w:rPr>
          <w:rFonts w:asciiTheme="majorBidi" w:hAnsiTheme="majorBidi" w:cs="Times New Roman" w:hint="cs"/>
          <w:sz w:val="28"/>
          <w:szCs w:val="28"/>
          <w:rtl/>
          <w:lang w:bidi="ar-DZ"/>
        </w:rPr>
        <w:t>بها</w:t>
      </w:r>
      <w:proofErr w:type="spellEnd"/>
      <w:r w:rsidR="00E01640">
        <w:rPr>
          <w:rFonts w:asciiTheme="majorBidi" w:hAnsiTheme="majorBidi" w:cs="Times New Roman" w:hint="cs"/>
          <w:sz w:val="28"/>
          <w:szCs w:val="28"/>
          <w:rtl/>
          <w:lang w:bidi="ar-DZ"/>
        </w:rPr>
        <w:t>، وعلى المنظمة تقييمها وتطويرها.</w:t>
      </w:r>
    </w:p>
    <w:p w:rsidR="00FC12C3" w:rsidRDefault="00FC12C3" w:rsidP="00FC12C3">
      <w:pPr>
        <w:bidi/>
        <w:spacing w:line="360" w:lineRule="auto"/>
        <w:ind w:left="360" w:firstLine="348"/>
        <w:jc w:val="both"/>
        <w:rPr>
          <w:rFonts w:asciiTheme="majorBidi" w:hAnsiTheme="majorBidi" w:cs="Times New Roman"/>
          <w:sz w:val="28"/>
          <w:szCs w:val="28"/>
          <w:rtl/>
          <w:lang w:bidi="ar-DZ"/>
        </w:rPr>
      </w:pPr>
      <w:r w:rsidRPr="00FC12C3">
        <w:rPr>
          <w:rFonts w:asciiTheme="majorBidi" w:hAnsiTheme="majorBidi" w:cs="Times New Roman"/>
          <w:sz w:val="28"/>
          <w:szCs w:val="28"/>
          <w:rtl/>
          <w:lang w:bidi="ar-DZ"/>
        </w:rPr>
        <w:t xml:space="preserve">وهناك من يرى أن الكفاءة تمارس </w:t>
      </w:r>
      <w:r w:rsidRPr="00FC12C3">
        <w:rPr>
          <w:rFonts w:asciiTheme="majorBidi" w:hAnsiTheme="majorBidi" w:cs="Times New Roman" w:hint="cs"/>
          <w:sz w:val="28"/>
          <w:szCs w:val="28"/>
          <w:rtl/>
          <w:lang w:bidi="ar-DZ"/>
        </w:rPr>
        <w:t>بالارتباط</w:t>
      </w:r>
      <w:r w:rsidRPr="00FC12C3">
        <w:rPr>
          <w:rFonts w:asciiTheme="majorBidi" w:hAnsiTheme="majorBidi" w:cs="Times New Roman"/>
          <w:sz w:val="28"/>
          <w:szCs w:val="28"/>
          <w:rtl/>
          <w:lang w:bidi="ar-DZ"/>
        </w:rPr>
        <w:t xml:space="preserve"> مع هدف ينتظر الوصول إليه أو هي متعلقة بوضعية أو</w:t>
      </w:r>
      <w:r>
        <w:rPr>
          <w:rFonts w:asciiTheme="majorBidi" w:hAnsiTheme="majorBidi" w:cs="Times New Roman" w:hint="cs"/>
          <w:sz w:val="28"/>
          <w:szCs w:val="28"/>
          <w:rtl/>
          <w:lang w:bidi="ar-DZ"/>
        </w:rPr>
        <w:t xml:space="preserve"> </w:t>
      </w:r>
      <w:r w:rsidRPr="00FC12C3">
        <w:rPr>
          <w:rFonts w:asciiTheme="majorBidi" w:hAnsiTheme="majorBidi" w:cs="Times New Roman"/>
          <w:sz w:val="28"/>
          <w:szCs w:val="28"/>
          <w:rtl/>
          <w:lang w:bidi="ar-DZ"/>
        </w:rPr>
        <w:t xml:space="preserve">هدف محضر مسبقا حيث يعرف </w:t>
      </w:r>
      <w:proofErr w:type="gramStart"/>
      <w:r w:rsidRPr="00FC12C3">
        <w:rPr>
          <w:rFonts w:asciiTheme="majorBidi" w:hAnsiTheme="majorBidi" w:cs="Times New Roman"/>
          <w:sz w:val="28"/>
          <w:szCs w:val="28"/>
          <w:rtl/>
          <w:lang w:bidi="ar-DZ"/>
        </w:rPr>
        <w:t xml:space="preserve">"  </w:t>
      </w:r>
      <w:r w:rsidRPr="00FC12C3">
        <w:rPr>
          <w:rFonts w:asciiTheme="majorBidi" w:hAnsiTheme="majorBidi" w:cs="Times New Roman"/>
          <w:sz w:val="28"/>
          <w:szCs w:val="28"/>
          <w:lang w:bidi="ar-DZ"/>
        </w:rPr>
        <w:t>P</w:t>
      </w:r>
      <w:proofErr w:type="gramEnd"/>
      <w:r w:rsidRPr="00FC12C3">
        <w:rPr>
          <w:rFonts w:asciiTheme="majorBidi" w:hAnsiTheme="majorBidi" w:cs="Times New Roman"/>
          <w:sz w:val="28"/>
          <w:szCs w:val="28"/>
          <w:lang w:bidi="ar-DZ"/>
        </w:rPr>
        <w:t>. Gilbert</w:t>
      </w:r>
      <w:r>
        <w:rPr>
          <w:rFonts w:asciiTheme="majorBidi" w:hAnsiTheme="majorBidi" w:cs="Times New Roman"/>
          <w:sz w:val="28"/>
          <w:szCs w:val="28"/>
          <w:lang w:bidi="ar-DZ"/>
        </w:rPr>
        <w:t xml:space="preserve"> et</w:t>
      </w:r>
      <w:r w:rsidRPr="00FC12C3">
        <w:rPr>
          <w:rFonts w:asciiTheme="majorBidi" w:hAnsiTheme="majorBidi" w:cs="Times New Roman"/>
          <w:sz w:val="28"/>
          <w:szCs w:val="28"/>
          <w:lang w:bidi="ar-DZ"/>
        </w:rPr>
        <w:t xml:space="preserve"> M. </w:t>
      </w:r>
      <w:proofErr w:type="spellStart"/>
      <w:r w:rsidRPr="00FC12C3">
        <w:rPr>
          <w:rFonts w:asciiTheme="majorBidi" w:hAnsiTheme="majorBidi" w:cs="Times New Roman"/>
          <w:sz w:val="28"/>
          <w:szCs w:val="28"/>
          <w:lang w:bidi="ar-DZ"/>
        </w:rPr>
        <w:t>Parlier</w:t>
      </w:r>
      <w:proofErr w:type="spellEnd"/>
      <w:r>
        <w:rPr>
          <w:rFonts w:asciiTheme="majorBidi" w:hAnsiTheme="majorBidi" w:cs="Times New Roman"/>
          <w:sz w:val="28"/>
          <w:szCs w:val="28"/>
          <w:lang w:bidi="ar-DZ"/>
        </w:rPr>
        <w:t xml:space="preserve"> </w:t>
      </w:r>
      <w:r w:rsidRPr="00FC12C3">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الكفاءات بأنها مجاميع المعارف، قدرات </w:t>
      </w:r>
      <w:r w:rsidRPr="00FC12C3">
        <w:rPr>
          <w:rFonts w:asciiTheme="majorBidi" w:hAnsiTheme="majorBidi" w:cs="Times New Roman"/>
          <w:sz w:val="28"/>
          <w:szCs w:val="28"/>
          <w:rtl/>
          <w:lang w:bidi="ar-DZ"/>
        </w:rPr>
        <w:t xml:space="preserve">العمل </w:t>
      </w:r>
      <w:proofErr w:type="spellStart"/>
      <w:r w:rsidRPr="00FC12C3">
        <w:rPr>
          <w:rFonts w:asciiTheme="majorBidi" w:hAnsiTheme="majorBidi" w:cs="Times New Roman"/>
          <w:sz w:val="28"/>
          <w:szCs w:val="28"/>
          <w:rtl/>
          <w:lang w:bidi="ar-DZ"/>
        </w:rPr>
        <w:t>والسلوكات</w:t>
      </w:r>
      <w:proofErr w:type="spellEnd"/>
      <w:r w:rsidRPr="00FC12C3">
        <w:rPr>
          <w:rFonts w:asciiTheme="majorBidi" w:hAnsiTheme="majorBidi" w:cs="Times New Roman"/>
          <w:sz w:val="28"/>
          <w:szCs w:val="28"/>
          <w:rtl/>
          <w:lang w:bidi="ar-DZ"/>
        </w:rPr>
        <w:t xml:space="preserve"> التنظيمية بالنظر إلى هدف ما أو وضعية ما</w:t>
      </w:r>
      <w:r w:rsidR="009D48EF">
        <w:rPr>
          <w:rStyle w:val="Appelnotedebasdep"/>
          <w:rFonts w:asciiTheme="majorBidi" w:hAnsiTheme="majorBidi" w:cs="Times New Roman"/>
          <w:sz w:val="28"/>
          <w:szCs w:val="28"/>
          <w:rtl/>
          <w:lang w:bidi="ar-DZ"/>
        </w:rPr>
        <w:footnoteReference w:id="7"/>
      </w:r>
      <w:r>
        <w:rPr>
          <w:rFonts w:asciiTheme="majorBidi" w:hAnsiTheme="majorBidi" w:cs="Times New Roman" w:hint="cs"/>
          <w:sz w:val="28"/>
          <w:szCs w:val="28"/>
          <w:rtl/>
          <w:lang w:bidi="ar-DZ"/>
        </w:rPr>
        <w:t>.</w:t>
      </w:r>
    </w:p>
    <w:p w:rsidR="00527100" w:rsidRPr="003915FD" w:rsidRDefault="00F86AC1" w:rsidP="005B0948">
      <w:pPr>
        <w:bidi/>
        <w:spacing w:line="360" w:lineRule="auto"/>
        <w:ind w:left="360" w:firstLine="348"/>
        <w:jc w:val="both"/>
        <w:rPr>
          <w:rFonts w:asciiTheme="majorBidi" w:hAnsiTheme="majorBidi" w:cs="Times New Roman"/>
          <w:b/>
          <w:bCs/>
          <w:sz w:val="28"/>
          <w:szCs w:val="28"/>
          <w:rtl/>
          <w:lang w:bidi="ar-DZ"/>
        </w:rPr>
      </w:pPr>
      <w:r>
        <w:rPr>
          <w:rFonts w:asciiTheme="majorBidi" w:hAnsiTheme="majorBidi" w:cs="Times New Roman" w:hint="cs"/>
          <w:sz w:val="28"/>
          <w:szCs w:val="28"/>
          <w:rtl/>
          <w:lang w:bidi="ar-DZ"/>
        </w:rPr>
        <w:t>من الصعب حصر</w:t>
      </w:r>
      <w:r w:rsidR="00527100">
        <w:rPr>
          <w:rFonts w:asciiTheme="majorBidi" w:hAnsiTheme="majorBidi" w:cs="Times New Roman" w:hint="cs"/>
          <w:sz w:val="28"/>
          <w:szCs w:val="28"/>
          <w:rtl/>
          <w:lang w:bidi="ar-DZ"/>
        </w:rPr>
        <w:t xml:space="preserve"> تعريف </w:t>
      </w:r>
      <w:r w:rsidR="00884FD0">
        <w:rPr>
          <w:rFonts w:asciiTheme="majorBidi" w:hAnsiTheme="majorBidi" w:cs="Times New Roman" w:hint="cs"/>
          <w:sz w:val="28"/>
          <w:szCs w:val="28"/>
          <w:rtl/>
          <w:lang w:bidi="ar-DZ"/>
        </w:rPr>
        <w:t xml:space="preserve">محدد ودقيق </w:t>
      </w:r>
      <w:r>
        <w:rPr>
          <w:rFonts w:asciiTheme="majorBidi" w:hAnsiTheme="majorBidi" w:cs="Times New Roman" w:hint="cs"/>
          <w:sz w:val="28"/>
          <w:szCs w:val="28"/>
          <w:rtl/>
          <w:lang w:bidi="ar-DZ"/>
        </w:rPr>
        <w:t xml:space="preserve">لمفهوم الكفاءة، </w:t>
      </w:r>
      <w:r w:rsidR="00A61327">
        <w:rPr>
          <w:rFonts w:asciiTheme="majorBidi" w:hAnsiTheme="majorBidi" w:cs="Times New Roman" w:hint="cs"/>
          <w:sz w:val="28"/>
          <w:szCs w:val="28"/>
          <w:rtl/>
          <w:lang w:bidi="ar-DZ"/>
        </w:rPr>
        <w:t xml:space="preserve">لكن يمكن القول أنه يرتبط بوضعيات العمل، </w:t>
      </w:r>
      <w:r w:rsidR="00DF5AFF">
        <w:rPr>
          <w:rFonts w:asciiTheme="majorBidi" w:hAnsiTheme="majorBidi" w:cs="Times New Roman" w:hint="cs"/>
          <w:sz w:val="28"/>
          <w:szCs w:val="28"/>
          <w:rtl/>
          <w:lang w:bidi="ar-DZ"/>
        </w:rPr>
        <w:t>أي لا تظهر إلا من خلال</w:t>
      </w:r>
      <w:r w:rsidR="00DF5AFF" w:rsidRPr="00DF5AFF">
        <w:rPr>
          <w:rtl/>
        </w:rPr>
        <w:t xml:space="preserve"> </w:t>
      </w:r>
      <w:r w:rsidR="00DF5AFF">
        <w:rPr>
          <w:rFonts w:asciiTheme="majorBidi" w:hAnsiTheme="majorBidi" w:cs="Times New Roman" w:hint="cs"/>
          <w:sz w:val="28"/>
          <w:szCs w:val="28"/>
          <w:rtl/>
          <w:lang w:bidi="ar-DZ"/>
        </w:rPr>
        <w:t xml:space="preserve">ممارسة العمل، </w:t>
      </w:r>
      <w:r w:rsidR="00B77BD9">
        <w:rPr>
          <w:rFonts w:asciiTheme="majorBidi" w:hAnsiTheme="majorBidi" w:cs="Times New Roman" w:hint="cs"/>
          <w:sz w:val="28"/>
          <w:szCs w:val="28"/>
          <w:rtl/>
          <w:lang w:bidi="ar-DZ"/>
        </w:rPr>
        <w:t xml:space="preserve">ولكن </w:t>
      </w:r>
      <w:r w:rsidR="00321342">
        <w:rPr>
          <w:rFonts w:asciiTheme="majorBidi" w:hAnsiTheme="majorBidi" w:cs="Times New Roman" w:hint="cs"/>
          <w:sz w:val="28"/>
          <w:szCs w:val="28"/>
          <w:rtl/>
          <w:lang w:bidi="ar-DZ"/>
        </w:rPr>
        <w:t xml:space="preserve">نستنتج أن أغلب </w:t>
      </w:r>
      <w:proofErr w:type="spellStart"/>
      <w:r w:rsidR="003915FD">
        <w:rPr>
          <w:rFonts w:asciiTheme="majorBidi" w:hAnsiTheme="majorBidi" w:cs="Times New Roman" w:hint="cs"/>
          <w:sz w:val="28"/>
          <w:szCs w:val="28"/>
          <w:rtl/>
          <w:lang w:bidi="ar-DZ"/>
        </w:rPr>
        <w:t>التعاريف</w:t>
      </w:r>
      <w:proofErr w:type="spellEnd"/>
      <w:r w:rsidR="00321342">
        <w:rPr>
          <w:rFonts w:asciiTheme="majorBidi" w:hAnsiTheme="majorBidi" w:cs="Times New Roman" w:hint="cs"/>
          <w:sz w:val="28"/>
          <w:szCs w:val="28"/>
          <w:rtl/>
          <w:lang w:bidi="ar-DZ"/>
        </w:rPr>
        <w:t xml:space="preserve"> تتفق على </w:t>
      </w:r>
      <w:r w:rsidR="001B51D1">
        <w:rPr>
          <w:rFonts w:asciiTheme="majorBidi" w:hAnsiTheme="majorBidi" w:cs="Times New Roman" w:hint="cs"/>
          <w:sz w:val="28"/>
          <w:szCs w:val="28"/>
          <w:rtl/>
          <w:lang w:bidi="ar-DZ"/>
        </w:rPr>
        <w:t>أن</w:t>
      </w:r>
      <w:r w:rsidR="00AE023F">
        <w:rPr>
          <w:rFonts w:asciiTheme="majorBidi" w:hAnsiTheme="majorBidi" w:cs="Times New Roman" w:hint="cs"/>
          <w:sz w:val="28"/>
          <w:szCs w:val="28"/>
          <w:rtl/>
          <w:lang w:bidi="ar-DZ"/>
        </w:rPr>
        <w:t xml:space="preserve"> الكفاءة هي توليفة</w:t>
      </w:r>
      <w:r w:rsidR="00E91EFF">
        <w:rPr>
          <w:rFonts w:asciiTheme="majorBidi" w:hAnsiTheme="majorBidi" w:cs="Times New Roman" w:hint="cs"/>
          <w:sz w:val="28"/>
          <w:szCs w:val="28"/>
          <w:rtl/>
          <w:lang w:bidi="ar-DZ"/>
        </w:rPr>
        <w:t xml:space="preserve"> </w:t>
      </w:r>
      <w:r w:rsidR="00914008">
        <w:rPr>
          <w:rFonts w:asciiTheme="majorBidi" w:hAnsiTheme="majorBidi" w:cs="Times New Roman" w:hint="cs"/>
          <w:sz w:val="28"/>
          <w:szCs w:val="28"/>
          <w:rtl/>
          <w:lang w:bidi="ar-DZ"/>
        </w:rPr>
        <w:t xml:space="preserve">من </w:t>
      </w:r>
      <w:r w:rsidR="00E91EFF">
        <w:rPr>
          <w:rFonts w:asciiTheme="majorBidi" w:hAnsiTheme="majorBidi" w:cs="Times New Roman" w:hint="cs"/>
          <w:sz w:val="28"/>
          <w:szCs w:val="28"/>
          <w:rtl/>
          <w:lang w:bidi="ar-DZ"/>
        </w:rPr>
        <w:t xml:space="preserve">ثلاثة </w:t>
      </w:r>
      <w:r w:rsidR="003E4C1A">
        <w:rPr>
          <w:rFonts w:asciiTheme="majorBidi" w:hAnsiTheme="majorBidi" w:cs="Times New Roman" w:hint="cs"/>
          <w:sz w:val="28"/>
          <w:szCs w:val="28"/>
          <w:rtl/>
          <w:lang w:bidi="ar-DZ"/>
        </w:rPr>
        <w:t>معارف</w:t>
      </w:r>
      <w:r w:rsidR="00914008">
        <w:rPr>
          <w:rFonts w:asciiTheme="majorBidi" w:hAnsiTheme="majorBidi" w:cs="Times New Roman" w:hint="cs"/>
          <w:sz w:val="28"/>
          <w:szCs w:val="28"/>
          <w:rtl/>
          <w:lang w:bidi="ar-DZ"/>
        </w:rPr>
        <w:t>،</w:t>
      </w:r>
      <w:r w:rsidR="00E91EFF">
        <w:rPr>
          <w:rFonts w:asciiTheme="majorBidi" w:hAnsiTheme="majorBidi" w:cs="Times New Roman" w:hint="cs"/>
          <w:sz w:val="28"/>
          <w:szCs w:val="28"/>
          <w:rtl/>
          <w:lang w:bidi="ar-DZ"/>
        </w:rPr>
        <w:t xml:space="preserve"> وهي المعرفة النظرية (</w:t>
      </w:r>
      <w:r w:rsidR="00E91EFF">
        <w:rPr>
          <w:rFonts w:asciiTheme="majorBidi" w:hAnsiTheme="majorBidi" w:cs="Times New Roman"/>
          <w:sz w:val="28"/>
          <w:szCs w:val="28"/>
          <w:lang w:bidi="ar-DZ"/>
        </w:rPr>
        <w:t>Savoir</w:t>
      </w:r>
      <w:r w:rsidR="00E91EFF">
        <w:rPr>
          <w:rFonts w:asciiTheme="majorBidi" w:hAnsiTheme="majorBidi" w:cs="Times New Roman" w:hint="cs"/>
          <w:sz w:val="28"/>
          <w:szCs w:val="28"/>
          <w:rtl/>
          <w:lang w:bidi="ar-DZ"/>
        </w:rPr>
        <w:t xml:space="preserve">)، المعرفة العملية أو الخبرة </w:t>
      </w:r>
      <w:r w:rsidR="00E91EFF">
        <w:rPr>
          <w:rFonts w:asciiTheme="majorBidi" w:hAnsiTheme="majorBidi" w:cs="Times New Roman" w:hint="cs"/>
          <w:sz w:val="28"/>
          <w:szCs w:val="28"/>
          <w:rtl/>
          <w:lang w:bidi="ar-DZ"/>
        </w:rPr>
        <w:lastRenderedPageBreak/>
        <w:t>والممارسة (</w:t>
      </w:r>
      <w:r w:rsidR="00E91EFF">
        <w:rPr>
          <w:rFonts w:asciiTheme="majorBidi" w:hAnsiTheme="majorBidi" w:cs="Times New Roman"/>
          <w:sz w:val="28"/>
          <w:szCs w:val="28"/>
          <w:lang w:bidi="ar-DZ"/>
        </w:rPr>
        <w:t>Savoir-faire</w:t>
      </w:r>
      <w:r w:rsidR="00E91EFF">
        <w:rPr>
          <w:rFonts w:asciiTheme="majorBidi" w:hAnsiTheme="majorBidi" w:cs="Times New Roman" w:hint="cs"/>
          <w:sz w:val="28"/>
          <w:szCs w:val="28"/>
          <w:rtl/>
          <w:lang w:bidi="ar-DZ"/>
        </w:rPr>
        <w:t>)، والمعرفة السلوكية والتحلي (</w:t>
      </w:r>
      <w:r w:rsidR="00E91EFF">
        <w:rPr>
          <w:rFonts w:asciiTheme="majorBidi" w:hAnsiTheme="majorBidi" w:cs="Times New Roman"/>
          <w:sz w:val="28"/>
          <w:szCs w:val="28"/>
          <w:lang w:bidi="ar-DZ"/>
        </w:rPr>
        <w:t>Savoir-être</w:t>
      </w:r>
      <w:r w:rsidR="00E91EFF">
        <w:rPr>
          <w:rFonts w:asciiTheme="majorBidi" w:hAnsiTheme="majorBidi" w:cs="Times New Roman" w:hint="cs"/>
          <w:sz w:val="28"/>
          <w:szCs w:val="28"/>
          <w:rtl/>
          <w:lang w:bidi="ar-DZ"/>
        </w:rPr>
        <w:t>)</w:t>
      </w:r>
      <w:r w:rsidR="00820A21">
        <w:rPr>
          <w:rFonts w:asciiTheme="majorBidi" w:hAnsiTheme="majorBidi" w:cs="Times New Roman" w:hint="cs"/>
          <w:sz w:val="28"/>
          <w:szCs w:val="28"/>
          <w:rtl/>
          <w:lang w:bidi="ar-DZ"/>
        </w:rPr>
        <w:t>.</w:t>
      </w:r>
      <w:r w:rsidR="00E91EFF">
        <w:rPr>
          <w:rFonts w:asciiTheme="majorBidi" w:hAnsiTheme="majorBidi" w:cs="Times New Roman" w:hint="cs"/>
          <w:sz w:val="28"/>
          <w:szCs w:val="28"/>
          <w:rtl/>
          <w:lang w:bidi="ar-DZ"/>
        </w:rPr>
        <w:t xml:space="preserve"> </w:t>
      </w:r>
      <w:r w:rsidR="003915FD" w:rsidRPr="003915FD">
        <w:rPr>
          <w:rFonts w:asciiTheme="majorBidi" w:hAnsiTheme="majorBidi" w:cs="Times New Roman" w:hint="cs"/>
          <w:b/>
          <w:bCs/>
          <w:sz w:val="28"/>
          <w:szCs w:val="28"/>
          <w:rtl/>
          <w:lang w:bidi="ar-DZ"/>
        </w:rPr>
        <w:t>أي قدرة الفرد العامل على تطبيق هذه الثلاثية من المعارف.</w:t>
      </w:r>
      <w:r w:rsidR="00E91EFF" w:rsidRPr="003915FD">
        <w:rPr>
          <w:rFonts w:asciiTheme="majorBidi" w:hAnsiTheme="majorBidi" w:cs="Times New Roman" w:hint="cs"/>
          <w:b/>
          <w:bCs/>
          <w:sz w:val="28"/>
          <w:szCs w:val="28"/>
          <w:rtl/>
          <w:lang w:bidi="ar-DZ"/>
        </w:rPr>
        <w:t xml:space="preserve">  </w:t>
      </w:r>
    </w:p>
    <w:p w:rsidR="00AA34DC" w:rsidRDefault="00AA34DC" w:rsidP="005B0948">
      <w:pPr>
        <w:bidi/>
        <w:spacing w:line="360" w:lineRule="auto"/>
        <w:ind w:left="360" w:firstLine="348"/>
        <w:jc w:val="both"/>
        <w:rPr>
          <w:rFonts w:asciiTheme="majorBidi" w:hAnsiTheme="majorBidi" w:cs="Times New Roman"/>
          <w:sz w:val="28"/>
          <w:szCs w:val="28"/>
          <w:rtl/>
          <w:lang w:bidi="ar-DZ"/>
        </w:rPr>
      </w:pPr>
      <w:r w:rsidRPr="00AA34DC">
        <w:rPr>
          <w:rFonts w:asciiTheme="majorBidi" w:hAnsiTheme="majorBidi" w:cs="Times New Roman"/>
          <w:sz w:val="28"/>
          <w:szCs w:val="28"/>
          <w:rtl/>
          <w:lang w:bidi="ar-DZ"/>
        </w:rPr>
        <w:t>أ</w:t>
      </w:r>
      <w:r w:rsidRPr="00AA34DC">
        <w:rPr>
          <w:rFonts w:asciiTheme="majorBidi" w:hAnsiTheme="majorBidi" w:cs="Times New Roman" w:hint="cs"/>
          <w:sz w:val="28"/>
          <w:szCs w:val="28"/>
          <w:rtl/>
          <w:lang w:bidi="ar-DZ"/>
        </w:rPr>
        <w:t>ﻣﺎ</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ﻣ</w:t>
      </w:r>
      <w:r w:rsidRPr="00AA34DC">
        <w:rPr>
          <w:rFonts w:asciiTheme="majorBidi" w:hAnsiTheme="majorBidi" w:cs="Times New Roman" w:hint="eastAsia"/>
          <w:sz w:val="28"/>
          <w:szCs w:val="28"/>
          <w:rtl/>
          <w:lang w:bidi="ar-DZ"/>
        </w:rPr>
        <w:t>ن</w:t>
      </w:r>
      <w:r w:rsidRPr="00AA34DC">
        <w:rPr>
          <w:rFonts w:asciiTheme="majorBidi" w:hAnsiTheme="majorBidi" w:cs="Times New Roman"/>
          <w:sz w:val="28"/>
          <w:szCs w:val="28"/>
          <w:rtl/>
          <w:lang w:bidi="ar-DZ"/>
        </w:rPr>
        <w:t xml:space="preserve"> </w:t>
      </w:r>
      <w:proofErr w:type="spellStart"/>
      <w:r w:rsidRPr="00AA34DC">
        <w:rPr>
          <w:rFonts w:asciiTheme="majorBidi" w:hAnsiTheme="majorBidi" w:cs="Times New Roman"/>
          <w:sz w:val="28"/>
          <w:szCs w:val="28"/>
          <w:rtl/>
          <w:lang w:bidi="ar-DZ"/>
        </w:rPr>
        <w:t>ا</w:t>
      </w:r>
      <w:r w:rsidRPr="00AA34DC">
        <w:rPr>
          <w:rFonts w:asciiTheme="majorBidi" w:hAnsiTheme="majorBidi" w:cs="Times New Roman" w:hint="cs"/>
          <w:sz w:val="28"/>
          <w:szCs w:val="28"/>
          <w:rtl/>
          <w:lang w:bidi="ar-DZ"/>
        </w:rPr>
        <w:t>ﻟ</w:t>
      </w:r>
      <w:r w:rsidRPr="00AA34DC">
        <w:rPr>
          <w:rFonts w:asciiTheme="majorBidi" w:hAnsiTheme="majorBidi" w:cs="Times New Roman" w:hint="eastAsia"/>
          <w:sz w:val="28"/>
          <w:szCs w:val="28"/>
          <w:rtl/>
          <w:lang w:bidi="ar-DZ"/>
        </w:rPr>
        <w:t>و</w:t>
      </w:r>
      <w:r w:rsidRPr="00AA34DC">
        <w:rPr>
          <w:rFonts w:asciiTheme="majorBidi" w:hAnsiTheme="majorBidi" w:cs="Times New Roman" w:hint="cs"/>
          <w:sz w:val="28"/>
          <w:szCs w:val="28"/>
          <w:rtl/>
          <w:lang w:bidi="ar-DZ"/>
        </w:rPr>
        <w:t>ﺟ</w:t>
      </w:r>
      <w:proofErr w:type="spellEnd"/>
      <w:r w:rsidRPr="00AA34DC">
        <w:rPr>
          <w:rFonts w:asciiTheme="majorBidi" w:hAnsiTheme="majorBidi" w:cs="Times New Roman" w:hint="cs"/>
          <w:sz w:val="28"/>
          <w:szCs w:val="28"/>
          <w:rtl/>
          <w:lang w:bidi="ar-DZ"/>
        </w:rPr>
        <w:t>ﮭﺔ</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ﻻﺳﺗ</w:t>
      </w:r>
      <w:r w:rsidRPr="00AA34DC">
        <w:rPr>
          <w:rFonts w:asciiTheme="majorBidi" w:hAnsiTheme="majorBidi" w:cs="Times New Roman" w:hint="eastAsia"/>
          <w:sz w:val="28"/>
          <w:szCs w:val="28"/>
          <w:rtl/>
          <w:lang w:bidi="ar-DZ"/>
        </w:rPr>
        <w:t>را</w:t>
      </w:r>
      <w:r w:rsidRPr="00AA34DC">
        <w:rPr>
          <w:rFonts w:asciiTheme="majorBidi" w:hAnsiTheme="majorBidi" w:cs="Times New Roman" w:hint="cs"/>
          <w:sz w:val="28"/>
          <w:szCs w:val="28"/>
          <w:rtl/>
          <w:lang w:bidi="ar-DZ"/>
        </w:rPr>
        <w:t>ﺗﯾﺟﯾﺔ</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ﻓﺎﻟﻛﻔﺎ</w:t>
      </w:r>
      <w:r w:rsidRPr="00AA34DC">
        <w:rPr>
          <w:rFonts w:asciiTheme="majorBidi" w:hAnsiTheme="majorBidi" w:cs="Times New Roman" w:hint="eastAsia"/>
          <w:sz w:val="28"/>
          <w:szCs w:val="28"/>
          <w:rtl/>
          <w:lang w:bidi="ar-DZ"/>
        </w:rPr>
        <w:t>ءات</w:t>
      </w:r>
      <w:r w:rsidRPr="00AA34DC">
        <w:rPr>
          <w:rFonts w:asciiTheme="majorBidi" w:hAnsiTheme="majorBidi" w:cs="Times New Roman"/>
          <w:sz w:val="28"/>
          <w:szCs w:val="28"/>
          <w:rtl/>
          <w:lang w:bidi="ar-DZ"/>
        </w:rPr>
        <w:t xml:space="preserve"> ھ</w:t>
      </w:r>
      <w:r w:rsidRPr="00AA34DC">
        <w:rPr>
          <w:rFonts w:asciiTheme="majorBidi" w:hAnsiTheme="majorBidi" w:cs="Times New Roman" w:hint="cs"/>
          <w:sz w:val="28"/>
          <w:szCs w:val="28"/>
          <w:rtl/>
          <w:lang w:bidi="ar-DZ"/>
        </w:rPr>
        <w:t>ﻲ</w:t>
      </w:r>
      <w:r w:rsidR="005B0948">
        <w:rPr>
          <w:rFonts w:asciiTheme="majorBidi" w:hAnsiTheme="majorBidi" w:cs="Times New Roman" w:hint="cs"/>
          <w:sz w:val="28"/>
          <w:szCs w:val="28"/>
          <w:rtl/>
          <w:lang w:bidi="ar-DZ"/>
        </w:rPr>
        <w:t xml:space="preserve"> </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ﻣﺟﻣ</w:t>
      </w:r>
      <w:r w:rsidRPr="00AA34DC">
        <w:rPr>
          <w:rFonts w:asciiTheme="majorBidi" w:hAnsiTheme="majorBidi" w:cs="Times New Roman" w:hint="eastAsia"/>
          <w:sz w:val="28"/>
          <w:szCs w:val="28"/>
          <w:rtl/>
          <w:lang w:bidi="ar-DZ"/>
        </w:rPr>
        <w:t>و</w:t>
      </w:r>
      <w:r w:rsidRPr="00AA34DC">
        <w:rPr>
          <w:rFonts w:asciiTheme="majorBidi" w:hAnsiTheme="majorBidi" w:cs="Times New Roman" w:hint="cs"/>
          <w:sz w:val="28"/>
          <w:szCs w:val="28"/>
          <w:rtl/>
          <w:lang w:bidi="ar-DZ"/>
        </w:rPr>
        <w:t>ﻋﺔ</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ﻟﻣﻌﺎ</w:t>
      </w:r>
      <w:r w:rsidRPr="00AA34DC">
        <w:rPr>
          <w:rFonts w:asciiTheme="majorBidi" w:hAnsiTheme="majorBidi" w:cs="Times New Roman" w:hint="eastAsia"/>
          <w:sz w:val="28"/>
          <w:szCs w:val="28"/>
          <w:rtl/>
          <w:lang w:bidi="ar-DZ"/>
        </w:rPr>
        <w:t>رف</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ﻟﺗﻲ</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ﺗﺿﻣ</w:t>
      </w:r>
      <w:r w:rsidRPr="00AA34DC">
        <w:rPr>
          <w:rFonts w:asciiTheme="majorBidi" w:hAnsiTheme="majorBidi" w:cs="Times New Roman" w:hint="eastAsia"/>
          <w:sz w:val="28"/>
          <w:szCs w:val="28"/>
          <w:rtl/>
          <w:lang w:bidi="ar-DZ"/>
        </w:rPr>
        <w:t>ن</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ﺗﻣﯾ</w:t>
      </w:r>
      <w:proofErr w:type="spellStart"/>
      <w:r w:rsidRPr="00AA34DC">
        <w:rPr>
          <w:rFonts w:asciiTheme="majorBidi" w:hAnsiTheme="majorBidi" w:cs="Times New Roman" w:hint="eastAsia"/>
          <w:sz w:val="28"/>
          <w:szCs w:val="28"/>
          <w:rtl/>
          <w:lang w:bidi="ar-DZ"/>
        </w:rPr>
        <w:t>زا</w:t>
      </w:r>
      <w:proofErr w:type="spellEnd"/>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ﺗﻧﺎﻓﺳﯾﺎ</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ﻓﻲ</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ﻟﺳ</w:t>
      </w:r>
      <w:r w:rsidRPr="00AA34DC">
        <w:rPr>
          <w:rFonts w:asciiTheme="majorBidi" w:hAnsiTheme="majorBidi" w:cs="Times New Roman" w:hint="eastAsia"/>
          <w:sz w:val="28"/>
          <w:szCs w:val="28"/>
          <w:rtl/>
          <w:lang w:bidi="ar-DZ"/>
        </w:rPr>
        <w:t>وق،</w:t>
      </w:r>
      <w:r>
        <w:rPr>
          <w:rFonts w:asciiTheme="majorBidi" w:hAnsiTheme="majorBidi" w:cs="Times New Roman" w:hint="cs"/>
          <w:sz w:val="28"/>
          <w:szCs w:val="28"/>
          <w:rtl/>
          <w:lang w:bidi="ar-DZ"/>
        </w:rPr>
        <w:t xml:space="preserve"> </w:t>
      </w:r>
      <w:r w:rsidRPr="00AA34DC">
        <w:rPr>
          <w:rFonts w:asciiTheme="majorBidi" w:hAnsiTheme="majorBidi" w:cs="Times New Roman" w:hint="cs"/>
          <w:sz w:val="28"/>
          <w:szCs w:val="28"/>
          <w:rtl/>
          <w:lang w:bidi="ar-DZ"/>
        </w:rPr>
        <w:t>ﻓﺎﻟﻛﻔﺎ</w:t>
      </w:r>
      <w:r w:rsidRPr="00AA34DC">
        <w:rPr>
          <w:rFonts w:asciiTheme="majorBidi" w:hAnsiTheme="majorBidi" w:cs="Times New Roman" w:hint="eastAsia"/>
          <w:sz w:val="28"/>
          <w:szCs w:val="28"/>
          <w:rtl/>
          <w:lang w:bidi="ar-DZ"/>
        </w:rPr>
        <w:t>ءة</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ﻷﺳﺎﺳﯾﺔ</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ﺗﻌ</w:t>
      </w:r>
      <w:r w:rsidRPr="00AA34DC">
        <w:rPr>
          <w:rFonts w:asciiTheme="majorBidi" w:hAnsiTheme="majorBidi" w:cs="Times New Roman" w:hint="eastAsia"/>
          <w:sz w:val="28"/>
          <w:szCs w:val="28"/>
          <w:rtl/>
          <w:lang w:bidi="ar-DZ"/>
        </w:rPr>
        <w:t>زز</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w:t>
      </w:r>
      <w:r w:rsidRPr="00AA34DC">
        <w:rPr>
          <w:rFonts w:asciiTheme="majorBidi" w:hAnsiTheme="majorBidi" w:cs="Times New Roman" w:hint="eastAsia"/>
          <w:sz w:val="28"/>
          <w:szCs w:val="28"/>
          <w:rtl/>
          <w:lang w:bidi="ar-DZ"/>
        </w:rPr>
        <w:t>و</w:t>
      </w:r>
      <w:r w:rsidRPr="00AA34DC">
        <w:rPr>
          <w:rFonts w:asciiTheme="majorBidi" w:hAnsiTheme="majorBidi" w:cs="Times New Roman" w:hint="cs"/>
          <w:sz w:val="28"/>
          <w:szCs w:val="28"/>
          <w:rtl/>
          <w:lang w:bidi="ar-DZ"/>
        </w:rPr>
        <w:t>ﺿﻊ</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ﻟﺗﻧﺎﻓﺳﻲ</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ﻟﻠﻣﻧ</w:t>
      </w:r>
      <w:r w:rsidRPr="00AA34DC">
        <w:rPr>
          <w:rFonts w:asciiTheme="majorBidi" w:hAnsiTheme="majorBidi" w:cs="Times New Roman" w:hint="eastAsia"/>
          <w:sz w:val="28"/>
          <w:szCs w:val="28"/>
          <w:rtl/>
          <w:lang w:bidi="ar-DZ"/>
        </w:rPr>
        <w:t>ظ</w:t>
      </w:r>
      <w:r w:rsidRPr="00AA34DC">
        <w:rPr>
          <w:rFonts w:asciiTheme="majorBidi" w:hAnsiTheme="majorBidi" w:cs="Times New Roman" w:hint="cs"/>
          <w:sz w:val="28"/>
          <w:szCs w:val="28"/>
          <w:rtl/>
          <w:lang w:bidi="ar-DZ"/>
        </w:rPr>
        <w:t>ﻣﺔ</w:t>
      </w:r>
      <w:r w:rsidRPr="00AA34DC">
        <w:rPr>
          <w:rFonts w:asciiTheme="majorBidi" w:hAnsiTheme="majorBidi" w:cs="Times New Roman"/>
          <w:sz w:val="28"/>
          <w:szCs w:val="28"/>
          <w:rtl/>
          <w:lang w:bidi="ar-DZ"/>
        </w:rPr>
        <w:t xml:space="preserve"> دا</w:t>
      </w:r>
      <w:r w:rsidRPr="00AA34DC">
        <w:rPr>
          <w:rFonts w:asciiTheme="majorBidi" w:hAnsiTheme="majorBidi" w:cs="Times New Roman" w:hint="cs"/>
          <w:sz w:val="28"/>
          <w:szCs w:val="28"/>
          <w:rtl/>
          <w:lang w:bidi="ar-DZ"/>
        </w:rPr>
        <w:t>ﺧ</w:t>
      </w:r>
      <w:r w:rsidRPr="00AA34DC">
        <w:rPr>
          <w:rFonts w:asciiTheme="majorBidi" w:hAnsiTheme="majorBidi" w:cs="Times New Roman" w:hint="eastAsia"/>
          <w:sz w:val="28"/>
          <w:szCs w:val="28"/>
          <w:rtl/>
          <w:lang w:bidi="ar-DZ"/>
        </w:rPr>
        <w:t>ل</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ﺗﺷﻛﯾ</w:t>
      </w:r>
      <w:proofErr w:type="spellStart"/>
      <w:r w:rsidRPr="00AA34DC">
        <w:rPr>
          <w:rFonts w:asciiTheme="majorBidi" w:hAnsiTheme="majorBidi" w:cs="Times New Roman" w:hint="cs"/>
          <w:sz w:val="28"/>
          <w:szCs w:val="28"/>
          <w:rtl/>
          <w:lang w:bidi="ar-DZ"/>
        </w:rPr>
        <w:t>ﻠﺔ</w:t>
      </w:r>
      <w:proofErr w:type="spellEnd"/>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ﻟﻣﻧﺗﺟﺎ</w:t>
      </w:r>
      <w:r w:rsidRPr="00AA34DC">
        <w:rPr>
          <w:rFonts w:asciiTheme="majorBidi" w:hAnsiTheme="majorBidi" w:cs="Times New Roman" w:hint="eastAsia"/>
          <w:sz w:val="28"/>
          <w:szCs w:val="28"/>
          <w:rtl/>
          <w:lang w:bidi="ar-DZ"/>
        </w:rPr>
        <w:t>ت</w:t>
      </w:r>
      <w:r w:rsidRPr="00AA34DC">
        <w:rPr>
          <w:rFonts w:asciiTheme="majorBidi" w:hAnsiTheme="majorBidi" w:cs="Times New Roman"/>
          <w:sz w:val="28"/>
          <w:szCs w:val="28"/>
          <w:rtl/>
          <w:lang w:bidi="ar-DZ"/>
        </w:rPr>
        <w:t xml:space="preserve"> أو ا</w:t>
      </w:r>
      <w:r w:rsidRPr="00AA34DC">
        <w:rPr>
          <w:rFonts w:asciiTheme="majorBidi" w:hAnsiTheme="majorBidi" w:cs="Times New Roman" w:hint="cs"/>
          <w:sz w:val="28"/>
          <w:szCs w:val="28"/>
          <w:rtl/>
          <w:lang w:bidi="ar-DZ"/>
        </w:rPr>
        <w:t>ﻟﺧ</w:t>
      </w:r>
      <w:r w:rsidRPr="00AA34DC">
        <w:rPr>
          <w:rFonts w:asciiTheme="majorBidi" w:hAnsiTheme="majorBidi" w:cs="Times New Roman" w:hint="eastAsia"/>
          <w:sz w:val="28"/>
          <w:szCs w:val="28"/>
          <w:rtl/>
          <w:lang w:bidi="ar-DZ"/>
        </w:rPr>
        <w:t>د</w:t>
      </w:r>
      <w:r w:rsidRPr="00AA34DC">
        <w:rPr>
          <w:rFonts w:asciiTheme="majorBidi" w:hAnsiTheme="majorBidi" w:cs="Times New Roman" w:hint="cs"/>
          <w:sz w:val="28"/>
          <w:szCs w:val="28"/>
          <w:rtl/>
          <w:lang w:bidi="ar-DZ"/>
        </w:rPr>
        <w:t>ﻣﺎ</w:t>
      </w:r>
      <w:r w:rsidRPr="00AA34DC">
        <w:rPr>
          <w:rFonts w:asciiTheme="majorBidi" w:hAnsiTheme="majorBidi" w:cs="Times New Roman" w:hint="eastAsia"/>
          <w:sz w:val="28"/>
          <w:szCs w:val="28"/>
          <w:rtl/>
          <w:lang w:bidi="ar-DZ"/>
        </w:rPr>
        <w:t>ت،</w:t>
      </w:r>
      <w:r w:rsidRPr="00AA34DC">
        <w:rPr>
          <w:rFonts w:asciiTheme="majorBidi" w:hAnsiTheme="majorBidi" w:cs="Times New Roman"/>
          <w:sz w:val="28"/>
          <w:szCs w:val="28"/>
          <w:rtl/>
          <w:lang w:bidi="ar-DZ"/>
        </w:rPr>
        <w:t xml:space="preserve"> و</w:t>
      </w:r>
      <w:r w:rsidRPr="00AA34DC">
        <w:rPr>
          <w:rFonts w:asciiTheme="majorBidi" w:hAnsiTheme="majorBidi" w:cs="Times New Roman" w:hint="cs"/>
          <w:sz w:val="28"/>
          <w:szCs w:val="28"/>
          <w:rtl/>
          <w:lang w:bidi="ar-DZ"/>
        </w:rPr>
        <w:t>ﺑﺎﻟﺗﺎﻟﻲ</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ﻓﺈ</w:t>
      </w:r>
      <w:r w:rsidRPr="00AA34DC">
        <w:rPr>
          <w:rFonts w:asciiTheme="majorBidi" w:hAnsiTheme="majorBidi" w:cs="Times New Roman" w:hint="eastAsia"/>
          <w:sz w:val="28"/>
          <w:szCs w:val="28"/>
          <w:rtl/>
          <w:lang w:bidi="ar-DZ"/>
        </w:rPr>
        <w:t>ن</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ﻟﻣﻧ</w:t>
      </w:r>
      <w:r w:rsidRPr="00AA34DC">
        <w:rPr>
          <w:rFonts w:asciiTheme="majorBidi" w:hAnsiTheme="majorBidi" w:cs="Times New Roman" w:hint="eastAsia"/>
          <w:sz w:val="28"/>
          <w:szCs w:val="28"/>
          <w:rtl/>
          <w:lang w:bidi="ar-DZ"/>
        </w:rPr>
        <w:t>ظ</w:t>
      </w:r>
      <w:r w:rsidRPr="00AA34DC">
        <w:rPr>
          <w:rFonts w:asciiTheme="majorBidi" w:hAnsiTheme="majorBidi" w:cs="Times New Roman" w:hint="cs"/>
          <w:sz w:val="28"/>
          <w:szCs w:val="28"/>
          <w:rtl/>
          <w:lang w:bidi="ar-DZ"/>
        </w:rPr>
        <w:t>ﻣﺔ</w:t>
      </w:r>
      <w:r>
        <w:rPr>
          <w:rFonts w:asciiTheme="majorBidi" w:hAnsiTheme="majorBidi" w:cs="Times New Roman" w:hint="cs"/>
          <w:sz w:val="28"/>
          <w:szCs w:val="28"/>
          <w:rtl/>
          <w:lang w:bidi="ar-DZ"/>
        </w:rPr>
        <w:t xml:space="preserve"> </w:t>
      </w:r>
      <w:r w:rsidRPr="00AA34DC">
        <w:rPr>
          <w:rFonts w:asciiTheme="majorBidi" w:hAnsiTheme="majorBidi" w:cs="Times New Roman"/>
          <w:sz w:val="28"/>
          <w:szCs w:val="28"/>
          <w:rtl/>
          <w:lang w:bidi="ar-DZ"/>
        </w:rPr>
        <w:t>ا</w:t>
      </w:r>
      <w:r w:rsidRPr="00AA34DC">
        <w:rPr>
          <w:rFonts w:asciiTheme="majorBidi" w:hAnsiTheme="majorBidi" w:cs="Times New Roman" w:hint="cs"/>
          <w:sz w:val="28"/>
          <w:szCs w:val="28"/>
          <w:rtl/>
          <w:lang w:bidi="ar-DZ"/>
        </w:rPr>
        <w:t>ﻟﺗﻲ</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ﻟ</w:t>
      </w:r>
      <w:r w:rsidRPr="00AA34DC">
        <w:rPr>
          <w:rFonts w:asciiTheme="majorBidi" w:hAnsiTheme="majorBidi" w:cs="Times New Roman" w:hint="eastAsia"/>
          <w:sz w:val="28"/>
          <w:szCs w:val="28"/>
          <w:rtl/>
          <w:lang w:bidi="ar-DZ"/>
        </w:rPr>
        <w:t>د</w:t>
      </w:r>
      <w:r w:rsidRPr="00AA34DC">
        <w:rPr>
          <w:rFonts w:asciiTheme="majorBidi" w:hAnsiTheme="majorBidi" w:cs="Times New Roman" w:hint="cs"/>
          <w:sz w:val="28"/>
          <w:szCs w:val="28"/>
          <w:rtl/>
          <w:lang w:bidi="ar-DZ"/>
        </w:rPr>
        <w:t>ﯾﮭﺎ</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ﻛﻔﺎ</w:t>
      </w:r>
      <w:r w:rsidRPr="00AA34DC">
        <w:rPr>
          <w:rFonts w:asciiTheme="majorBidi" w:hAnsiTheme="majorBidi" w:cs="Times New Roman" w:hint="eastAsia"/>
          <w:sz w:val="28"/>
          <w:szCs w:val="28"/>
          <w:rtl/>
          <w:lang w:bidi="ar-DZ"/>
        </w:rPr>
        <w:t>ءات</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ﯾﻌﻧﻲ</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ﻟﮭﺎ</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ﻣﯾ</w:t>
      </w:r>
      <w:proofErr w:type="spellStart"/>
      <w:r w:rsidRPr="00AA34DC">
        <w:rPr>
          <w:rFonts w:asciiTheme="majorBidi" w:hAnsiTheme="majorBidi" w:cs="Times New Roman" w:hint="eastAsia"/>
          <w:sz w:val="28"/>
          <w:szCs w:val="28"/>
          <w:rtl/>
          <w:lang w:bidi="ar-DZ"/>
        </w:rPr>
        <w:t>زة</w:t>
      </w:r>
      <w:proofErr w:type="spellEnd"/>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ﺗﻧﺎﻓﺳﯾﺔ</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ﺗﻣﺛ</w:t>
      </w:r>
      <w:r w:rsidRPr="00AA34DC">
        <w:rPr>
          <w:rFonts w:asciiTheme="majorBidi" w:hAnsiTheme="majorBidi" w:cs="Times New Roman" w:hint="eastAsia"/>
          <w:sz w:val="28"/>
          <w:szCs w:val="28"/>
          <w:rtl/>
          <w:lang w:bidi="ar-DZ"/>
        </w:rPr>
        <w:t>ل</w:t>
      </w:r>
      <w:r w:rsidRPr="00AA34DC">
        <w:rPr>
          <w:rFonts w:asciiTheme="majorBidi" w:hAnsiTheme="majorBidi" w:cs="Times New Roman"/>
          <w:sz w:val="28"/>
          <w:szCs w:val="28"/>
          <w:rtl/>
          <w:lang w:bidi="ar-DZ"/>
        </w:rPr>
        <w:t xml:space="preserve"> إ</w:t>
      </w:r>
      <w:r w:rsidRPr="00AA34DC">
        <w:rPr>
          <w:rFonts w:asciiTheme="majorBidi" w:hAnsiTheme="majorBidi" w:cs="Times New Roman" w:hint="cs"/>
          <w:sz w:val="28"/>
          <w:szCs w:val="28"/>
          <w:rtl/>
          <w:lang w:bidi="ar-DZ"/>
        </w:rPr>
        <w:t>ﺣ</w:t>
      </w:r>
      <w:r w:rsidRPr="00AA34DC">
        <w:rPr>
          <w:rFonts w:asciiTheme="majorBidi" w:hAnsiTheme="majorBidi" w:cs="Times New Roman" w:hint="eastAsia"/>
          <w:sz w:val="28"/>
          <w:szCs w:val="28"/>
          <w:rtl/>
          <w:lang w:bidi="ar-DZ"/>
        </w:rPr>
        <w:t>دى</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ﻧﻘﺎ</w:t>
      </w:r>
      <w:r w:rsidRPr="00AA34DC">
        <w:rPr>
          <w:rFonts w:asciiTheme="majorBidi" w:hAnsiTheme="majorBidi" w:cs="Times New Roman" w:hint="eastAsia"/>
          <w:sz w:val="28"/>
          <w:szCs w:val="28"/>
          <w:rtl/>
          <w:lang w:bidi="ar-DZ"/>
        </w:rPr>
        <w:t>ط</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ﻟﻘ</w:t>
      </w:r>
      <w:r w:rsidRPr="00AA34DC">
        <w:rPr>
          <w:rFonts w:asciiTheme="majorBidi" w:hAnsiTheme="majorBidi" w:cs="Times New Roman" w:hint="eastAsia"/>
          <w:sz w:val="28"/>
          <w:szCs w:val="28"/>
          <w:rtl/>
          <w:lang w:bidi="ar-DZ"/>
        </w:rPr>
        <w:t>وة</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ﻟﺗﻲ</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w:t>
      </w:r>
      <w:r w:rsidRPr="00AA34DC">
        <w:rPr>
          <w:rFonts w:asciiTheme="majorBidi" w:hAnsiTheme="majorBidi" w:cs="Times New Roman" w:hint="eastAsia"/>
          <w:sz w:val="28"/>
          <w:szCs w:val="28"/>
          <w:rtl/>
          <w:lang w:bidi="ar-DZ"/>
        </w:rPr>
        <w:t>د</w:t>
      </w:r>
      <w:r w:rsidRPr="00AA34DC">
        <w:rPr>
          <w:rFonts w:asciiTheme="majorBidi" w:hAnsiTheme="majorBidi" w:cs="Times New Roman" w:hint="cs"/>
          <w:sz w:val="28"/>
          <w:szCs w:val="28"/>
          <w:rtl/>
          <w:lang w:bidi="ar-DZ"/>
        </w:rPr>
        <w:t>ﻋ</w:t>
      </w:r>
      <w:r w:rsidRPr="00AA34DC">
        <w:rPr>
          <w:rFonts w:asciiTheme="majorBidi" w:hAnsiTheme="majorBidi" w:cs="Times New Roman" w:hint="eastAsia"/>
          <w:sz w:val="28"/>
          <w:szCs w:val="28"/>
          <w:rtl/>
          <w:lang w:bidi="ar-DZ"/>
        </w:rPr>
        <w:t>م</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ﺑﮭﺎ</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ﻗ</w:t>
      </w:r>
      <w:r w:rsidRPr="00AA34DC">
        <w:rPr>
          <w:rFonts w:asciiTheme="majorBidi" w:hAnsiTheme="majorBidi" w:cs="Times New Roman" w:hint="eastAsia"/>
          <w:sz w:val="28"/>
          <w:szCs w:val="28"/>
          <w:rtl/>
          <w:lang w:bidi="ar-DZ"/>
        </w:rPr>
        <w:t>در</w:t>
      </w:r>
      <w:r w:rsidRPr="00AA34DC">
        <w:rPr>
          <w:rFonts w:asciiTheme="majorBidi" w:hAnsiTheme="majorBidi" w:cs="Times New Roman" w:hint="cs"/>
          <w:sz w:val="28"/>
          <w:szCs w:val="28"/>
          <w:rtl/>
          <w:lang w:bidi="ar-DZ"/>
        </w:rPr>
        <w:t>ﺗﮭﺎ</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ﻟﺗﻧﺎﻓﺳﯾﺔ</w:t>
      </w:r>
      <w:r w:rsidRPr="00AA34DC">
        <w:rPr>
          <w:rFonts w:asciiTheme="majorBidi" w:hAnsiTheme="majorBidi" w:cs="Times New Roman" w:hint="eastAsia"/>
          <w:sz w:val="28"/>
          <w:szCs w:val="28"/>
          <w:rtl/>
          <w:lang w:bidi="ar-DZ"/>
        </w:rPr>
        <w:t>،</w:t>
      </w:r>
      <w:r w:rsidRPr="00AA34DC">
        <w:rPr>
          <w:rFonts w:asciiTheme="majorBidi" w:hAnsiTheme="majorBidi" w:cs="Times New Roman"/>
          <w:sz w:val="28"/>
          <w:szCs w:val="28"/>
          <w:rtl/>
          <w:lang w:bidi="ar-DZ"/>
        </w:rPr>
        <w:t xml:space="preserve"> أي أن</w:t>
      </w:r>
      <w:r>
        <w:rPr>
          <w:rFonts w:asciiTheme="majorBidi" w:hAnsiTheme="majorBidi" w:cs="Times New Roman" w:hint="cs"/>
          <w:sz w:val="28"/>
          <w:szCs w:val="28"/>
          <w:rtl/>
          <w:lang w:bidi="ar-DZ"/>
        </w:rPr>
        <w:t xml:space="preserve"> </w:t>
      </w:r>
      <w:r w:rsidRPr="00AA34DC">
        <w:rPr>
          <w:rFonts w:asciiTheme="majorBidi" w:hAnsiTheme="majorBidi" w:cs="Times New Roman"/>
          <w:sz w:val="28"/>
          <w:szCs w:val="28"/>
          <w:rtl/>
          <w:lang w:bidi="ar-DZ"/>
        </w:rPr>
        <w:t>ا</w:t>
      </w:r>
      <w:r w:rsidRPr="00AA34DC">
        <w:rPr>
          <w:rFonts w:asciiTheme="majorBidi" w:hAnsiTheme="majorBidi" w:cs="Times New Roman" w:hint="cs"/>
          <w:sz w:val="28"/>
          <w:szCs w:val="28"/>
          <w:rtl/>
          <w:lang w:bidi="ar-DZ"/>
        </w:rPr>
        <w:t>ﻟﻣﻧ</w:t>
      </w:r>
      <w:r w:rsidRPr="00AA34DC">
        <w:rPr>
          <w:rFonts w:asciiTheme="majorBidi" w:hAnsiTheme="majorBidi" w:cs="Times New Roman" w:hint="eastAsia"/>
          <w:sz w:val="28"/>
          <w:szCs w:val="28"/>
          <w:rtl/>
          <w:lang w:bidi="ar-DZ"/>
        </w:rPr>
        <w:t>ظ</w:t>
      </w:r>
      <w:r w:rsidRPr="00AA34DC">
        <w:rPr>
          <w:rFonts w:asciiTheme="majorBidi" w:hAnsiTheme="majorBidi" w:cs="Times New Roman" w:hint="cs"/>
          <w:sz w:val="28"/>
          <w:szCs w:val="28"/>
          <w:rtl/>
          <w:lang w:bidi="ar-DZ"/>
        </w:rPr>
        <w:t>ﻣﺔ</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ﻟﺗﻲ</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ﺗﻣﺗﻠ</w:t>
      </w:r>
      <w:r w:rsidRPr="00AA34DC">
        <w:rPr>
          <w:rFonts w:asciiTheme="majorBidi" w:hAnsiTheme="majorBidi" w:cs="Times New Roman" w:hint="eastAsia"/>
          <w:sz w:val="28"/>
          <w:szCs w:val="28"/>
          <w:rtl/>
          <w:lang w:bidi="ar-DZ"/>
        </w:rPr>
        <w:t>ك</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ﻛﻔﺎ</w:t>
      </w:r>
      <w:r w:rsidRPr="00AA34DC">
        <w:rPr>
          <w:rFonts w:asciiTheme="majorBidi" w:hAnsiTheme="majorBidi" w:cs="Times New Roman" w:hint="eastAsia"/>
          <w:sz w:val="28"/>
          <w:szCs w:val="28"/>
          <w:rtl/>
          <w:lang w:bidi="ar-DZ"/>
        </w:rPr>
        <w:t>ءات</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ﺗﻛ</w:t>
      </w:r>
      <w:r w:rsidRPr="00AA34DC">
        <w:rPr>
          <w:rFonts w:asciiTheme="majorBidi" w:hAnsiTheme="majorBidi" w:cs="Times New Roman" w:hint="eastAsia"/>
          <w:sz w:val="28"/>
          <w:szCs w:val="28"/>
          <w:rtl/>
          <w:lang w:bidi="ar-DZ"/>
        </w:rPr>
        <w:t>ون</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ﻗﺎ</w:t>
      </w:r>
      <w:r w:rsidRPr="00AA34DC">
        <w:rPr>
          <w:rFonts w:asciiTheme="majorBidi" w:hAnsiTheme="majorBidi" w:cs="Times New Roman" w:hint="eastAsia"/>
          <w:sz w:val="28"/>
          <w:szCs w:val="28"/>
          <w:rtl/>
          <w:lang w:bidi="ar-DZ"/>
        </w:rPr>
        <w:t>درة</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ﻋﻠﻰ</w:t>
      </w:r>
      <w:r w:rsidRPr="00AA34DC">
        <w:rPr>
          <w:rFonts w:asciiTheme="majorBidi" w:hAnsiTheme="majorBidi" w:cs="Times New Roman"/>
          <w:sz w:val="28"/>
          <w:szCs w:val="28"/>
          <w:rtl/>
          <w:lang w:bidi="ar-DZ"/>
        </w:rPr>
        <w:t xml:space="preserve"> </w:t>
      </w:r>
      <w:proofErr w:type="spellStart"/>
      <w:r w:rsidRPr="00AA34DC">
        <w:rPr>
          <w:rFonts w:asciiTheme="majorBidi" w:hAnsiTheme="majorBidi" w:cs="Times New Roman"/>
          <w:sz w:val="28"/>
          <w:szCs w:val="28"/>
          <w:rtl/>
          <w:lang w:bidi="ar-DZ"/>
        </w:rPr>
        <w:t>ا</w:t>
      </w:r>
      <w:r w:rsidRPr="00AA34DC">
        <w:rPr>
          <w:rFonts w:asciiTheme="majorBidi" w:hAnsiTheme="majorBidi" w:cs="Times New Roman" w:hint="cs"/>
          <w:sz w:val="28"/>
          <w:szCs w:val="28"/>
          <w:rtl/>
          <w:lang w:bidi="ar-DZ"/>
        </w:rPr>
        <w:t>ﻣﺗ</w:t>
      </w:r>
      <w:proofErr w:type="spellEnd"/>
      <w:r w:rsidRPr="00AA34DC">
        <w:rPr>
          <w:rFonts w:asciiTheme="majorBidi" w:hAnsiTheme="majorBidi" w:cs="Times New Roman" w:hint="cs"/>
          <w:sz w:val="28"/>
          <w:szCs w:val="28"/>
          <w:rtl/>
          <w:lang w:bidi="ar-DZ"/>
        </w:rPr>
        <w:t>ﻼ</w:t>
      </w:r>
      <w:r w:rsidRPr="00AA34DC">
        <w:rPr>
          <w:rFonts w:asciiTheme="majorBidi" w:hAnsiTheme="majorBidi" w:cs="Times New Roman" w:hint="eastAsia"/>
          <w:sz w:val="28"/>
          <w:szCs w:val="28"/>
          <w:rtl/>
          <w:lang w:bidi="ar-DZ"/>
        </w:rPr>
        <w:t>ك</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ﻣﯾ</w:t>
      </w:r>
      <w:proofErr w:type="spellStart"/>
      <w:r w:rsidRPr="00AA34DC">
        <w:rPr>
          <w:rFonts w:asciiTheme="majorBidi" w:hAnsiTheme="majorBidi" w:cs="Times New Roman" w:hint="eastAsia"/>
          <w:sz w:val="28"/>
          <w:szCs w:val="28"/>
          <w:rtl/>
          <w:lang w:bidi="ar-DZ"/>
        </w:rPr>
        <w:t>زات</w:t>
      </w:r>
      <w:proofErr w:type="spellEnd"/>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ﺗﻧﺎﻓﺳﯾﺔ</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ﺗﺳﻣﺢ</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ﻟﮭﺎ</w:t>
      </w:r>
      <w:r w:rsidRPr="00AA34DC">
        <w:rPr>
          <w:rFonts w:asciiTheme="majorBidi" w:hAnsiTheme="majorBidi" w:cs="Times New Roman"/>
          <w:sz w:val="28"/>
          <w:szCs w:val="28"/>
          <w:rtl/>
          <w:lang w:bidi="ar-DZ"/>
        </w:rPr>
        <w:t xml:space="preserve"> </w:t>
      </w:r>
      <w:r w:rsidRPr="00AA34DC">
        <w:rPr>
          <w:rFonts w:asciiTheme="majorBidi" w:hAnsiTheme="majorBidi" w:cs="Times New Roman" w:hint="cs"/>
          <w:sz w:val="28"/>
          <w:szCs w:val="28"/>
          <w:rtl/>
          <w:lang w:bidi="ar-DZ"/>
        </w:rPr>
        <w:t>ﺑﺗﻌ</w:t>
      </w:r>
      <w:r w:rsidRPr="00AA34DC">
        <w:rPr>
          <w:rFonts w:asciiTheme="majorBidi" w:hAnsiTheme="majorBidi" w:cs="Times New Roman" w:hint="eastAsia"/>
          <w:sz w:val="28"/>
          <w:szCs w:val="28"/>
          <w:rtl/>
          <w:lang w:bidi="ar-DZ"/>
        </w:rPr>
        <w:t>ز</w:t>
      </w:r>
      <w:r w:rsidRPr="00AA34DC">
        <w:rPr>
          <w:rFonts w:asciiTheme="majorBidi" w:hAnsiTheme="majorBidi" w:cs="Times New Roman" w:hint="cs"/>
          <w:sz w:val="28"/>
          <w:szCs w:val="28"/>
          <w:rtl/>
          <w:lang w:bidi="ar-DZ"/>
        </w:rPr>
        <w:t>ﯾ</w:t>
      </w:r>
      <w:r w:rsidRPr="00AA34DC">
        <w:rPr>
          <w:rFonts w:asciiTheme="majorBidi" w:hAnsiTheme="majorBidi" w:cs="Times New Roman" w:hint="eastAsia"/>
          <w:sz w:val="28"/>
          <w:szCs w:val="28"/>
          <w:rtl/>
          <w:lang w:bidi="ar-DZ"/>
        </w:rPr>
        <w:t>ز</w:t>
      </w:r>
      <w:r w:rsidRPr="00AA34DC">
        <w:rPr>
          <w:rFonts w:asciiTheme="majorBidi" w:hAnsiTheme="majorBidi" w:cs="Times New Roman"/>
          <w:sz w:val="28"/>
          <w:szCs w:val="28"/>
          <w:rtl/>
          <w:lang w:bidi="ar-DZ"/>
        </w:rPr>
        <w:t xml:space="preserve"> و</w:t>
      </w:r>
      <w:r w:rsidRPr="00AA34DC">
        <w:rPr>
          <w:rFonts w:asciiTheme="majorBidi" w:hAnsiTheme="majorBidi" w:cs="Times New Roman" w:hint="cs"/>
          <w:sz w:val="28"/>
          <w:szCs w:val="28"/>
          <w:rtl/>
          <w:lang w:bidi="ar-DZ"/>
        </w:rPr>
        <w:t>ﺿﻌﮭﺎ</w:t>
      </w:r>
      <w:r w:rsidRPr="00AA34DC">
        <w:rPr>
          <w:rFonts w:asciiTheme="majorBidi" w:hAnsiTheme="majorBidi" w:cs="Times New Roman"/>
          <w:sz w:val="28"/>
          <w:szCs w:val="28"/>
          <w:rtl/>
          <w:lang w:bidi="ar-DZ"/>
        </w:rPr>
        <w:t xml:space="preserve"> ا</w:t>
      </w:r>
      <w:r w:rsidRPr="00AA34DC">
        <w:rPr>
          <w:rFonts w:asciiTheme="majorBidi" w:hAnsiTheme="majorBidi" w:cs="Times New Roman" w:hint="cs"/>
          <w:sz w:val="28"/>
          <w:szCs w:val="28"/>
          <w:rtl/>
          <w:lang w:bidi="ar-DZ"/>
        </w:rPr>
        <w:t>ﻟﺗﻧﺎﻓﺳﻲ</w:t>
      </w:r>
      <w:r>
        <w:rPr>
          <w:rFonts w:asciiTheme="majorBidi" w:hAnsiTheme="majorBidi" w:cs="Times New Roman" w:hint="cs"/>
          <w:sz w:val="28"/>
          <w:szCs w:val="28"/>
          <w:rtl/>
          <w:lang w:bidi="ar-DZ"/>
        </w:rPr>
        <w:t xml:space="preserve"> وتحقق التميز</w:t>
      </w:r>
      <w:r>
        <w:rPr>
          <w:rStyle w:val="Appelnotedebasdep"/>
          <w:rFonts w:asciiTheme="majorBidi" w:hAnsiTheme="majorBidi" w:cs="Times New Roman"/>
          <w:sz w:val="28"/>
          <w:szCs w:val="28"/>
          <w:rtl/>
          <w:lang w:bidi="ar-DZ"/>
        </w:rPr>
        <w:footnoteReference w:id="8"/>
      </w:r>
      <w:r>
        <w:rPr>
          <w:rFonts w:asciiTheme="majorBidi" w:hAnsiTheme="majorBidi" w:cs="Times New Roman" w:hint="cs"/>
          <w:sz w:val="28"/>
          <w:szCs w:val="28"/>
          <w:rtl/>
          <w:lang w:bidi="ar-DZ"/>
        </w:rPr>
        <w:t>.</w:t>
      </w:r>
    </w:p>
    <w:p w:rsidR="003E1B32" w:rsidRDefault="001B6577" w:rsidP="003E1B32">
      <w:pPr>
        <w:bidi/>
        <w:spacing w:line="360" w:lineRule="auto"/>
        <w:ind w:left="360" w:firstLine="0"/>
        <w:jc w:val="left"/>
        <w:rPr>
          <w:rFonts w:asciiTheme="majorBidi" w:hAnsiTheme="majorBidi" w:cstheme="majorBidi"/>
          <w:b/>
          <w:bCs/>
          <w:sz w:val="36"/>
          <w:szCs w:val="36"/>
          <w:rtl/>
          <w:lang w:bidi="ar-DZ"/>
        </w:rPr>
      </w:pPr>
      <w:r>
        <w:rPr>
          <w:rFonts w:asciiTheme="majorBidi" w:hAnsiTheme="majorBidi" w:cstheme="majorBidi" w:hint="cs"/>
          <w:b/>
          <w:bCs/>
          <w:sz w:val="36"/>
          <w:szCs w:val="36"/>
          <w:rtl/>
          <w:lang w:bidi="ar-DZ"/>
        </w:rPr>
        <w:t>1-1-2</w:t>
      </w:r>
      <w:r w:rsidR="003E1B32" w:rsidRPr="00777753">
        <w:rPr>
          <w:rFonts w:asciiTheme="majorBidi" w:hAnsiTheme="majorBidi" w:cstheme="majorBidi" w:hint="cs"/>
          <w:b/>
          <w:bCs/>
          <w:sz w:val="36"/>
          <w:szCs w:val="36"/>
          <w:rtl/>
          <w:lang w:bidi="ar-DZ"/>
        </w:rPr>
        <w:t xml:space="preserve">: </w:t>
      </w:r>
      <w:proofErr w:type="gramStart"/>
      <w:r w:rsidR="003E1B32" w:rsidRPr="00777753">
        <w:rPr>
          <w:rFonts w:asciiTheme="majorBidi" w:hAnsiTheme="majorBidi" w:cstheme="majorBidi" w:hint="cs"/>
          <w:b/>
          <w:bCs/>
          <w:sz w:val="36"/>
          <w:szCs w:val="36"/>
          <w:rtl/>
          <w:lang w:bidi="ar-DZ"/>
        </w:rPr>
        <w:t>المميزات</w:t>
      </w:r>
      <w:proofErr w:type="gramEnd"/>
      <w:r w:rsidR="003E1B32" w:rsidRPr="00777753">
        <w:rPr>
          <w:rFonts w:asciiTheme="majorBidi" w:hAnsiTheme="majorBidi" w:cstheme="majorBidi" w:hint="cs"/>
          <w:b/>
          <w:bCs/>
          <w:sz w:val="36"/>
          <w:szCs w:val="36"/>
          <w:rtl/>
          <w:lang w:bidi="ar-DZ"/>
        </w:rPr>
        <w:t>.</w:t>
      </w:r>
    </w:p>
    <w:p w:rsidR="00E204DA" w:rsidRDefault="00E204DA" w:rsidP="00D46EE2">
      <w:pPr>
        <w:bidi/>
        <w:spacing w:line="360" w:lineRule="auto"/>
        <w:ind w:left="72" w:firstLine="0"/>
        <w:jc w:val="left"/>
        <w:rPr>
          <w:rFonts w:asciiTheme="majorBidi" w:hAnsiTheme="majorBidi" w:cstheme="majorBidi"/>
          <w:sz w:val="28"/>
          <w:szCs w:val="28"/>
          <w:rtl/>
          <w:lang w:bidi="ar-DZ"/>
        </w:rPr>
      </w:pPr>
      <w:r>
        <w:rPr>
          <w:rFonts w:asciiTheme="majorBidi" w:hAnsiTheme="majorBidi" w:cstheme="majorBidi" w:hint="cs"/>
          <w:b/>
          <w:bCs/>
          <w:sz w:val="36"/>
          <w:szCs w:val="36"/>
          <w:rtl/>
          <w:lang w:bidi="ar-DZ"/>
        </w:rPr>
        <w:tab/>
      </w:r>
      <w:r w:rsidR="000A3FC1" w:rsidRPr="000A3FC1">
        <w:rPr>
          <w:rFonts w:asciiTheme="majorBidi" w:hAnsiTheme="majorBidi" w:cstheme="majorBidi" w:hint="cs"/>
          <w:sz w:val="28"/>
          <w:szCs w:val="28"/>
          <w:rtl/>
          <w:lang w:bidi="ar-DZ"/>
        </w:rPr>
        <w:t xml:space="preserve">من </w:t>
      </w:r>
      <w:proofErr w:type="spellStart"/>
      <w:r w:rsidR="000A3FC1" w:rsidRPr="000A3FC1">
        <w:rPr>
          <w:rFonts w:asciiTheme="majorBidi" w:hAnsiTheme="majorBidi" w:cstheme="majorBidi" w:hint="cs"/>
          <w:sz w:val="28"/>
          <w:szCs w:val="28"/>
          <w:rtl/>
          <w:lang w:bidi="ar-DZ"/>
        </w:rPr>
        <w:t>التعاريف</w:t>
      </w:r>
      <w:proofErr w:type="spellEnd"/>
      <w:r w:rsidR="000A3FC1" w:rsidRPr="000A3FC1">
        <w:rPr>
          <w:rFonts w:asciiTheme="majorBidi" w:hAnsiTheme="majorBidi" w:cstheme="majorBidi" w:hint="cs"/>
          <w:sz w:val="28"/>
          <w:szCs w:val="28"/>
          <w:rtl/>
          <w:lang w:bidi="ar-DZ"/>
        </w:rPr>
        <w:t xml:space="preserve"> السابقة</w:t>
      </w:r>
      <w:r w:rsidR="000A3FC1">
        <w:rPr>
          <w:rFonts w:asciiTheme="majorBidi" w:hAnsiTheme="majorBidi" w:cstheme="majorBidi" w:hint="cs"/>
          <w:b/>
          <w:bCs/>
          <w:sz w:val="36"/>
          <w:szCs w:val="36"/>
          <w:rtl/>
          <w:lang w:bidi="ar-DZ"/>
        </w:rPr>
        <w:t xml:space="preserve"> </w:t>
      </w:r>
      <w:r w:rsidRPr="00E204DA">
        <w:rPr>
          <w:rFonts w:asciiTheme="majorBidi" w:hAnsiTheme="majorBidi" w:cstheme="majorBidi" w:hint="cs"/>
          <w:sz w:val="28"/>
          <w:szCs w:val="28"/>
          <w:rtl/>
          <w:lang w:bidi="ar-DZ"/>
        </w:rPr>
        <w:t xml:space="preserve">يمكن ذكر أهم مميزات الكفاءة، والتي يتفق بشأنها أغلف المؤلفين فيما يلي: </w:t>
      </w:r>
    </w:p>
    <w:p w:rsidR="00E204DA" w:rsidRDefault="00D46EE2" w:rsidP="006E5064">
      <w:pPr>
        <w:pStyle w:val="Paragraphedeliste"/>
        <w:numPr>
          <w:ilvl w:val="0"/>
          <w:numId w:val="33"/>
        </w:numPr>
        <w:bidi/>
        <w:spacing w:line="360" w:lineRule="auto"/>
        <w:jc w:val="both"/>
        <w:rPr>
          <w:rFonts w:asciiTheme="majorBidi" w:hAnsiTheme="majorBidi" w:cstheme="majorBidi"/>
          <w:sz w:val="28"/>
          <w:szCs w:val="28"/>
          <w:lang w:bidi="ar-DZ"/>
        </w:rPr>
      </w:pPr>
      <w:r w:rsidRPr="006E5064">
        <w:rPr>
          <w:rFonts w:asciiTheme="majorBidi" w:hAnsiTheme="majorBidi" w:cstheme="majorBidi" w:hint="cs"/>
          <w:b/>
          <w:bCs/>
          <w:sz w:val="28"/>
          <w:szCs w:val="28"/>
          <w:rtl/>
          <w:lang w:bidi="ar-DZ"/>
        </w:rPr>
        <w:t>الكفاءة ذات غاية هادفة:</w:t>
      </w:r>
      <w:r w:rsidRPr="006E5064">
        <w:rPr>
          <w:rFonts w:asciiTheme="majorBidi" w:hAnsiTheme="majorBidi" w:cstheme="majorBidi" w:hint="cs"/>
          <w:sz w:val="28"/>
          <w:szCs w:val="28"/>
          <w:rtl/>
          <w:lang w:bidi="ar-DZ"/>
        </w:rPr>
        <w:t xml:space="preserve"> تمارس</w:t>
      </w:r>
      <w:r w:rsidRPr="006E5064">
        <w:rPr>
          <w:rFonts w:asciiTheme="majorBidi" w:hAnsiTheme="majorBidi" w:cstheme="majorBidi"/>
          <w:sz w:val="28"/>
          <w:szCs w:val="28"/>
          <w:rtl/>
          <w:lang w:bidi="ar-DZ"/>
        </w:rPr>
        <w:t xml:space="preserve"> ا</w:t>
      </w:r>
      <w:r w:rsidRPr="006E5064">
        <w:rPr>
          <w:rFonts w:asciiTheme="majorBidi" w:hAnsiTheme="majorBidi" w:cstheme="majorBidi" w:hint="cs"/>
          <w:sz w:val="28"/>
          <w:szCs w:val="28"/>
          <w:rtl/>
          <w:lang w:bidi="ar-DZ"/>
        </w:rPr>
        <w:t>ﻟﻜﻔﺎ</w:t>
      </w:r>
      <w:r w:rsidRPr="006E5064">
        <w:rPr>
          <w:rFonts w:asciiTheme="majorBidi" w:hAnsiTheme="majorBidi" w:cstheme="majorBidi" w:hint="eastAsia"/>
          <w:sz w:val="28"/>
          <w:szCs w:val="28"/>
          <w:rtl/>
          <w:lang w:bidi="ar-DZ"/>
        </w:rPr>
        <w:t>ءة</w:t>
      </w:r>
      <w:r w:rsidRPr="006E5064">
        <w:rPr>
          <w:rFonts w:asciiTheme="majorBidi" w:hAnsiTheme="majorBidi" w:cstheme="majorBidi"/>
          <w:sz w:val="28"/>
          <w:szCs w:val="28"/>
          <w:rtl/>
          <w:lang w:bidi="ar-DZ"/>
        </w:rPr>
        <w:t xml:space="preserve"> </w:t>
      </w:r>
      <w:r w:rsidRPr="006E5064">
        <w:rPr>
          <w:rFonts w:asciiTheme="majorBidi" w:hAnsiTheme="majorBidi" w:cstheme="majorBidi" w:hint="cs"/>
          <w:sz w:val="28"/>
          <w:szCs w:val="28"/>
          <w:rtl/>
          <w:lang w:bidi="ar-DZ"/>
        </w:rPr>
        <w:t xml:space="preserve">من خلال توظيف معارف مختلفة </w:t>
      </w:r>
      <w:r w:rsidRPr="006E5064">
        <w:rPr>
          <w:rFonts w:asciiTheme="majorBidi" w:hAnsiTheme="majorBidi" w:cstheme="majorBidi"/>
          <w:sz w:val="28"/>
          <w:szCs w:val="28"/>
          <w:rtl/>
          <w:lang w:bidi="ar-DZ"/>
        </w:rPr>
        <w:t>و</w:t>
      </w:r>
      <w:r w:rsidRPr="006E5064">
        <w:rPr>
          <w:rFonts w:asciiTheme="majorBidi" w:hAnsiTheme="majorBidi" w:cstheme="majorBidi" w:hint="cs"/>
          <w:sz w:val="28"/>
          <w:szCs w:val="28"/>
          <w:rtl/>
          <w:lang w:bidi="ar-DZ"/>
        </w:rPr>
        <w:t>ﻓﻘﺎ</w:t>
      </w:r>
      <w:r w:rsidRPr="006E5064">
        <w:rPr>
          <w:rFonts w:asciiTheme="majorBidi" w:hAnsiTheme="majorBidi" w:cstheme="majorBidi"/>
          <w:sz w:val="28"/>
          <w:szCs w:val="28"/>
          <w:rtl/>
          <w:lang w:bidi="ar-DZ"/>
        </w:rPr>
        <w:t xml:space="preserve"> </w:t>
      </w:r>
      <w:r w:rsidRPr="006E5064">
        <w:rPr>
          <w:rFonts w:asciiTheme="majorBidi" w:hAnsiTheme="majorBidi" w:cstheme="majorBidi" w:hint="cs"/>
          <w:sz w:val="28"/>
          <w:szCs w:val="28"/>
          <w:rtl/>
          <w:lang w:bidi="ar-DZ"/>
        </w:rPr>
        <w:t>لهدف</w:t>
      </w:r>
      <w:r w:rsidRPr="006E5064">
        <w:rPr>
          <w:rFonts w:asciiTheme="majorBidi" w:hAnsiTheme="majorBidi" w:cstheme="majorBidi"/>
          <w:sz w:val="28"/>
          <w:szCs w:val="28"/>
          <w:rtl/>
          <w:lang w:bidi="ar-DZ"/>
        </w:rPr>
        <w:t xml:space="preserve"> </w:t>
      </w:r>
      <w:r w:rsidRPr="006E5064">
        <w:rPr>
          <w:rFonts w:asciiTheme="majorBidi" w:hAnsiTheme="majorBidi" w:cstheme="majorBidi" w:hint="cs"/>
          <w:sz w:val="28"/>
          <w:szCs w:val="28"/>
          <w:rtl/>
          <w:lang w:bidi="ar-DZ"/>
        </w:rPr>
        <w:t>محدد وﻣﻨﺸﻮ</w:t>
      </w:r>
      <w:r w:rsidRPr="006E5064">
        <w:rPr>
          <w:rFonts w:asciiTheme="majorBidi" w:hAnsiTheme="majorBidi" w:cstheme="majorBidi" w:hint="eastAsia"/>
          <w:sz w:val="28"/>
          <w:szCs w:val="28"/>
          <w:rtl/>
          <w:lang w:bidi="ar-DZ"/>
        </w:rPr>
        <w:t>د،</w:t>
      </w:r>
      <w:r w:rsidRPr="006E5064">
        <w:rPr>
          <w:rFonts w:asciiTheme="majorBidi" w:hAnsiTheme="majorBidi" w:cstheme="majorBidi"/>
          <w:sz w:val="28"/>
          <w:szCs w:val="28"/>
          <w:rtl/>
          <w:lang w:bidi="ar-DZ"/>
        </w:rPr>
        <w:t xml:space="preserve"> </w:t>
      </w:r>
      <w:r w:rsidRPr="006E5064">
        <w:rPr>
          <w:rFonts w:asciiTheme="majorBidi" w:hAnsiTheme="majorBidi" w:cstheme="majorBidi" w:hint="cs"/>
          <w:sz w:val="28"/>
          <w:szCs w:val="28"/>
          <w:rtl/>
          <w:lang w:bidi="ar-DZ"/>
        </w:rPr>
        <w:t>ﺣﻴﺚ</w:t>
      </w:r>
      <w:r w:rsidRPr="006E5064">
        <w:rPr>
          <w:rFonts w:asciiTheme="majorBidi" w:hAnsiTheme="majorBidi" w:cstheme="majorBidi"/>
          <w:sz w:val="28"/>
          <w:szCs w:val="28"/>
          <w:rtl/>
          <w:lang w:bidi="ar-DZ"/>
        </w:rPr>
        <w:t xml:space="preserve"> </w:t>
      </w:r>
      <w:r w:rsidRPr="006E5064">
        <w:rPr>
          <w:rFonts w:asciiTheme="majorBidi" w:hAnsiTheme="majorBidi" w:cstheme="majorBidi" w:hint="cs"/>
          <w:sz w:val="28"/>
          <w:szCs w:val="28"/>
          <w:rtl/>
          <w:lang w:bidi="ar-DZ"/>
        </w:rPr>
        <w:t>ﻳﻜﻮ</w:t>
      </w:r>
      <w:r w:rsidRPr="006E5064">
        <w:rPr>
          <w:rFonts w:asciiTheme="majorBidi" w:hAnsiTheme="majorBidi" w:cstheme="majorBidi" w:hint="eastAsia"/>
          <w:sz w:val="28"/>
          <w:szCs w:val="28"/>
          <w:rtl/>
          <w:lang w:bidi="ar-DZ"/>
        </w:rPr>
        <w:t>ن</w:t>
      </w:r>
      <w:r w:rsidRPr="006E5064">
        <w:rPr>
          <w:rFonts w:asciiTheme="majorBidi" w:hAnsiTheme="majorBidi" w:cstheme="majorBidi"/>
          <w:sz w:val="28"/>
          <w:szCs w:val="28"/>
          <w:rtl/>
          <w:lang w:bidi="ar-DZ"/>
        </w:rPr>
        <w:t xml:space="preserve"> ا</w:t>
      </w:r>
      <w:r w:rsidRPr="006E5064">
        <w:rPr>
          <w:rFonts w:asciiTheme="majorBidi" w:hAnsiTheme="majorBidi" w:cstheme="majorBidi" w:hint="cs"/>
          <w:sz w:val="28"/>
          <w:szCs w:val="28"/>
          <w:rtl/>
          <w:lang w:bidi="ar-DZ"/>
        </w:rPr>
        <w:t>ﻟﻔﺮ</w:t>
      </w:r>
      <w:r w:rsidRPr="006E5064">
        <w:rPr>
          <w:rFonts w:asciiTheme="majorBidi" w:hAnsiTheme="majorBidi" w:cstheme="majorBidi" w:hint="eastAsia"/>
          <w:sz w:val="28"/>
          <w:szCs w:val="28"/>
          <w:rtl/>
          <w:lang w:bidi="ar-DZ"/>
        </w:rPr>
        <w:t>د</w:t>
      </w:r>
      <w:r w:rsidRPr="006E5064">
        <w:rPr>
          <w:rFonts w:asciiTheme="majorBidi" w:hAnsiTheme="majorBidi" w:cstheme="majorBidi"/>
          <w:sz w:val="28"/>
          <w:szCs w:val="28"/>
          <w:rtl/>
          <w:lang w:bidi="ar-DZ"/>
        </w:rPr>
        <w:t xml:space="preserve"> </w:t>
      </w:r>
      <w:r w:rsidRPr="006E5064">
        <w:rPr>
          <w:rFonts w:asciiTheme="majorBidi" w:hAnsiTheme="majorBidi" w:cstheme="majorBidi" w:hint="cs"/>
          <w:sz w:val="28"/>
          <w:szCs w:val="28"/>
          <w:rtl/>
          <w:lang w:bidi="ar-DZ"/>
        </w:rPr>
        <w:t>ﻛﻔﺆ</w:t>
      </w:r>
      <w:r w:rsidRPr="006E5064">
        <w:rPr>
          <w:rFonts w:asciiTheme="majorBidi" w:hAnsiTheme="majorBidi" w:cstheme="majorBidi"/>
          <w:sz w:val="28"/>
          <w:szCs w:val="28"/>
          <w:rtl/>
          <w:lang w:bidi="ar-DZ"/>
        </w:rPr>
        <w:t xml:space="preserve"> </w:t>
      </w:r>
      <w:r w:rsidRPr="006E5064">
        <w:rPr>
          <w:rFonts w:asciiTheme="majorBidi" w:hAnsiTheme="majorBidi" w:cstheme="majorBidi" w:hint="cs"/>
          <w:sz w:val="28"/>
          <w:szCs w:val="28"/>
          <w:rtl/>
          <w:lang w:bidi="ar-DZ"/>
        </w:rPr>
        <w:t xml:space="preserve">إذا </w:t>
      </w:r>
      <w:proofErr w:type="spellStart"/>
      <w:r w:rsidRPr="006E5064">
        <w:rPr>
          <w:rFonts w:asciiTheme="majorBidi" w:hAnsiTheme="majorBidi" w:cstheme="majorBidi" w:hint="cs"/>
          <w:sz w:val="28"/>
          <w:szCs w:val="28"/>
          <w:rtl/>
          <w:lang w:bidi="ar-DZ"/>
        </w:rPr>
        <w:t>إستطاع</w:t>
      </w:r>
      <w:proofErr w:type="spellEnd"/>
      <w:r w:rsidRPr="006E5064">
        <w:rPr>
          <w:rFonts w:asciiTheme="majorBidi" w:hAnsiTheme="majorBidi" w:cstheme="majorBidi" w:hint="cs"/>
          <w:sz w:val="28"/>
          <w:szCs w:val="28"/>
          <w:rtl/>
          <w:lang w:bidi="ar-DZ"/>
        </w:rPr>
        <w:t xml:space="preserve"> إنجاز </w:t>
      </w:r>
      <w:r w:rsidR="006E5064" w:rsidRPr="006E5064">
        <w:rPr>
          <w:rFonts w:asciiTheme="majorBidi" w:hAnsiTheme="majorBidi" w:cstheme="majorBidi" w:hint="cs"/>
          <w:sz w:val="28"/>
          <w:szCs w:val="28"/>
          <w:rtl/>
          <w:lang w:bidi="ar-DZ"/>
        </w:rPr>
        <w:t xml:space="preserve">المهام </w:t>
      </w:r>
      <w:r w:rsidR="009D223E">
        <w:rPr>
          <w:rFonts w:asciiTheme="majorBidi" w:hAnsiTheme="majorBidi" w:cstheme="majorBidi" w:hint="cs"/>
          <w:sz w:val="28"/>
          <w:szCs w:val="28"/>
          <w:rtl/>
          <w:lang w:bidi="ar-DZ"/>
        </w:rPr>
        <w:t xml:space="preserve">أو النشاط </w:t>
      </w:r>
      <w:r w:rsidR="006E5064" w:rsidRPr="006E5064">
        <w:rPr>
          <w:rFonts w:asciiTheme="majorBidi" w:hAnsiTheme="majorBidi" w:cstheme="majorBidi" w:hint="cs"/>
          <w:sz w:val="28"/>
          <w:szCs w:val="28"/>
          <w:rtl/>
          <w:lang w:bidi="ar-DZ"/>
        </w:rPr>
        <w:t xml:space="preserve">بصفة كاملة </w:t>
      </w:r>
      <w:r w:rsidRPr="006E5064">
        <w:rPr>
          <w:rFonts w:asciiTheme="majorBidi" w:hAnsiTheme="majorBidi" w:cstheme="majorBidi" w:hint="cs"/>
          <w:sz w:val="28"/>
          <w:szCs w:val="28"/>
          <w:rtl/>
          <w:lang w:bidi="ar-DZ"/>
        </w:rPr>
        <w:t>ﺑﺎﻟﻨﺴﺒﺔ</w:t>
      </w:r>
      <w:r w:rsidRPr="006E5064">
        <w:rPr>
          <w:rFonts w:asciiTheme="majorBidi" w:hAnsiTheme="majorBidi" w:cs="Times New Roman"/>
          <w:sz w:val="28"/>
          <w:szCs w:val="28"/>
          <w:rtl/>
          <w:lang w:bidi="ar-DZ"/>
        </w:rPr>
        <w:t xml:space="preserve"> </w:t>
      </w:r>
      <w:r w:rsidRPr="006E5064">
        <w:rPr>
          <w:rFonts w:asciiTheme="majorBidi" w:hAnsiTheme="majorBidi" w:cstheme="majorBidi" w:hint="cs"/>
          <w:sz w:val="28"/>
          <w:szCs w:val="28"/>
          <w:rtl/>
          <w:lang w:bidi="ar-DZ"/>
        </w:rPr>
        <w:t>لمتطلبات مميزة لوضعية العمل</w:t>
      </w:r>
      <w:r w:rsidR="000E6E91">
        <w:rPr>
          <w:rFonts w:asciiTheme="majorBidi" w:hAnsiTheme="majorBidi" w:cstheme="majorBidi" w:hint="cs"/>
          <w:sz w:val="28"/>
          <w:szCs w:val="28"/>
          <w:rtl/>
          <w:lang w:bidi="ar-DZ"/>
        </w:rPr>
        <w:t xml:space="preserve"> وتتغير بتغيره</w:t>
      </w:r>
      <w:r w:rsidRPr="006E5064">
        <w:rPr>
          <w:rFonts w:asciiTheme="majorBidi" w:hAnsiTheme="majorBidi" w:cstheme="majorBidi" w:hint="cs"/>
          <w:sz w:val="28"/>
          <w:szCs w:val="28"/>
          <w:rtl/>
          <w:lang w:bidi="ar-DZ"/>
        </w:rPr>
        <w:t>.</w:t>
      </w:r>
    </w:p>
    <w:p w:rsidR="00211D1A" w:rsidRPr="00211D1A" w:rsidRDefault="006E5064" w:rsidP="00C753BB">
      <w:pPr>
        <w:pStyle w:val="Paragraphedeliste"/>
        <w:numPr>
          <w:ilvl w:val="0"/>
          <w:numId w:val="33"/>
        </w:numPr>
        <w:bidi/>
        <w:spacing w:line="360" w:lineRule="auto"/>
        <w:jc w:val="both"/>
        <w:rPr>
          <w:rFonts w:asciiTheme="majorBidi" w:hAnsiTheme="majorBidi" w:cstheme="majorBidi"/>
          <w:sz w:val="28"/>
          <w:szCs w:val="28"/>
          <w:lang w:bidi="ar-DZ"/>
        </w:rPr>
      </w:pPr>
      <w:r w:rsidRPr="006E5064">
        <w:rPr>
          <w:rFonts w:asciiTheme="majorBidi" w:hAnsiTheme="majorBidi" w:cs="Times New Roman"/>
          <w:b/>
          <w:bCs/>
          <w:sz w:val="28"/>
          <w:szCs w:val="28"/>
          <w:rtl/>
          <w:lang w:bidi="ar-DZ"/>
        </w:rPr>
        <w:t>ا</w:t>
      </w:r>
      <w:r w:rsidRPr="006E5064">
        <w:rPr>
          <w:rFonts w:asciiTheme="majorBidi" w:hAnsiTheme="majorBidi" w:cs="Times New Roman" w:hint="cs"/>
          <w:b/>
          <w:bCs/>
          <w:sz w:val="28"/>
          <w:szCs w:val="28"/>
          <w:rtl/>
          <w:lang w:bidi="ar-DZ"/>
        </w:rPr>
        <w:t>ﻟﻛﻔﺎ</w:t>
      </w:r>
      <w:r w:rsidRPr="006E5064">
        <w:rPr>
          <w:rFonts w:asciiTheme="majorBidi" w:hAnsiTheme="majorBidi" w:cs="Times New Roman" w:hint="eastAsia"/>
          <w:b/>
          <w:bCs/>
          <w:sz w:val="28"/>
          <w:szCs w:val="28"/>
          <w:rtl/>
          <w:lang w:bidi="ar-DZ"/>
        </w:rPr>
        <w:t>ءة</w:t>
      </w:r>
      <w:r w:rsidRPr="006E5064">
        <w:rPr>
          <w:rFonts w:asciiTheme="majorBidi" w:hAnsiTheme="majorBidi" w:cs="Times New Roman"/>
          <w:b/>
          <w:bCs/>
          <w:sz w:val="28"/>
          <w:szCs w:val="28"/>
          <w:rtl/>
          <w:lang w:bidi="ar-DZ"/>
        </w:rPr>
        <w:t xml:space="preserve"> </w:t>
      </w:r>
      <w:proofErr w:type="spellStart"/>
      <w:r w:rsidRPr="006E5064">
        <w:rPr>
          <w:rFonts w:asciiTheme="majorBidi" w:hAnsiTheme="majorBidi" w:cs="Times New Roman" w:hint="cs"/>
          <w:b/>
          <w:bCs/>
          <w:sz w:val="28"/>
          <w:szCs w:val="28"/>
          <w:rtl/>
          <w:lang w:bidi="ar-DZ"/>
        </w:rPr>
        <w:t>ﻣﻔ</w:t>
      </w:r>
      <w:proofErr w:type="spellEnd"/>
      <w:r w:rsidRPr="006E5064">
        <w:rPr>
          <w:rFonts w:asciiTheme="majorBidi" w:hAnsiTheme="majorBidi" w:cs="Times New Roman" w:hint="cs"/>
          <w:b/>
          <w:bCs/>
          <w:sz w:val="28"/>
          <w:szCs w:val="28"/>
          <w:rtl/>
          <w:lang w:bidi="ar-DZ"/>
        </w:rPr>
        <w:t>ﮭ</w:t>
      </w:r>
      <w:proofErr w:type="spellStart"/>
      <w:r w:rsidRPr="006E5064">
        <w:rPr>
          <w:rFonts w:asciiTheme="majorBidi" w:hAnsiTheme="majorBidi" w:cs="Times New Roman" w:hint="eastAsia"/>
          <w:b/>
          <w:bCs/>
          <w:sz w:val="28"/>
          <w:szCs w:val="28"/>
          <w:rtl/>
          <w:lang w:bidi="ar-DZ"/>
        </w:rPr>
        <w:t>وم</w:t>
      </w:r>
      <w:proofErr w:type="spellEnd"/>
      <w:r w:rsidRPr="006E5064">
        <w:rPr>
          <w:rFonts w:asciiTheme="majorBidi" w:hAnsiTheme="majorBidi" w:cs="Times New Roman"/>
          <w:b/>
          <w:bCs/>
          <w:sz w:val="28"/>
          <w:szCs w:val="28"/>
          <w:rtl/>
          <w:lang w:bidi="ar-DZ"/>
        </w:rPr>
        <w:t xml:space="preserve"> </w:t>
      </w:r>
      <w:r w:rsidRPr="006E5064">
        <w:rPr>
          <w:rFonts w:asciiTheme="majorBidi" w:hAnsiTheme="majorBidi" w:cs="Times New Roman" w:hint="cs"/>
          <w:b/>
          <w:bCs/>
          <w:sz w:val="28"/>
          <w:szCs w:val="28"/>
          <w:rtl/>
          <w:lang w:bidi="ar-DZ"/>
        </w:rPr>
        <w:t>ﻣﺟ</w:t>
      </w:r>
      <w:r w:rsidRPr="006E5064">
        <w:rPr>
          <w:rFonts w:asciiTheme="majorBidi" w:hAnsiTheme="majorBidi" w:cs="Times New Roman" w:hint="eastAsia"/>
          <w:b/>
          <w:bCs/>
          <w:sz w:val="28"/>
          <w:szCs w:val="28"/>
          <w:rtl/>
          <w:lang w:bidi="ar-DZ"/>
        </w:rPr>
        <w:t>رد</w:t>
      </w:r>
      <w:r w:rsidRPr="006E5064">
        <w:rPr>
          <w:rFonts w:asciiTheme="majorBidi" w:hAnsiTheme="majorBidi" w:cs="Times New Roman"/>
          <w:b/>
          <w:bCs/>
          <w:sz w:val="28"/>
          <w:szCs w:val="28"/>
          <w:rtl/>
          <w:lang w:bidi="ar-DZ"/>
        </w:rPr>
        <w:t>:</w:t>
      </w:r>
      <w:r>
        <w:rPr>
          <w:rFonts w:asciiTheme="majorBidi" w:hAnsiTheme="majorBidi" w:cs="Times New Roman" w:hint="cs"/>
          <w:sz w:val="28"/>
          <w:szCs w:val="28"/>
          <w:rtl/>
          <w:lang w:bidi="ar-DZ"/>
        </w:rPr>
        <w:t xml:space="preserve"> أي أنها غير ملموسة </w:t>
      </w:r>
      <w:r w:rsidR="00C753BB">
        <w:rPr>
          <w:rFonts w:asciiTheme="majorBidi" w:hAnsiTheme="majorBidi" w:cs="Times New Roman" w:hint="cs"/>
          <w:sz w:val="28"/>
          <w:szCs w:val="28"/>
          <w:rtl/>
          <w:lang w:bidi="ar-DZ"/>
        </w:rPr>
        <w:t>ولا يمكن ملاحظتها</w:t>
      </w:r>
      <w:r>
        <w:rPr>
          <w:rFonts w:asciiTheme="majorBidi" w:hAnsiTheme="majorBidi" w:cs="Times New Roman" w:hint="cs"/>
          <w:sz w:val="28"/>
          <w:szCs w:val="28"/>
          <w:rtl/>
          <w:lang w:bidi="ar-DZ"/>
        </w:rPr>
        <w:t xml:space="preserve">، </w:t>
      </w:r>
      <w:r w:rsidR="00C753BB">
        <w:rPr>
          <w:rFonts w:asciiTheme="majorBidi" w:hAnsiTheme="majorBidi" w:cs="Times New Roman" w:hint="cs"/>
          <w:sz w:val="28"/>
          <w:szCs w:val="28"/>
          <w:rtl/>
          <w:lang w:bidi="ar-DZ"/>
        </w:rPr>
        <w:t xml:space="preserve">وإنما تظهر من خلال آثارها، </w:t>
      </w:r>
      <w:r>
        <w:rPr>
          <w:rFonts w:asciiTheme="majorBidi" w:hAnsiTheme="majorBidi" w:cs="Times New Roman" w:hint="cs"/>
          <w:sz w:val="28"/>
          <w:szCs w:val="28"/>
          <w:rtl/>
          <w:lang w:bidi="ar-DZ"/>
        </w:rPr>
        <w:t>حيث يلاحظ فقط الأنشطة الممارسة والوسائل المستعملة والنتائج المحققة</w:t>
      </w:r>
      <w:r w:rsidR="006377D1">
        <w:rPr>
          <w:rFonts w:asciiTheme="majorBidi" w:hAnsiTheme="majorBidi" w:cs="Times New Roman" w:hint="cs"/>
          <w:sz w:val="28"/>
          <w:szCs w:val="28"/>
          <w:rtl/>
          <w:lang w:bidi="ar-DZ"/>
        </w:rPr>
        <w:t>، ول</w:t>
      </w:r>
      <w:r w:rsidR="00C753BB">
        <w:rPr>
          <w:rFonts w:asciiTheme="majorBidi" w:hAnsiTheme="majorBidi" w:cs="Times New Roman" w:hint="cs"/>
          <w:sz w:val="28"/>
          <w:szCs w:val="28"/>
          <w:rtl/>
          <w:lang w:bidi="ar-DZ"/>
        </w:rPr>
        <w:t>ك</w:t>
      </w:r>
      <w:r w:rsidR="006377D1">
        <w:rPr>
          <w:rFonts w:asciiTheme="majorBidi" w:hAnsiTheme="majorBidi" w:cs="Times New Roman" w:hint="cs"/>
          <w:sz w:val="28"/>
          <w:szCs w:val="28"/>
          <w:rtl/>
          <w:lang w:bidi="ar-DZ"/>
        </w:rPr>
        <w:t xml:space="preserve">ن الصفات الشخصية، الدوافع، القيم والدور </w:t>
      </w:r>
      <w:proofErr w:type="spellStart"/>
      <w:r w:rsidR="006377D1">
        <w:rPr>
          <w:rFonts w:asciiTheme="majorBidi" w:hAnsiTheme="majorBidi" w:cs="Times New Roman" w:hint="cs"/>
          <w:sz w:val="28"/>
          <w:szCs w:val="28"/>
          <w:rtl/>
          <w:lang w:bidi="ar-DZ"/>
        </w:rPr>
        <w:t>الإجتماعي</w:t>
      </w:r>
      <w:proofErr w:type="spellEnd"/>
      <w:r w:rsidR="006377D1">
        <w:rPr>
          <w:rFonts w:asciiTheme="majorBidi" w:hAnsiTheme="majorBidi" w:cs="Times New Roman" w:hint="cs"/>
          <w:sz w:val="28"/>
          <w:szCs w:val="28"/>
          <w:rtl/>
          <w:lang w:bidi="ar-DZ"/>
        </w:rPr>
        <w:t xml:space="preserve"> فهي جزء خفي </w:t>
      </w:r>
      <w:r w:rsidR="00D37356">
        <w:rPr>
          <w:rFonts w:asciiTheme="majorBidi" w:hAnsiTheme="majorBidi" w:cs="Times New Roman" w:hint="cs"/>
          <w:sz w:val="28"/>
          <w:szCs w:val="28"/>
          <w:rtl/>
          <w:lang w:bidi="ar-DZ"/>
        </w:rPr>
        <w:t>غير ظاه</w:t>
      </w:r>
      <w:r w:rsidR="00D37356">
        <w:rPr>
          <w:rFonts w:asciiTheme="majorBidi" w:hAnsiTheme="majorBidi" w:cs="Times New Roman" w:hint="eastAsia"/>
          <w:sz w:val="28"/>
          <w:szCs w:val="28"/>
          <w:rtl/>
          <w:lang w:bidi="ar-DZ"/>
        </w:rPr>
        <w:t>ر</w:t>
      </w:r>
      <w:r w:rsidR="006377D1">
        <w:rPr>
          <w:rFonts w:asciiTheme="majorBidi" w:hAnsiTheme="majorBidi" w:cs="Times New Roman" w:hint="cs"/>
          <w:sz w:val="28"/>
          <w:szCs w:val="28"/>
          <w:rtl/>
          <w:lang w:bidi="ar-DZ"/>
        </w:rPr>
        <w:t>.</w:t>
      </w:r>
    </w:p>
    <w:p w:rsidR="006E5064" w:rsidRPr="00150B13" w:rsidRDefault="00211D1A" w:rsidP="006E50F4">
      <w:pPr>
        <w:pStyle w:val="Paragraphedeliste"/>
        <w:numPr>
          <w:ilvl w:val="0"/>
          <w:numId w:val="33"/>
        </w:numPr>
        <w:bidi/>
        <w:spacing w:line="360" w:lineRule="auto"/>
        <w:jc w:val="both"/>
        <w:rPr>
          <w:rFonts w:asciiTheme="majorBidi" w:hAnsiTheme="majorBidi" w:cstheme="majorBidi"/>
          <w:sz w:val="28"/>
          <w:szCs w:val="28"/>
          <w:lang w:bidi="ar-DZ"/>
        </w:rPr>
      </w:pPr>
      <w:r w:rsidRPr="00211D1A">
        <w:rPr>
          <w:rFonts w:asciiTheme="majorBidi" w:hAnsiTheme="majorBidi" w:cs="Times New Roman"/>
          <w:b/>
          <w:bCs/>
          <w:sz w:val="28"/>
          <w:szCs w:val="28"/>
          <w:rtl/>
          <w:lang w:bidi="ar-DZ"/>
        </w:rPr>
        <w:t>ا</w:t>
      </w:r>
      <w:r w:rsidRPr="00211D1A">
        <w:rPr>
          <w:rFonts w:asciiTheme="majorBidi" w:hAnsiTheme="majorBidi" w:cs="Times New Roman" w:hint="cs"/>
          <w:b/>
          <w:bCs/>
          <w:sz w:val="28"/>
          <w:szCs w:val="28"/>
          <w:rtl/>
          <w:lang w:bidi="ar-DZ"/>
        </w:rPr>
        <w:t>ﻟﻛﻔﺎ</w:t>
      </w:r>
      <w:r w:rsidRPr="00211D1A">
        <w:rPr>
          <w:rFonts w:asciiTheme="majorBidi" w:hAnsiTheme="majorBidi" w:cs="Times New Roman" w:hint="eastAsia"/>
          <w:b/>
          <w:bCs/>
          <w:sz w:val="28"/>
          <w:szCs w:val="28"/>
          <w:rtl/>
          <w:lang w:bidi="ar-DZ"/>
        </w:rPr>
        <w:t>ءة</w:t>
      </w:r>
      <w:r w:rsidRPr="00211D1A">
        <w:rPr>
          <w:rFonts w:asciiTheme="majorBidi" w:hAnsiTheme="majorBidi" w:cs="Times New Roman"/>
          <w:b/>
          <w:bCs/>
          <w:sz w:val="28"/>
          <w:szCs w:val="28"/>
          <w:rtl/>
          <w:lang w:bidi="ar-DZ"/>
        </w:rPr>
        <w:t xml:space="preserve"> </w:t>
      </w:r>
      <w:r w:rsidR="00150B13">
        <w:rPr>
          <w:rFonts w:asciiTheme="majorBidi" w:hAnsiTheme="majorBidi" w:cs="Times New Roman" w:hint="cs"/>
          <w:b/>
          <w:bCs/>
          <w:sz w:val="28"/>
          <w:szCs w:val="28"/>
          <w:rtl/>
          <w:lang w:bidi="ar-DZ"/>
        </w:rPr>
        <w:t>تكتسب</w:t>
      </w:r>
      <w:r w:rsidRPr="00211D1A">
        <w:rPr>
          <w:rFonts w:asciiTheme="majorBidi" w:hAnsiTheme="majorBidi" w:cs="Times New Roman"/>
          <w:b/>
          <w:bCs/>
          <w:sz w:val="28"/>
          <w:szCs w:val="28"/>
          <w:rtl/>
          <w:lang w:bidi="ar-DZ"/>
        </w:rPr>
        <w:t>:</w:t>
      </w:r>
      <w:r w:rsidRPr="00211D1A">
        <w:rPr>
          <w:rFonts w:asciiTheme="majorBidi" w:hAnsiTheme="majorBidi" w:cs="Times New Roman"/>
          <w:sz w:val="28"/>
          <w:szCs w:val="28"/>
          <w:rtl/>
          <w:lang w:bidi="ar-DZ"/>
        </w:rPr>
        <w:t xml:space="preserve"> </w:t>
      </w:r>
      <w:r w:rsidRPr="00211D1A">
        <w:rPr>
          <w:rFonts w:asciiTheme="majorBidi" w:hAnsiTheme="majorBidi" w:cs="Times New Roman" w:hint="cs"/>
          <w:sz w:val="28"/>
          <w:szCs w:val="28"/>
          <w:rtl/>
          <w:lang w:bidi="ar-DZ"/>
        </w:rPr>
        <w:t>ﻓﺎﻟﻔ</w:t>
      </w:r>
      <w:r w:rsidRPr="00211D1A">
        <w:rPr>
          <w:rFonts w:asciiTheme="majorBidi" w:hAnsiTheme="majorBidi" w:cs="Times New Roman" w:hint="eastAsia"/>
          <w:sz w:val="28"/>
          <w:szCs w:val="28"/>
          <w:rtl/>
          <w:lang w:bidi="ar-DZ"/>
        </w:rPr>
        <w:t>رد</w:t>
      </w:r>
      <w:r w:rsidRPr="00211D1A">
        <w:rPr>
          <w:rFonts w:asciiTheme="majorBidi" w:hAnsiTheme="majorBidi" w:cs="Times New Roman"/>
          <w:sz w:val="28"/>
          <w:szCs w:val="28"/>
          <w:rtl/>
          <w:lang w:bidi="ar-DZ"/>
        </w:rPr>
        <w:t xml:space="preserve"> </w:t>
      </w:r>
      <w:r w:rsidRPr="00211D1A">
        <w:rPr>
          <w:rFonts w:asciiTheme="majorBidi" w:hAnsiTheme="majorBidi" w:cs="Times New Roman" w:hint="cs"/>
          <w:sz w:val="28"/>
          <w:szCs w:val="28"/>
          <w:rtl/>
          <w:lang w:bidi="ar-DZ"/>
        </w:rPr>
        <w:t>ﻻ</w:t>
      </w:r>
      <w:r w:rsidRPr="00211D1A">
        <w:rPr>
          <w:rFonts w:asciiTheme="majorBidi" w:hAnsiTheme="majorBidi" w:cs="Times New Roman"/>
          <w:sz w:val="28"/>
          <w:szCs w:val="28"/>
          <w:rtl/>
          <w:lang w:bidi="ar-DZ"/>
        </w:rPr>
        <w:t xml:space="preserve"> </w:t>
      </w:r>
      <w:r w:rsidRPr="00211D1A">
        <w:rPr>
          <w:rFonts w:asciiTheme="majorBidi" w:hAnsiTheme="majorBidi" w:cs="Times New Roman" w:hint="cs"/>
          <w:sz w:val="28"/>
          <w:szCs w:val="28"/>
          <w:rtl/>
          <w:lang w:bidi="ar-DZ"/>
        </w:rPr>
        <w:t>ﯾ</w:t>
      </w:r>
      <w:r w:rsidRPr="00211D1A">
        <w:rPr>
          <w:rFonts w:asciiTheme="majorBidi" w:hAnsiTheme="majorBidi" w:cs="Times New Roman" w:hint="eastAsia"/>
          <w:sz w:val="28"/>
          <w:szCs w:val="28"/>
          <w:rtl/>
          <w:lang w:bidi="ar-DZ"/>
        </w:rPr>
        <w:t>و</w:t>
      </w:r>
      <w:r w:rsidRPr="00211D1A">
        <w:rPr>
          <w:rFonts w:asciiTheme="majorBidi" w:hAnsiTheme="majorBidi" w:cs="Times New Roman" w:hint="cs"/>
          <w:sz w:val="28"/>
          <w:szCs w:val="28"/>
          <w:rtl/>
          <w:lang w:bidi="ar-DZ"/>
        </w:rPr>
        <w:t>ﻟ</w:t>
      </w:r>
      <w:r w:rsidRPr="00211D1A">
        <w:rPr>
          <w:rFonts w:asciiTheme="majorBidi" w:hAnsiTheme="majorBidi" w:cs="Times New Roman" w:hint="eastAsia"/>
          <w:sz w:val="28"/>
          <w:szCs w:val="28"/>
          <w:rtl/>
          <w:lang w:bidi="ar-DZ"/>
        </w:rPr>
        <w:t>د</w:t>
      </w:r>
      <w:r w:rsidRPr="00211D1A">
        <w:rPr>
          <w:rFonts w:asciiTheme="majorBidi" w:hAnsiTheme="majorBidi" w:cs="Times New Roman"/>
          <w:sz w:val="28"/>
          <w:szCs w:val="28"/>
          <w:rtl/>
          <w:lang w:bidi="ar-DZ"/>
        </w:rPr>
        <w:t xml:space="preserve"> </w:t>
      </w:r>
      <w:r w:rsidRPr="00211D1A">
        <w:rPr>
          <w:rFonts w:asciiTheme="majorBidi" w:hAnsiTheme="majorBidi" w:cs="Times New Roman" w:hint="cs"/>
          <w:sz w:val="28"/>
          <w:szCs w:val="28"/>
          <w:rtl/>
          <w:lang w:bidi="ar-DZ"/>
        </w:rPr>
        <w:t>ﻛﻔ</w:t>
      </w:r>
      <w:r w:rsidRPr="00211D1A">
        <w:rPr>
          <w:rFonts w:asciiTheme="majorBidi" w:hAnsiTheme="majorBidi" w:cs="Times New Roman" w:hint="eastAsia"/>
          <w:sz w:val="28"/>
          <w:szCs w:val="28"/>
          <w:rtl/>
          <w:lang w:bidi="ar-DZ"/>
        </w:rPr>
        <w:t>ؤ</w:t>
      </w:r>
      <w:r w:rsidRPr="00211D1A">
        <w:rPr>
          <w:rFonts w:asciiTheme="majorBidi" w:hAnsiTheme="majorBidi" w:cs="Times New Roman"/>
          <w:sz w:val="28"/>
          <w:szCs w:val="28"/>
          <w:rtl/>
          <w:lang w:bidi="ar-DZ"/>
        </w:rPr>
        <w:t xml:space="preserve"> </w:t>
      </w:r>
      <w:r w:rsidRPr="00211D1A">
        <w:rPr>
          <w:rFonts w:asciiTheme="majorBidi" w:hAnsiTheme="majorBidi" w:cs="Times New Roman" w:hint="cs"/>
          <w:sz w:val="28"/>
          <w:szCs w:val="28"/>
          <w:rtl/>
          <w:lang w:bidi="ar-DZ"/>
        </w:rPr>
        <w:t>ﻷ</w:t>
      </w:r>
      <w:r w:rsidRPr="00211D1A">
        <w:rPr>
          <w:rFonts w:asciiTheme="majorBidi" w:hAnsiTheme="majorBidi" w:cs="Times New Roman" w:hint="eastAsia"/>
          <w:sz w:val="28"/>
          <w:szCs w:val="28"/>
          <w:rtl/>
          <w:lang w:bidi="ar-DZ"/>
        </w:rPr>
        <w:t>داء</w:t>
      </w:r>
      <w:r w:rsidRPr="00211D1A">
        <w:rPr>
          <w:rFonts w:asciiTheme="majorBidi" w:hAnsiTheme="majorBidi" w:cs="Times New Roman"/>
          <w:sz w:val="28"/>
          <w:szCs w:val="28"/>
          <w:rtl/>
          <w:lang w:bidi="ar-DZ"/>
        </w:rPr>
        <w:t xml:space="preserve"> </w:t>
      </w:r>
      <w:r w:rsidRPr="00211D1A">
        <w:rPr>
          <w:rFonts w:asciiTheme="majorBidi" w:hAnsiTheme="majorBidi" w:cs="Times New Roman" w:hint="cs"/>
          <w:sz w:val="28"/>
          <w:szCs w:val="28"/>
          <w:rtl/>
          <w:lang w:bidi="ar-DZ"/>
        </w:rPr>
        <w:t>ﻧﺷﺎ</w:t>
      </w:r>
      <w:r w:rsidRPr="00211D1A">
        <w:rPr>
          <w:rFonts w:asciiTheme="majorBidi" w:hAnsiTheme="majorBidi" w:cs="Times New Roman" w:hint="eastAsia"/>
          <w:sz w:val="28"/>
          <w:szCs w:val="28"/>
          <w:rtl/>
          <w:lang w:bidi="ar-DZ"/>
        </w:rPr>
        <w:t>ط</w:t>
      </w:r>
      <w:r w:rsidRPr="00211D1A">
        <w:rPr>
          <w:rFonts w:asciiTheme="majorBidi" w:hAnsiTheme="majorBidi" w:cs="Times New Roman"/>
          <w:sz w:val="28"/>
          <w:szCs w:val="28"/>
          <w:rtl/>
          <w:lang w:bidi="ar-DZ"/>
        </w:rPr>
        <w:t xml:space="preserve"> </w:t>
      </w:r>
      <w:r w:rsidRPr="00211D1A">
        <w:rPr>
          <w:rFonts w:asciiTheme="majorBidi" w:hAnsiTheme="majorBidi" w:cs="Times New Roman" w:hint="cs"/>
          <w:sz w:val="28"/>
          <w:szCs w:val="28"/>
          <w:rtl/>
          <w:lang w:bidi="ar-DZ"/>
        </w:rPr>
        <w:t>ﻣﻌﯾ</w:t>
      </w:r>
      <w:r w:rsidRPr="00211D1A">
        <w:rPr>
          <w:rFonts w:asciiTheme="majorBidi" w:hAnsiTheme="majorBidi" w:cs="Times New Roman" w:hint="eastAsia"/>
          <w:sz w:val="28"/>
          <w:szCs w:val="28"/>
          <w:rtl/>
          <w:lang w:bidi="ar-DZ"/>
        </w:rPr>
        <w:t>ن،</w:t>
      </w:r>
      <w:r w:rsidRPr="00211D1A">
        <w:rPr>
          <w:rFonts w:asciiTheme="majorBidi" w:hAnsiTheme="majorBidi" w:cs="Times New Roman"/>
          <w:sz w:val="28"/>
          <w:szCs w:val="28"/>
          <w:rtl/>
          <w:lang w:bidi="ar-DZ"/>
        </w:rPr>
        <w:t xml:space="preserve"> وإ</w:t>
      </w:r>
      <w:r w:rsidRPr="00211D1A">
        <w:rPr>
          <w:rFonts w:asciiTheme="majorBidi" w:hAnsiTheme="majorBidi" w:cs="Times New Roman" w:hint="cs"/>
          <w:sz w:val="28"/>
          <w:szCs w:val="28"/>
          <w:rtl/>
          <w:lang w:bidi="ar-DZ"/>
        </w:rPr>
        <w:t>ﻧﻣﺎ</w:t>
      </w:r>
      <w:r w:rsidRPr="00211D1A">
        <w:rPr>
          <w:rFonts w:asciiTheme="majorBidi" w:hAnsiTheme="majorBidi" w:cs="Times New Roman"/>
          <w:sz w:val="28"/>
          <w:szCs w:val="28"/>
          <w:rtl/>
          <w:lang w:bidi="ar-DZ"/>
        </w:rPr>
        <w:t xml:space="preserve"> </w:t>
      </w:r>
      <w:r w:rsidRPr="00211D1A">
        <w:rPr>
          <w:rFonts w:asciiTheme="majorBidi" w:hAnsiTheme="majorBidi" w:cs="Times New Roman" w:hint="cs"/>
          <w:sz w:val="28"/>
          <w:szCs w:val="28"/>
          <w:rtl/>
          <w:lang w:bidi="ar-DZ"/>
        </w:rPr>
        <w:t>ﯾ</w:t>
      </w:r>
      <w:proofErr w:type="spellStart"/>
      <w:r w:rsidRPr="00211D1A">
        <w:rPr>
          <w:rFonts w:asciiTheme="majorBidi" w:hAnsiTheme="majorBidi" w:cs="Times New Roman" w:hint="cs"/>
          <w:sz w:val="28"/>
          <w:szCs w:val="28"/>
          <w:rtl/>
          <w:lang w:bidi="ar-DZ"/>
        </w:rPr>
        <w:t>ﻛﺗﺳ</w:t>
      </w:r>
      <w:r w:rsidRPr="00211D1A">
        <w:rPr>
          <w:rFonts w:asciiTheme="majorBidi" w:hAnsiTheme="majorBidi" w:cs="Times New Roman" w:hint="eastAsia"/>
          <w:sz w:val="28"/>
          <w:szCs w:val="28"/>
          <w:rtl/>
          <w:lang w:bidi="ar-DZ"/>
        </w:rPr>
        <w:t>ب</w:t>
      </w:r>
      <w:proofErr w:type="spellEnd"/>
      <w:r w:rsidRPr="00211D1A">
        <w:rPr>
          <w:rFonts w:asciiTheme="majorBidi" w:hAnsiTheme="majorBidi" w:cs="Times New Roman"/>
          <w:sz w:val="28"/>
          <w:szCs w:val="28"/>
          <w:rtl/>
          <w:lang w:bidi="ar-DZ"/>
        </w:rPr>
        <w:t xml:space="preserve"> ذ</w:t>
      </w:r>
      <w:r w:rsidRPr="00211D1A">
        <w:rPr>
          <w:rFonts w:asciiTheme="majorBidi" w:hAnsiTheme="majorBidi" w:cs="Times New Roman" w:hint="cs"/>
          <w:sz w:val="28"/>
          <w:szCs w:val="28"/>
          <w:rtl/>
          <w:lang w:bidi="ar-DZ"/>
        </w:rPr>
        <w:t>ﻟ</w:t>
      </w:r>
      <w:r w:rsidRPr="00211D1A">
        <w:rPr>
          <w:rFonts w:asciiTheme="majorBidi" w:hAnsiTheme="majorBidi" w:cs="Times New Roman" w:hint="eastAsia"/>
          <w:sz w:val="28"/>
          <w:szCs w:val="28"/>
          <w:rtl/>
          <w:lang w:bidi="ar-DZ"/>
        </w:rPr>
        <w:t>ك</w:t>
      </w:r>
      <w:r w:rsidR="00150B13">
        <w:rPr>
          <w:rFonts w:asciiTheme="majorBidi" w:hAnsiTheme="majorBidi" w:cs="Times New Roman" w:hint="cs"/>
          <w:sz w:val="28"/>
          <w:szCs w:val="28"/>
          <w:rtl/>
          <w:lang w:bidi="ar-DZ"/>
        </w:rPr>
        <w:t xml:space="preserve">، بالتدريب الموجه والمستمر </w:t>
      </w:r>
      <w:r w:rsidR="00D37356">
        <w:rPr>
          <w:rFonts w:asciiTheme="majorBidi" w:hAnsiTheme="majorBidi" w:cs="Times New Roman" w:hint="cs"/>
          <w:sz w:val="28"/>
          <w:szCs w:val="28"/>
          <w:rtl/>
          <w:lang w:bidi="ar-DZ"/>
        </w:rPr>
        <w:t>أ</w:t>
      </w:r>
      <w:r w:rsidR="002578C1">
        <w:rPr>
          <w:rFonts w:asciiTheme="majorBidi" w:hAnsiTheme="majorBidi" w:cs="Times New Roman" w:hint="cs"/>
          <w:sz w:val="28"/>
          <w:szCs w:val="28"/>
          <w:rtl/>
          <w:lang w:bidi="ar-DZ"/>
        </w:rPr>
        <w:t>و</w:t>
      </w:r>
      <w:r w:rsidR="00D37356">
        <w:rPr>
          <w:rFonts w:asciiTheme="majorBidi" w:hAnsiTheme="majorBidi" w:cs="Times New Roman" w:hint="cs"/>
          <w:sz w:val="28"/>
          <w:szCs w:val="28"/>
          <w:rtl/>
          <w:lang w:bidi="ar-DZ"/>
        </w:rPr>
        <w:t xml:space="preserve"> </w:t>
      </w:r>
      <w:r w:rsidR="002578C1">
        <w:rPr>
          <w:rFonts w:asciiTheme="majorBidi" w:hAnsiTheme="majorBidi" w:cs="Times New Roman" w:hint="cs"/>
          <w:sz w:val="28"/>
          <w:szCs w:val="28"/>
          <w:rtl/>
          <w:lang w:bidi="ar-DZ"/>
        </w:rPr>
        <w:t xml:space="preserve">المرافقة للفرد </w:t>
      </w:r>
      <w:r w:rsidR="00150B13">
        <w:rPr>
          <w:rFonts w:asciiTheme="majorBidi" w:hAnsiTheme="majorBidi" w:cs="Times New Roman" w:hint="cs"/>
          <w:sz w:val="28"/>
          <w:szCs w:val="28"/>
          <w:rtl/>
          <w:lang w:bidi="ar-DZ"/>
        </w:rPr>
        <w:t>أو من خلال الممارسة</w:t>
      </w:r>
      <w:r w:rsidR="009D223E">
        <w:rPr>
          <w:rFonts w:asciiTheme="majorBidi" w:hAnsiTheme="majorBidi" w:cs="Times New Roman" w:hint="cs"/>
          <w:sz w:val="28"/>
          <w:szCs w:val="28"/>
          <w:rtl/>
          <w:lang w:bidi="ar-DZ"/>
        </w:rPr>
        <w:t xml:space="preserve"> والخبرة، التعلم التكوين </w:t>
      </w:r>
      <w:r w:rsidR="006E50F4">
        <w:rPr>
          <w:rFonts w:asciiTheme="majorBidi" w:hAnsiTheme="majorBidi" w:cs="Times New Roman" w:hint="cs"/>
          <w:sz w:val="28"/>
          <w:szCs w:val="28"/>
          <w:rtl/>
          <w:lang w:bidi="ar-DZ"/>
        </w:rPr>
        <w:t>.</w:t>
      </w:r>
    </w:p>
    <w:p w:rsidR="00150B13" w:rsidRDefault="00150B13" w:rsidP="000E6E91">
      <w:pPr>
        <w:pStyle w:val="Paragraphedeliste"/>
        <w:numPr>
          <w:ilvl w:val="0"/>
          <w:numId w:val="33"/>
        </w:numPr>
        <w:bidi/>
        <w:spacing w:line="360" w:lineRule="auto"/>
        <w:jc w:val="both"/>
        <w:rPr>
          <w:rFonts w:asciiTheme="majorBidi" w:hAnsiTheme="majorBidi" w:cs="Times New Roman"/>
          <w:sz w:val="28"/>
          <w:szCs w:val="28"/>
          <w:lang w:bidi="ar-DZ"/>
        </w:rPr>
      </w:pPr>
      <w:r w:rsidRPr="00150B13">
        <w:rPr>
          <w:rFonts w:asciiTheme="majorBidi" w:hAnsiTheme="majorBidi" w:cs="Times New Roman"/>
          <w:b/>
          <w:bCs/>
          <w:sz w:val="28"/>
          <w:szCs w:val="28"/>
          <w:rtl/>
          <w:lang w:bidi="ar-DZ"/>
        </w:rPr>
        <w:t>ا</w:t>
      </w:r>
      <w:r w:rsidRPr="00150B13">
        <w:rPr>
          <w:rFonts w:asciiTheme="majorBidi" w:hAnsiTheme="majorBidi" w:cs="Times New Roman" w:hint="cs"/>
          <w:b/>
          <w:bCs/>
          <w:sz w:val="28"/>
          <w:szCs w:val="28"/>
          <w:rtl/>
          <w:lang w:bidi="ar-DZ"/>
        </w:rPr>
        <w:t>ﻟﻛﻔﺎ</w:t>
      </w:r>
      <w:r w:rsidRPr="00150B13">
        <w:rPr>
          <w:rFonts w:asciiTheme="majorBidi" w:hAnsiTheme="majorBidi" w:cs="Times New Roman" w:hint="eastAsia"/>
          <w:b/>
          <w:bCs/>
          <w:sz w:val="28"/>
          <w:szCs w:val="28"/>
          <w:rtl/>
          <w:lang w:bidi="ar-DZ"/>
        </w:rPr>
        <w:t>ءة</w:t>
      </w:r>
      <w:r w:rsidRPr="00150B13">
        <w:rPr>
          <w:rFonts w:asciiTheme="majorBidi" w:hAnsiTheme="majorBidi" w:cs="Times New Roman"/>
          <w:b/>
          <w:bCs/>
          <w:sz w:val="28"/>
          <w:szCs w:val="28"/>
          <w:rtl/>
          <w:lang w:bidi="ar-DZ"/>
        </w:rPr>
        <w:t xml:space="preserve"> ذات </w:t>
      </w:r>
      <w:r w:rsidRPr="00150B13">
        <w:rPr>
          <w:rFonts w:asciiTheme="majorBidi" w:hAnsiTheme="majorBidi" w:cs="Times New Roman" w:hint="cs"/>
          <w:b/>
          <w:bCs/>
          <w:sz w:val="28"/>
          <w:szCs w:val="28"/>
          <w:rtl/>
          <w:lang w:bidi="ar-DZ"/>
        </w:rPr>
        <w:t>ﺗﺷﻛﯾ</w:t>
      </w:r>
      <w:r w:rsidRPr="00150B13">
        <w:rPr>
          <w:rFonts w:asciiTheme="majorBidi" w:hAnsiTheme="majorBidi" w:cs="Times New Roman" w:hint="eastAsia"/>
          <w:b/>
          <w:bCs/>
          <w:sz w:val="28"/>
          <w:szCs w:val="28"/>
          <w:rtl/>
          <w:lang w:bidi="ar-DZ"/>
        </w:rPr>
        <w:t>ل</w:t>
      </w:r>
      <w:r w:rsidRPr="00150B13">
        <w:rPr>
          <w:rFonts w:asciiTheme="majorBidi" w:hAnsiTheme="majorBidi" w:cs="Times New Roman"/>
          <w:b/>
          <w:bCs/>
          <w:sz w:val="28"/>
          <w:szCs w:val="28"/>
          <w:rtl/>
          <w:lang w:bidi="ar-DZ"/>
        </w:rPr>
        <w:t xml:space="preserve"> د</w:t>
      </w:r>
      <w:r w:rsidRPr="00150B13">
        <w:rPr>
          <w:rFonts w:asciiTheme="majorBidi" w:hAnsiTheme="majorBidi" w:cs="Times New Roman" w:hint="cs"/>
          <w:b/>
          <w:bCs/>
          <w:sz w:val="28"/>
          <w:szCs w:val="28"/>
          <w:rtl/>
          <w:lang w:bidi="ar-DZ"/>
        </w:rPr>
        <w:t>ﯾﻧﺎﻣﯾﻛﻲ</w:t>
      </w:r>
      <w:r>
        <w:rPr>
          <w:rFonts w:asciiTheme="majorBidi" w:hAnsiTheme="majorBidi" w:cs="Times New Roman" w:hint="cs"/>
          <w:b/>
          <w:bCs/>
          <w:sz w:val="28"/>
          <w:szCs w:val="28"/>
          <w:rtl/>
          <w:lang w:bidi="ar-DZ"/>
        </w:rPr>
        <w:t xml:space="preserve"> </w:t>
      </w:r>
      <w:r w:rsidR="009D223E">
        <w:rPr>
          <w:rFonts w:asciiTheme="majorBidi" w:hAnsiTheme="majorBidi" w:cs="Times New Roman" w:hint="cs"/>
          <w:b/>
          <w:bCs/>
          <w:sz w:val="28"/>
          <w:szCs w:val="28"/>
          <w:rtl/>
          <w:lang w:bidi="ar-DZ"/>
        </w:rPr>
        <w:t>مهيكل و</w:t>
      </w:r>
      <w:r>
        <w:rPr>
          <w:rFonts w:asciiTheme="majorBidi" w:hAnsiTheme="majorBidi" w:cs="Times New Roman" w:hint="cs"/>
          <w:b/>
          <w:bCs/>
          <w:sz w:val="28"/>
          <w:szCs w:val="28"/>
          <w:rtl/>
          <w:lang w:bidi="ar-DZ"/>
        </w:rPr>
        <w:t>منسق</w:t>
      </w:r>
      <w:r w:rsidRPr="00150B13">
        <w:rPr>
          <w:rFonts w:asciiTheme="majorBidi" w:hAnsiTheme="majorBidi" w:cs="Times New Roman" w:hint="cs"/>
          <w:b/>
          <w:bCs/>
          <w:sz w:val="28"/>
          <w:szCs w:val="28"/>
          <w:rtl/>
          <w:lang w:bidi="ar-DZ"/>
        </w:rPr>
        <w:t>:</w:t>
      </w:r>
      <w:r>
        <w:rPr>
          <w:rFonts w:asciiTheme="majorBidi" w:hAnsiTheme="majorBidi" w:cs="Times New Roman" w:hint="cs"/>
          <w:b/>
          <w:bCs/>
          <w:sz w:val="28"/>
          <w:szCs w:val="28"/>
          <w:rtl/>
          <w:lang w:bidi="ar-DZ"/>
        </w:rPr>
        <w:t xml:space="preserve"> </w:t>
      </w:r>
      <w:r w:rsidRPr="00380B57">
        <w:rPr>
          <w:rFonts w:asciiTheme="majorBidi" w:hAnsiTheme="majorBidi" w:cs="Times New Roman" w:hint="cs"/>
          <w:sz w:val="28"/>
          <w:szCs w:val="28"/>
          <w:rtl/>
          <w:lang w:bidi="ar-DZ"/>
        </w:rPr>
        <w:t xml:space="preserve">هي قدرة الفرد على دمج </w:t>
      </w:r>
      <w:r w:rsidR="000E6E91">
        <w:rPr>
          <w:rFonts w:asciiTheme="majorBidi" w:hAnsiTheme="majorBidi" w:cs="Times New Roman" w:hint="cs"/>
          <w:sz w:val="28"/>
          <w:szCs w:val="28"/>
          <w:rtl/>
          <w:lang w:bidi="ar-DZ"/>
        </w:rPr>
        <w:t xml:space="preserve">أو مزج </w:t>
      </w:r>
      <w:r w:rsidRPr="00380B57">
        <w:rPr>
          <w:rFonts w:asciiTheme="majorBidi" w:hAnsiTheme="majorBidi" w:cs="Times New Roman" w:hint="cs"/>
          <w:sz w:val="28"/>
          <w:szCs w:val="28"/>
          <w:rtl/>
          <w:lang w:bidi="ar-DZ"/>
        </w:rPr>
        <w:t>عناصر</w:t>
      </w:r>
      <w:r w:rsidR="000E6E91">
        <w:rPr>
          <w:rFonts w:asciiTheme="majorBidi" w:hAnsiTheme="majorBidi" w:cs="Times New Roman" w:hint="cs"/>
          <w:sz w:val="28"/>
          <w:szCs w:val="28"/>
          <w:rtl/>
          <w:lang w:bidi="ar-DZ"/>
        </w:rPr>
        <w:t>ها</w:t>
      </w:r>
      <w:r w:rsidRPr="00380B57">
        <w:rPr>
          <w:rFonts w:asciiTheme="majorBidi" w:hAnsiTheme="majorBidi" w:cs="Times New Roman" w:hint="cs"/>
          <w:sz w:val="28"/>
          <w:szCs w:val="28"/>
          <w:rtl/>
          <w:lang w:bidi="ar-DZ"/>
        </w:rPr>
        <w:t xml:space="preserve"> </w:t>
      </w:r>
      <w:r w:rsidR="000E6E91">
        <w:rPr>
          <w:rFonts w:asciiTheme="majorBidi" w:hAnsiTheme="majorBidi" w:cs="Times New Roman" w:hint="cs"/>
          <w:sz w:val="28"/>
          <w:szCs w:val="28"/>
          <w:rtl/>
          <w:lang w:bidi="ar-DZ"/>
        </w:rPr>
        <w:t xml:space="preserve">المكونة لها </w:t>
      </w:r>
      <w:r w:rsidRPr="00380B57">
        <w:rPr>
          <w:rFonts w:asciiTheme="majorBidi" w:hAnsiTheme="majorBidi" w:cs="Times New Roman" w:hint="cs"/>
          <w:sz w:val="28"/>
          <w:szCs w:val="28"/>
          <w:rtl/>
          <w:lang w:bidi="ar-DZ"/>
        </w:rPr>
        <w:t xml:space="preserve">( معارف، معارف فنية، سلوكيات، أنماط تفكير...) بشكل ديناميكي لتلبية </w:t>
      </w:r>
      <w:proofErr w:type="gramStart"/>
      <w:r w:rsidR="000E6E91">
        <w:rPr>
          <w:rFonts w:asciiTheme="majorBidi" w:hAnsiTheme="majorBidi" w:cs="Times New Roman" w:hint="cs"/>
          <w:sz w:val="28"/>
          <w:szCs w:val="28"/>
          <w:rtl/>
          <w:lang w:bidi="ar-DZ"/>
        </w:rPr>
        <w:t>مختلف</w:t>
      </w:r>
      <w:proofErr w:type="gramEnd"/>
      <w:r w:rsidR="000E6E91">
        <w:rPr>
          <w:rFonts w:asciiTheme="majorBidi" w:hAnsiTheme="majorBidi" w:cs="Times New Roman" w:hint="cs"/>
          <w:sz w:val="28"/>
          <w:szCs w:val="28"/>
          <w:rtl/>
          <w:lang w:bidi="ar-DZ"/>
        </w:rPr>
        <w:t xml:space="preserve"> </w:t>
      </w:r>
      <w:r w:rsidRPr="00380B57">
        <w:rPr>
          <w:rFonts w:asciiTheme="majorBidi" w:hAnsiTheme="majorBidi" w:cs="Times New Roman" w:hint="cs"/>
          <w:sz w:val="28"/>
          <w:szCs w:val="28"/>
          <w:rtl/>
          <w:lang w:bidi="ar-DZ"/>
        </w:rPr>
        <w:t xml:space="preserve">متطلبات </w:t>
      </w:r>
      <w:r w:rsidR="00380B57">
        <w:rPr>
          <w:rFonts w:asciiTheme="majorBidi" w:hAnsiTheme="majorBidi" w:cs="Times New Roman" w:hint="cs"/>
          <w:sz w:val="28"/>
          <w:szCs w:val="28"/>
          <w:rtl/>
          <w:lang w:bidi="ar-DZ"/>
        </w:rPr>
        <w:t>ال</w:t>
      </w:r>
      <w:r w:rsidR="009D223E">
        <w:rPr>
          <w:rFonts w:asciiTheme="majorBidi" w:hAnsiTheme="majorBidi" w:cs="Times New Roman" w:hint="cs"/>
          <w:sz w:val="28"/>
          <w:szCs w:val="28"/>
          <w:rtl/>
          <w:lang w:bidi="ar-DZ"/>
        </w:rPr>
        <w:t>شغل في إطار خطط وبرامج محددة وواضحة</w:t>
      </w:r>
      <w:r w:rsidR="00380B57">
        <w:rPr>
          <w:rFonts w:asciiTheme="majorBidi" w:hAnsiTheme="majorBidi" w:cs="Times New Roman" w:hint="cs"/>
          <w:sz w:val="28"/>
          <w:szCs w:val="28"/>
          <w:rtl/>
          <w:lang w:bidi="ar-DZ"/>
        </w:rPr>
        <w:t xml:space="preserve"> </w:t>
      </w:r>
      <w:r w:rsidR="00380B57" w:rsidRPr="00380B57">
        <w:rPr>
          <w:rFonts w:asciiTheme="majorBidi" w:hAnsiTheme="majorBidi" w:cs="Times New Roman" w:hint="cs"/>
          <w:sz w:val="28"/>
          <w:szCs w:val="28"/>
          <w:rtl/>
          <w:lang w:bidi="ar-DZ"/>
        </w:rPr>
        <w:t xml:space="preserve">ووفقا لتحقيق </w:t>
      </w:r>
      <w:r w:rsidR="000E6E91">
        <w:rPr>
          <w:rFonts w:asciiTheme="majorBidi" w:hAnsiTheme="majorBidi" w:cs="Times New Roman" w:hint="cs"/>
          <w:sz w:val="28"/>
          <w:szCs w:val="28"/>
          <w:rtl/>
          <w:lang w:bidi="ar-DZ"/>
        </w:rPr>
        <w:t>أ</w:t>
      </w:r>
      <w:r w:rsidR="00380B57" w:rsidRPr="00380B57">
        <w:rPr>
          <w:rFonts w:asciiTheme="majorBidi" w:hAnsiTheme="majorBidi" w:cs="Times New Roman" w:hint="cs"/>
          <w:sz w:val="28"/>
          <w:szCs w:val="28"/>
          <w:rtl/>
          <w:lang w:bidi="ar-DZ"/>
        </w:rPr>
        <w:t>هداف</w:t>
      </w:r>
      <w:r w:rsidR="000E6E91">
        <w:rPr>
          <w:rFonts w:asciiTheme="majorBidi" w:hAnsiTheme="majorBidi" w:cs="Times New Roman" w:hint="cs"/>
          <w:sz w:val="28"/>
          <w:szCs w:val="28"/>
          <w:rtl/>
          <w:lang w:bidi="ar-DZ"/>
        </w:rPr>
        <w:t xml:space="preserve"> واضحة ومحددة</w:t>
      </w:r>
      <w:r w:rsidR="00380B57" w:rsidRPr="00380B57">
        <w:rPr>
          <w:rFonts w:asciiTheme="majorBidi" w:hAnsiTheme="majorBidi" w:cs="Times New Roman" w:hint="cs"/>
          <w:sz w:val="28"/>
          <w:szCs w:val="28"/>
          <w:rtl/>
          <w:lang w:bidi="ar-DZ"/>
        </w:rPr>
        <w:t>.</w:t>
      </w:r>
    </w:p>
    <w:p w:rsidR="00380B57" w:rsidRDefault="00380B57" w:rsidP="00380B57">
      <w:pPr>
        <w:pStyle w:val="Paragraphedeliste"/>
        <w:numPr>
          <w:ilvl w:val="0"/>
          <w:numId w:val="33"/>
        </w:numPr>
        <w:bidi/>
        <w:spacing w:line="360" w:lineRule="auto"/>
        <w:jc w:val="both"/>
        <w:rPr>
          <w:rFonts w:asciiTheme="majorBidi" w:hAnsiTheme="majorBidi" w:cs="Times New Roman"/>
          <w:sz w:val="28"/>
          <w:szCs w:val="28"/>
          <w:lang w:bidi="ar-DZ"/>
        </w:rPr>
      </w:pPr>
      <w:r w:rsidRPr="00380B57">
        <w:rPr>
          <w:rFonts w:asciiTheme="majorBidi" w:hAnsiTheme="majorBidi" w:cs="Times New Roman"/>
          <w:b/>
          <w:bCs/>
          <w:sz w:val="28"/>
          <w:szCs w:val="28"/>
          <w:rtl/>
          <w:lang w:bidi="ar-DZ"/>
        </w:rPr>
        <w:t>ا</w:t>
      </w:r>
      <w:r w:rsidRPr="00380B57">
        <w:rPr>
          <w:rFonts w:asciiTheme="majorBidi" w:hAnsiTheme="majorBidi" w:cs="Times New Roman" w:hint="cs"/>
          <w:b/>
          <w:bCs/>
          <w:sz w:val="28"/>
          <w:szCs w:val="28"/>
          <w:rtl/>
          <w:lang w:bidi="ar-DZ"/>
        </w:rPr>
        <w:t>ﻟﻛﻔﺎ</w:t>
      </w:r>
      <w:r w:rsidRPr="00380B57">
        <w:rPr>
          <w:rFonts w:asciiTheme="majorBidi" w:hAnsiTheme="majorBidi" w:cs="Times New Roman" w:hint="eastAsia"/>
          <w:b/>
          <w:bCs/>
          <w:sz w:val="28"/>
          <w:szCs w:val="28"/>
          <w:rtl/>
          <w:lang w:bidi="ar-DZ"/>
        </w:rPr>
        <w:t>ءة</w:t>
      </w:r>
      <w:r w:rsidRPr="00380B57">
        <w:rPr>
          <w:rFonts w:asciiTheme="majorBidi" w:hAnsiTheme="majorBidi" w:cs="Times New Roman"/>
          <w:b/>
          <w:bCs/>
          <w:sz w:val="28"/>
          <w:szCs w:val="28"/>
          <w:rtl/>
          <w:lang w:bidi="ar-DZ"/>
        </w:rPr>
        <w:t xml:space="preserve"> </w:t>
      </w:r>
      <w:r w:rsidRPr="00380B57">
        <w:rPr>
          <w:rFonts w:asciiTheme="majorBidi" w:hAnsiTheme="majorBidi" w:cs="Times New Roman" w:hint="cs"/>
          <w:b/>
          <w:bCs/>
          <w:sz w:val="28"/>
          <w:szCs w:val="28"/>
          <w:rtl/>
          <w:lang w:bidi="ar-DZ"/>
        </w:rPr>
        <w:t>ﺗﻛ</w:t>
      </w:r>
      <w:r w:rsidRPr="00380B57">
        <w:rPr>
          <w:rFonts w:asciiTheme="majorBidi" w:hAnsiTheme="majorBidi" w:cs="Times New Roman" w:hint="eastAsia"/>
          <w:b/>
          <w:bCs/>
          <w:sz w:val="28"/>
          <w:szCs w:val="28"/>
          <w:rtl/>
          <w:lang w:bidi="ar-DZ"/>
        </w:rPr>
        <w:t>ون</w:t>
      </w:r>
      <w:r w:rsidRPr="00380B57">
        <w:rPr>
          <w:rFonts w:asciiTheme="majorBidi" w:hAnsiTheme="majorBidi" w:cs="Times New Roman"/>
          <w:b/>
          <w:bCs/>
          <w:sz w:val="28"/>
          <w:szCs w:val="28"/>
          <w:rtl/>
          <w:lang w:bidi="ar-DZ"/>
        </w:rPr>
        <w:t xml:space="preserve"> </w:t>
      </w:r>
      <w:r w:rsidRPr="00380B57">
        <w:rPr>
          <w:rFonts w:asciiTheme="majorBidi" w:hAnsiTheme="majorBidi" w:cs="Times New Roman" w:hint="cs"/>
          <w:b/>
          <w:bCs/>
          <w:sz w:val="28"/>
          <w:szCs w:val="28"/>
          <w:rtl/>
          <w:lang w:bidi="ar-DZ"/>
        </w:rPr>
        <w:t>ﻣ</w:t>
      </w:r>
      <w:r w:rsidRPr="00380B57">
        <w:rPr>
          <w:rFonts w:asciiTheme="majorBidi" w:hAnsiTheme="majorBidi" w:cs="Times New Roman" w:hint="eastAsia"/>
          <w:b/>
          <w:bCs/>
          <w:sz w:val="28"/>
          <w:szCs w:val="28"/>
          <w:rtl/>
          <w:lang w:bidi="ar-DZ"/>
        </w:rPr>
        <w:t>در</w:t>
      </w:r>
      <w:r w:rsidRPr="00380B57">
        <w:rPr>
          <w:rFonts w:asciiTheme="majorBidi" w:hAnsiTheme="majorBidi" w:cs="Times New Roman" w:hint="cs"/>
          <w:b/>
          <w:bCs/>
          <w:sz w:val="28"/>
          <w:szCs w:val="28"/>
          <w:rtl/>
          <w:lang w:bidi="ar-DZ"/>
        </w:rPr>
        <w:t xml:space="preserve">ﻛﺔ: </w:t>
      </w:r>
      <w:r w:rsidRPr="00380B57">
        <w:rPr>
          <w:rFonts w:asciiTheme="majorBidi" w:hAnsiTheme="majorBidi" w:cs="Times New Roman"/>
          <w:sz w:val="28"/>
          <w:szCs w:val="28"/>
          <w:rtl/>
          <w:lang w:bidi="ar-DZ"/>
        </w:rPr>
        <w:t>ا</w:t>
      </w:r>
      <w:r w:rsidRPr="00380B57">
        <w:rPr>
          <w:rFonts w:asciiTheme="majorBidi" w:hAnsiTheme="majorBidi" w:cs="Times New Roman" w:hint="cs"/>
          <w:sz w:val="28"/>
          <w:szCs w:val="28"/>
          <w:rtl/>
          <w:lang w:bidi="ar-DZ"/>
        </w:rPr>
        <w:t>ﻟﻛﻔﺎ</w:t>
      </w:r>
      <w:r w:rsidRPr="00380B57">
        <w:rPr>
          <w:rFonts w:asciiTheme="majorBidi" w:hAnsiTheme="majorBidi" w:cs="Times New Roman" w:hint="eastAsia"/>
          <w:sz w:val="28"/>
          <w:szCs w:val="28"/>
          <w:rtl/>
          <w:lang w:bidi="ar-DZ"/>
        </w:rPr>
        <w:t>ءة</w:t>
      </w:r>
      <w:r w:rsidRPr="00380B57">
        <w:rPr>
          <w:rFonts w:asciiTheme="majorBidi" w:hAnsiTheme="majorBidi" w:cs="Times New Roman"/>
          <w:sz w:val="28"/>
          <w:szCs w:val="28"/>
          <w:rtl/>
          <w:lang w:bidi="ar-DZ"/>
        </w:rPr>
        <w:t xml:space="preserve"> </w:t>
      </w:r>
      <w:r w:rsidRPr="00380B57">
        <w:rPr>
          <w:rFonts w:asciiTheme="majorBidi" w:hAnsiTheme="majorBidi" w:cs="Times New Roman" w:hint="cs"/>
          <w:sz w:val="28"/>
          <w:szCs w:val="28"/>
          <w:rtl/>
          <w:lang w:bidi="ar-DZ"/>
        </w:rPr>
        <w:t>ﻻ</w:t>
      </w:r>
      <w:r w:rsidRPr="00380B57">
        <w:rPr>
          <w:rFonts w:asciiTheme="majorBidi" w:hAnsiTheme="majorBidi" w:cs="Times New Roman"/>
          <w:sz w:val="28"/>
          <w:szCs w:val="28"/>
          <w:rtl/>
          <w:lang w:bidi="ar-DZ"/>
        </w:rPr>
        <w:t xml:space="preserve"> </w:t>
      </w:r>
      <w:r w:rsidRPr="00380B57">
        <w:rPr>
          <w:rFonts w:asciiTheme="majorBidi" w:hAnsiTheme="majorBidi" w:cs="Times New Roman" w:hint="cs"/>
          <w:sz w:val="28"/>
          <w:szCs w:val="28"/>
          <w:rtl/>
          <w:lang w:bidi="ar-DZ"/>
        </w:rPr>
        <w:t>ﺗﻛ</w:t>
      </w:r>
      <w:r w:rsidRPr="00380B57">
        <w:rPr>
          <w:rFonts w:asciiTheme="majorBidi" w:hAnsiTheme="majorBidi" w:cs="Times New Roman" w:hint="eastAsia"/>
          <w:sz w:val="28"/>
          <w:szCs w:val="28"/>
          <w:rtl/>
          <w:lang w:bidi="ar-DZ"/>
        </w:rPr>
        <w:t>ون</w:t>
      </w:r>
      <w:r w:rsidRPr="00380B57">
        <w:rPr>
          <w:rFonts w:asciiTheme="majorBidi" w:hAnsiTheme="majorBidi" w:cs="Times New Roman"/>
          <w:sz w:val="28"/>
          <w:szCs w:val="28"/>
          <w:rtl/>
          <w:lang w:bidi="ar-DZ"/>
        </w:rPr>
        <w:t xml:space="preserve"> </w:t>
      </w:r>
      <w:proofErr w:type="spellStart"/>
      <w:r w:rsidRPr="00380B57">
        <w:rPr>
          <w:rFonts w:asciiTheme="majorBidi" w:hAnsiTheme="majorBidi" w:cs="Times New Roman" w:hint="cs"/>
          <w:sz w:val="28"/>
          <w:szCs w:val="28"/>
          <w:rtl/>
          <w:lang w:bidi="ar-DZ"/>
        </w:rPr>
        <w:t>ﻣﻔ</w:t>
      </w:r>
      <w:proofErr w:type="spellEnd"/>
      <w:r w:rsidRPr="00380B57">
        <w:rPr>
          <w:rFonts w:asciiTheme="majorBidi" w:hAnsiTheme="majorBidi" w:cs="Times New Roman" w:hint="cs"/>
          <w:sz w:val="28"/>
          <w:szCs w:val="28"/>
          <w:rtl/>
          <w:lang w:bidi="ar-DZ"/>
        </w:rPr>
        <w:t>ﯾ</w:t>
      </w:r>
      <w:proofErr w:type="spellStart"/>
      <w:r w:rsidRPr="00380B57">
        <w:rPr>
          <w:rFonts w:asciiTheme="majorBidi" w:hAnsiTheme="majorBidi" w:cs="Times New Roman" w:hint="eastAsia"/>
          <w:sz w:val="28"/>
          <w:szCs w:val="28"/>
          <w:rtl/>
          <w:lang w:bidi="ar-DZ"/>
        </w:rPr>
        <w:t>دة</w:t>
      </w:r>
      <w:proofErr w:type="spellEnd"/>
      <w:r w:rsidRPr="00380B57">
        <w:rPr>
          <w:rFonts w:asciiTheme="majorBidi" w:hAnsiTheme="majorBidi" w:cs="Times New Roman"/>
          <w:sz w:val="28"/>
          <w:szCs w:val="28"/>
          <w:rtl/>
          <w:lang w:bidi="ar-DZ"/>
        </w:rPr>
        <w:t xml:space="preserve"> </w:t>
      </w:r>
      <w:r w:rsidRPr="00380B57">
        <w:rPr>
          <w:rFonts w:asciiTheme="majorBidi" w:hAnsiTheme="majorBidi" w:cs="Times New Roman" w:hint="cs"/>
          <w:sz w:val="28"/>
          <w:szCs w:val="28"/>
          <w:rtl/>
          <w:lang w:bidi="ar-DZ"/>
        </w:rPr>
        <w:t>ﻟﻠﻣﻧ</w:t>
      </w:r>
      <w:r w:rsidRPr="00380B57">
        <w:rPr>
          <w:rFonts w:asciiTheme="majorBidi" w:hAnsiTheme="majorBidi" w:cs="Times New Roman" w:hint="eastAsia"/>
          <w:sz w:val="28"/>
          <w:szCs w:val="28"/>
          <w:rtl/>
          <w:lang w:bidi="ar-DZ"/>
        </w:rPr>
        <w:t>ظ</w:t>
      </w:r>
      <w:r w:rsidRPr="00380B57">
        <w:rPr>
          <w:rFonts w:asciiTheme="majorBidi" w:hAnsiTheme="majorBidi" w:cs="Times New Roman" w:hint="cs"/>
          <w:sz w:val="28"/>
          <w:szCs w:val="28"/>
          <w:rtl/>
          <w:lang w:bidi="ar-DZ"/>
        </w:rPr>
        <w:t>ﻣﺔ</w:t>
      </w:r>
      <w:r w:rsidRPr="00380B57">
        <w:rPr>
          <w:rFonts w:asciiTheme="majorBidi" w:hAnsiTheme="majorBidi" w:cs="Times New Roman"/>
          <w:sz w:val="28"/>
          <w:szCs w:val="28"/>
          <w:rtl/>
          <w:lang w:bidi="ar-DZ"/>
        </w:rPr>
        <w:t xml:space="preserve"> إ</w:t>
      </w:r>
      <w:r w:rsidRPr="00380B57">
        <w:rPr>
          <w:rFonts w:asciiTheme="majorBidi" w:hAnsiTheme="majorBidi" w:cs="Times New Roman" w:hint="cs"/>
          <w:sz w:val="28"/>
          <w:szCs w:val="28"/>
          <w:rtl/>
          <w:lang w:bidi="ar-DZ"/>
        </w:rPr>
        <w:t>ﻻ</w:t>
      </w:r>
      <w:r w:rsidRPr="00380B57">
        <w:rPr>
          <w:rFonts w:asciiTheme="majorBidi" w:hAnsiTheme="majorBidi" w:cs="Times New Roman"/>
          <w:sz w:val="28"/>
          <w:szCs w:val="28"/>
          <w:rtl/>
          <w:lang w:bidi="ar-DZ"/>
        </w:rPr>
        <w:t xml:space="preserve"> إذا </w:t>
      </w:r>
      <w:r w:rsidRPr="00380B57">
        <w:rPr>
          <w:rFonts w:asciiTheme="majorBidi" w:hAnsiTheme="majorBidi" w:cs="Times New Roman" w:hint="cs"/>
          <w:sz w:val="28"/>
          <w:szCs w:val="28"/>
          <w:rtl/>
          <w:lang w:bidi="ar-DZ"/>
        </w:rPr>
        <w:t>ﻛﺎﻧ</w:t>
      </w:r>
      <w:r w:rsidRPr="00380B57">
        <w:rPr>
          <w:rFonts w:asciiTheme="majorBidi" w:hAnsiTheme="majorBidi" w:cs="Times New Roman" w:hint="eastAsia"/>
          <w:sz w:val="28"/>
          <w:szCs w:val="28"/>
          <w:rtl/>
          <w:lang w:bidi="ar-DZ"/>
        </w:rPr>
        <w:t>ت</w:t>
      </w:r>
      <w:r w:rsidRPr="00380B57">
        <w:rPr>
          <w:rFonts w:asciiTheme="majorBidi" w:hAnsiTheme="majorBidi" w:cs="Times New Roman"/>
          <w:sz w:val="28"/>
          <w:szCs w:val="28"/>
          <w:rtl/>
          <w:lang w:bidi="ar-DZ"/>
        </w:rPr>
        <w:t xml:space="preserve"> </w:t>
      </w:r>
      <w:r w:rsidRPr="00380B57">
        <w:rPr>
          <w:rFonts w:asciiTheme="majorBidi" w:hAnsiTheme="majorBidi" w:cs="Times New Roman" w:hint="cs"/>
          <w:sz w:val="28"/>
          <w:szCs w:val="28"/>
          <w:rtl/>
          <w:lang w:bidi="ar-DZ"/>
        </w:rPr>
        <w:t>ﻣ</w:t>
      </w:r>
      <w:r w:rsidRPr="00380B57">
        <w:rPr>
          <w:rFonts w:asciiTheme="majorBidi" w:hAnsiTheme="majorBidi" w:cs="Times New Roman" w:hint="eastAsia"/>
          <w:sz w:val="28"/>
          <w:szCs w:val="28"/>
          <w:rtl/>
          <w:lang w:bidi="ar-DZ"/>
        </w:rPr>
        <w:t>در</w:t>
      </w:r>
      <w:r w:rsidRPr="00380B57">
        <w:rPr>
          <w:rFonts w:asciiTheme="majorBidi" w:hAnsiTheme="majorBidi" w:cs="Times New Roman" w:hint="cs"/>
          <w:sz w:val="28"/>
          <w:szCs w:val="28"/>
          <w:rtl/>
          <w:lang w:bidi="ar-DZ"/>
        </w:rPr>
        <w:t>ﻛﺔ</w:t>
      </w:r>
      <w:r w:rsidRPr="00380B57">
        <w:rPr>
          <w:rFonts w:asciiTheme="majorBidi" w:hAnsiTheme="majorBidi" w:cs="Times New Roman" w:hint="eastAsia"/>
          <w:sz w:val="28"/>
          <w:szCs w:val="28"/>
          <w:rtl/>
          <w:lang w:bidi="ar-DZ"/>
        </w:rPr>
        <w:t>،</w:t>
      </w:r>
      <w:r w:rsidRPr="00380B57">
        <w:rPr>
          <w:rFonts w:asciiTheme="majorBidi" w:hAnsiTheme="majorBidi" w:cs="Times New Roman"/>
          <w:sz w:val="28"/>
          <w:szCs w:val="28"/>
          <w:rtl/>
          <w:lang w:bidi="ar-DZ"/>
        </w:rPr>
        <w:t xml:space="preserve"> </w:t>
      </w:r>
      <w:r w:rsidRPr="00380B57">
        <w:rPr>
          <w:rFonts w:asciiTheme="majorBidi" w:hAnsiTheme="majorBidi" w:cs="Times New Roman" w:hint="cs"/>
          <w:sz w:val="28"/>
          <w:szCs w:val="28"/>
          <w:rtl/>
          <w:lang w:bidi="ar-DZ"/>
        </w:rPr>
        <w:t>ﻟﻛ</w:t>
      </w:r>
      <w:r w:rsidRPr="00380B57">
        <w:rPr>
          <w:rFonts w:asciiTheme="majorBidi" w:hAnsiTheme="majorBidi" w:cs="Times New Roman" w:hint="eastAsia"/>
          <w:sz w:val="28"/>
          <w:szCs w:val="28"/>
          <w:rtl/>
          <w:lang w:bidi="ar-DZ"/>
        </w:rPr>
        <w:t>ون</w:t>
      </w:r>
      <w:r w:rsidRPr="00380B57">
        <w:rPr>
          <w:rFonts w:asciiTheme="majorBidi" w:hAnsiTheme="majorBidi" w:cs="Times New Roman"/>
          <w:sz w:val="28"/>
          <w:szCs w:val="28"/>
          <w:rtl/>
          <w:lang w:bidi="ar-DZ"/>
        </w:rPr>
        <w:t xml:space="preserve"> إدراك ا</w:t>
      </w:r>
      <w:r w:rsidRPr="00380B57">
        <w:rPr>
          <w:rFonts w:asciiTheme="majorBidi" w:hAnsiTheme="majorBidi" w:cs="Times New Roman" w:hint="cs"/>
          <w:sz w:val="28"/>
          <w:szCs w:val="28"/>
          <w:rtl/>
          <w:lang w:bidi="ar-DZ"/>
        </w:rPr>
        <w:t>ﻟﻔ</w:t>
      </w:r>
      <w:r w:rsidRPr="00380B57">
        <w:rPr>
          <w:rFonts w:asciiTheme="majorBidi" w:hAnsiTheme="majorBidi" w:cs="Times New Roman" w:hint="eastAsia"/>
          <w:sz w:val="28"/>
          <w:szCs w:val="28"/>
          <w:rtl/>
          <w:lang w:bidi="ar-DZ"/>
        </w:rPr>
        <w:t>ر</w:t>
      </w:r>
      <w:r>
        <w:rPr>
          <w:rFonts w:asciiTheme="majorBidi" w:hAnsiTheme="majorBidi" w:cs="Times New Roman" w:hint="cs"/>
          <w:sz w:val="28"/>
          <w:szCs w:val="28"/>
          <w:rtl/>
          <w:lang w:bidi="ar-DZ"/>
        </w:rPr>
        <w:t xml:space="preserve">د لما يملكه يسمح بالحفاظ عليه وتطويره زمن ثم </w:t>
      </w:r>
      <w:proofErr w:type="spellStart"/>
      <w:r>
        <w:rPr>
          <w:rFonts w:asciiTheme="majorBidi" w:hAnsiTheme="majorBidi" w:cs="Times New Roman" w:hint="cs"/>
          <w:sz w:val="28"/>
          <w:szCs w:val="28"/>
          <w:rtl/>
          <w:lang w:bidi="ar-DZ"/>
        </w:rPr>
        <w:t>الإستفادة</w:t>
      </w:r>
      <w:proofErr w:type="spellEnd"/>
      <w:r>
        <w:rPr>
          <w:rFonts w:asciiTheme="majorBidi" w:hAnsiTheme="majorBidi" w:cs="Times New Roman" w:hint="cs"/>
          <w:sz w:val="28"/>
          <w:szCs w:val="28"/>
          <w:rtl/>
          <w:lang w:bidi="ar-DZ"/>
        </w:rPr>
        <w:t xml:space="preserve"> منه.</w:t>
      </w:r>
    </w:p>
    <w:p w:rsidR="000E6E91" w:rsidRPr="000E6E91" w:rsidRDefault="000E6E91" w:rsidP="0072319B">
      <w:pPr>
        <w:bidi/>
        <w:spacing w:line="360" w:lineRule="auto"/>
        <w:ind w:left="360" w:firstLine="348"/>
        <w:jc w:val="both"/>
        <w:rPr>
          <w:rFonts w:asciiTheme="majorBidi" w:hAnsiTheme="majorBidi" w:cs="Times New Roman"/>
          <w:sz w:val="28"/>
          <w:szCs w:val="28"/>
          <w:rtl/>
          <w:lang w:bidi="ar-DZ"/>
        </w:rPr>
      </w:pPr>
      <w:r w:rsidRPr="000E6E91">
        <w:rPr>
          <w:rFonts w:asciiTheme="majorBidi" w:hAnsiTheme="majorBidi" w:cs="Times New Roman"/>
          <w:sz w:val="28"/>
          <w:szCs w:val="28"/>
          <w:rtl/>
          <w:lang w:bidi="ar-DZ"/>
        </w:rPr>
        <w:lastRenderedPageBreak/>
        <w:t>هذه ال</w:t>
      </w:r>
      <w:r w:rsidR="0072319B">
        <w:rPr>
          <w:rFonts w:asciiTheme="majorBidi" w:hAnsiTheme="majorBidi" w:cs="Times New Roman" w:hint="cs"/>
          <w:sz w:val="28"/>
          <w:szCs w:val="28"/>
          <w:rtl/>
          <w:lang w:bidi="ar-DZ"/>
        </w:rPr>
        <w:t>مميزات</w:t>
      </w:r>
      <w:r w:rsidRPr="000E6E91">
        <w:rPr>
          <w:rFonts w:asciiTheme="majorBidi" w:hAnsiTheme="majorBidi" w:cs="Times New Roman"/>
          <w:sz w:val="28"/>
          <w:szCs w:val="28"/>
          <w:rtl/>
          <w:lang w:bidi="ar-DZ"/>
        </w:rPr>
        <w:t xml:space="preserve"> الفريدة تشكل لنا مزيجا </w:t>
      </w:r>
      <w:r w:rsidRPr="000E6E91">
        <w:rPr>
          <w:rFonts w:asciiTheme="majorBidi" w:hAnsiTheme="majorBidi" w:cs="Times New Roman" w:hint="cs"/>
          <w:sz w:val="28"/>
          <w:szCs w:val="28"/>
          <w:rtl/>
          <w:lang w:bidi="ar-DZ"/>
        </w:rPr>
        <w:t>قادرا</w:t>
      </w:r>
      <w:r w:rsidRPr="000E6E91">
        <w:rPr>
          <w:rFonts w:asciiTheme="majorBidi" w:hAnsiTheme="majorBidi" w:cs="Times New Roman"/>
          <w:sz w:val="28"/>
          <w:szCs w:val="28"/>
          <w:rtl/>
          <w:lang w:bidi="ar-DZ"/>
        </w:rPr>
        <w:t xml:space="preserve"> على مجابهة التحديات </w:t>
      </w:r>
      <w:proofErr w:type="spellStart"/>
      <w:r w:rsidRPr="000E6E91">
        <w:rPr>
          <w:rFonts w:asciiTheme="majorBidi" w:hAnsiTheme="majorBidi" w:cs="Times New Roman"/>
          <w:sz w:val="28"/>
          <w:szCs w:val="28"/>
          <w:rtl/>
          <w:lang w:bidi="ar-DZ"/>
        </w:rPr>
        <w:t>المنوطة</w:t>
      </w:r>
      <w:proofErr w:type="spellEnd"/>
      <w:r w:rsidRPr="000E6E91">
        <w:rPr>
          <w:rFonts w:asciiTheme="majorBidi" w:hAnsiTheme="majorBidi" w:cs="Times New Roman"/>
          <w:sz w:val="28"/>
          <w:szCs w:val="28"/>
          <w:rtl/>
          <w:lang w:bidi="ar-DZ"/>
        </w:rPr>
        <w:t xml:space="preserve"> بالمنظمة، والعمليات</w:t>
      </w:r>
      <w:r>
        <w:rPr>
          <w:rFonts w:asciiTheme="majorBidi" w:hAnsiTheme="majorBidi" w:cs="Times New Roman" w:hint="cs"/>
          <w:sz w:val="28"/>
          <w:szCs w:val="28"/>
          <w:rtl/>
          <w:lang w:bidi="ar-DZ"/>
        </w:rPr>
        <w:t xml:space="preserve"> </w:t>
      </w:r>
      <w:r w:rsidRPr="000E6E91">
        <w:rPr>
          <w:rFonts w:asciiTheme="majorBidi" w:hAnsiTheme="majorBidi" w:cs="Times New Roman"/>
          <w:sz w:val="28"/>
          <w:szCs w:val="28"/>
          <w:rtl/>
          <w:lang w:bidi="ar-DZ"/>
        </w:rPr>
        <w:t xml:space="preserve">التي </w:t>
      </w:r>
      <w:r w:rsidRPr="000E6E91">
        <w:rPr>
          <w:rFonts w:asciiTheme="majorBidi" w:hAnsiTheme="majorBidi" w:cs="Times New Roman" w:hint="cs"/>
          <w:sz w:val="28"/>
          <w:szCs w:val="28"/>
          <w:rtl/>
          <w:lang w:bidi="ar-DZ"/>
        </w:rPr>
        <w:t>ترافق</w:t>
      </w:r>
      <w:r w:rsidRPr="000E6E91">
        <w:rPr>
          <w:rFonts w:asciiTheme="majorBidi" w:hAnsiTheme="majorBidi" w:cs="Times New Roman"/>
          <w:sz w:val="28"/>
          <w:szCs w:val="28"/>
          <w:rtl/>
          <w:lang w:bidi="ar-DZ"/>
        </w:rPr>
        <w:t xml:space="preserve"> </w:t>
      </w:r>
      <w:proofErr w:type="spellStart"/>
      <w:r>
        <w:rPr>
          <w:rFonts w:asciiTheme="majorBidi" w:hAnsiTheme="majorBidi" w:cs="Times New Roman" w:hint="cs"/>
          <w:sz w:val="28"/>
          <w:szCs w:val="28"/>
          <w:rtl/>
          <w:lang w:bidi="ar-DZ"/>
        </w:rPr>
        <w:t>س</w:t>
      </w:r>
      <w:r w:rsidRPr="000E6E91">
        <w:rPr>
          <w:rFonts w:asciiTheme="majorBidi" w:hAnsiTheme="majorBidi" w:cs="Times New Roman" w:hint="cs"/>
          <w:sz w:val="28"/>
          <w:szCs w:val="28"/>
          <w:rtl/>
          <w:lang w:bidi="ar-DZ"/>
        </w:rPr>
        <w:t>يرورة</w:t>
      </w:r>
      <w:proofErr w:type="spellEnd"/>
      <w:r w:rsidRPr="000E6E91">
        <w:rPr>
          <w:rFonts w:asciiTheme="majorBidi" w:hAnsiTheme="majorBidi" w:cs="Times New Roman"/>
          <w:sz w:val="28"/>
          <w:szCs w:val="28"/>
          <w:rtl/>
          <w:lang w:bidi="ar-DZ"/>
        </w:rPr>
        <w:t xml:space="preserve"> الأداء، هذا المزيج ينضج من خلال صقل الكفاءات في المدى المتوسط والطويل </w:t>
      </w:r>
      <w:r>
        <w:rPr>
          <w:rFonts w:asciiTheme="majorBidi" w:hAnsiTheme="majorBidi" w:cs="Times New Roman" w:hint="cs"/>
          <w:sz w:val="28"/>
          <w:szCs w:val="28"/>
          <w:rtl/>
          <w:lang w:bidi="ar-DZ"/>
        </w:rPr>
        <w:t xml:space="preserve">وهو صعب التحديد إذ لا يظهر إلا من خلال البعد </w:t>
      </w:r>
      <w:proofErr w:type="spellStart"/>
      <w:r>
        <w:rPr>
          <w:rFonts w:asciiTheme="majorBidi" w:hAnsiTheme="majorBidi" w:cs="Times New Roman" w:hint="cs"/>
          <w:sz w:val="28"/>
          <w:szCs w:val="28"/>
          <w:rtl/>
          <w:lang w:bidi="ar-DZ"/>
        </w:rPr>
        <w:t>الإستعمالي</w:t>
      </w:r>
      <w:proofErr w:type="spellEnd"/>
      <w:r>
        <w:rPr>
          <w:rFonts w:asciiTheme="majorBidi" w:hAnsiTheme="majorBidi" w:cs="Times New Roman" w:hint="cs"/>
          <w:sz w:val="28"/>
          <w:szCs w:val="28"/>
          <w:rtl/>
          <w:lang w:bidi="ar-DZ"/>
        </w:rPr>
        <w:t>، وإمكانية التكيف مع الحالات المعقدة</w:t>
      </w:r>
      <w:r>
        <w:rPr>
          <w:rStyle w:val="Appelnotedebasdep"/>
          <w:rFonts w:asciiTheme="majorBidi" w:hAnsiTheme="majorBidi" w:cs="Times New Roman"/>
          <w:sz w:val="28"/>
          <w:szCs w:val="28"/>
          <w:rtl/>
          <w:lang w:bidi="ar-DZ"/>
        </w:rPr>
        <w:footnoteReference w:id="9"/>
      </w:r>
      <w:r>
        <w:rPr>
          <w:rFonts w:asciiTheme="majorBidi" w:hAnsiTheme="majorBidi" w:cs="Times New Roman" w:hint="cs"/>
          <w:sz w:val="28"/>
          <w:szCs w:val="28"/>
          <w:rtl/>
          <w:lang w:bidi="ar-DZ"/>
        </w:rPr>
        <w:t>.</w:t>
      </w:r>
      <w:r w:rsidRPr="000E6E91">
        <w:rPr>
          <w:rFonts w:asciiTheme="majorBidi" w:hAnsiTheme="majorBidi" w:cs="Times New Roman"/>
          <w:sz w:val="28"/>
          <w:szCs w:val="28"/>
          <w:rtl/>
          <w:lang w:bidi="ar-DZ"/>
        </w:rPr>
        <w:t xml:space="preserve"> </w:t>
      </w:r>
    </w:p>
    <w:p w:rsidR="003E1B32" w:rsidRPr="00777753" w:rsidRDefault="001B6577" w:rsidP="003E1B32">
      <w:pPr>
        <w:bidi/>
        <w:spacing w:line="360" w:lineRule="auto"/>
        <w:ind w:left="360" w:firstLine="0"/>
        <w:jc w:val="left"/>
        <w:rPr>
          <w:rFonts w:asciiTheme="majorBidi" w:hAnsiTheme="majorBidi" w:cstheme="majorBidi"/>
          <w:b/>
          <w:bCs/>
          <w:sz w:val="36"/>
          <w:szCs w:val="36"/>
          <w:rtl/>
          <w:lang w:bidi="ar-DZ"/>
        </w:rPr>
      </w:pPr>
      <w:r>
        <w:rPr>
          <w:rFonts w:asciiTheme="majorBidi" w:hAnsiTheme="majorBidi" w:cstheme="majorBidi" w:hint="cs"/>
          <w:b/>
          <w:bCs/>
          <w:sz w:val="36"/>
          <w:szCs w:val="36"/>
          <w:rtl/>
          <w:lang w:bidi="ar-DZ"/>
        </w:rPr>
        <w:t>1-2</w:t>
      </w:r>
      <w:r w:rsidR="003E1B32" w:rsidRPr="00777753">
        <w:rPr>
          <w:rFonts w:asciiTheme="majorBidi" w:hAnsiTheme="majorBidi" w:cstheme="majorBidi" w:hint="cs"/>
          <w:b/>
          <w:bCs/>
          <w:sz w:val="36"/>
          <w:szCs w:val="36"/>
          <w:rtl/>
          <w:lang w:bidi="ar-DZ"/>
        </w:rPr>
        <w:t>: أبعاد الكفاءات ومستوياتها.</w:t>
      </w:r>
    </w:p>
    <w:p w:rsidR="003E1B32" w:rsidRDefault="001B6577" w:rsidP="00D3624F">
      <w:pPr>
        <w:bidi/>
        <w:spacing w:line="360" w:lineRule="auto"/>
        <w:ind w:left="360" w:firstLine="0"/>
        <w:jc w:val="left"/>
        <w:rPr>
          <w:rFonts w:asciiTheme="majorBidi" w:hAnsiTheme="majorBidi" w:cstheme="majorBidi"/>
          <w:b/>
          <w:bCs/>
          <w:sz w:val="36"/>
          <w:szCs w:val="36"/>
          <w:rtl/>
          <w:lang w:bidi="ar-DZ"/>
        </w:rPr>
      </w:pPr>
      <w:r>
        <w:rPr>
          <w:rFonts w:asciiTheme="majorBidi" w:hAnsiTheme="majorBidi" w:cstheme="majorBidi" w:hint="cs"/>
          <w:b/>
          <w:bCs/>
          <w:sz w:val="36"/>
          <w:szCs w:val="36"/>
          <w:rtl/>
          <w:lang w:bidi="ar-DZ"/>
        </w:rPr>
        <w:t>1-2-1</w:t>
      </w:r>
      <w:r w:rsidR="003E1B32" w:rsidRPr="00777753">
        <w:rPr>
          <w:rFonts w:asciiTheme="majorBidi" w:hAnsiTheme="majorBidi" w:cstheme="majorBidi" w:hint="cs"/>
          <w:b/>
          <w:bCs/>
          <w:sz w:val="36"/>
          <w:szCs w:val="36"/>
          <w:rtl/>
          <w:lang w:bidi="ar-DZ"/>
        </w:rPr>
        <w:t xml:space="preserve">: </w:t>
      </w:r>
      <w:r w:rsidR="00D3624F">
        <w:rPr>
          <w:rFonts w:asciiTheme="majorBidi" w:hAnsiTheme="majorBidi" w:cstheme="majorBidi" w:hint="cs"/>
          <w:b/>
          <w:bCs/>
          <w:sz w:val="36"/>
          <w:szCs w:val="36"/>
          <w:rtl/>
          <w:lang w:bidi="ar-DZ"/>
        </w:rPr>
        <w:t>أ</w:t>
      </w:r>
      <w:r w:rsidR="003E1B32" w:rsidRPr="00777753">
        <w:rPr>
          <w:rFonts w:asciiTheme="majorBidi" w:hAnsiTheme="majorBidi" w:cstheme="majorBidi" w:hint="cs"/>
          <w:b/>
          <w:bCs/>
          <w:sz w:val="36"/>
          <w:szCs w:val="36"/>
          <w:rtl/>
          <w:lang w:bidi="ar-DZ"/>
        </w:rPr>
        <w:t>بعاد</w:t>
      </w:r>
      <w:r w:rsidR="001F28DA">
        <w:rPr>
          <w:rFonts w:asciiTheme="majorBidi" w:hAnsiTheme="majorBidi" w:cstheme="majorBidi" w:hint="cs"/>
          <w:b/>
          <w:bCs/>
          <w:sz w:val="36"/>
          <w:szCs w:val="36"/>
          <w:rtl/>
          <w:lang w:bidi="ar-DZ"/>
        </w:rPr>
        <w:t xml:space="preserve"> الكفاءة (المتطلبات)</w:t>
      </w:r>
      <w:r w:rsidR="003E1B32" w:rsidRPr="00777753">
        <w:rPr>
          <w:rFonts w:asciiTheme="majorBidi" w:hAnsiTheme="majorBidi" w:cstheme="majorBidi" w:hint="cs"/>
          <w:b/>
          <w:bCs/>
          <w:sz w:val="36"/>
          <w:szCs w:val="36"/>
          <w:rtl/>
          <w:lang w:bidi="ar-DZ"/>
        </w:rPr>
        <w:t>.</w:t>
      </w:r>
    </w:p>
    <w:p w:rsidR="00BA1196" w:rsidRDefault="00BA1196" w:rsidP="00975363">
      <w:pPr>
        <w:bidi/>
        <w:spacing w:line="360" w:lineRule="auto"/>
        <w:ind w:left="360" w:firstLine="348"/>
        <w:jc w:val="left"/>
        <w:rPr>
          <w:rFonts w:asciiTheme="majorBidi" w:hAnsiTheme="majorBidi" w:cs="Times New Roman"/>
          <w:sz w:val="28"/>
          <w:szCs w:val="28"/>
          <w:rtl/>
          <w:lang w:bidi="ar-DZ"/>
        </w:rPr>
      </w:pPr>
      <w:proofErr w:type="gramStart"/>
      <w:r>
        <w:rPr>
          <w:rFonts w:asciiTheme="majorBidi" w:hAnsiTheme="majorBidi" w:cs="Times New Roman" w:hint="cs"/>
          <w:sz w:val="28"/>
          <w:szCs w:val="28"/>
          <w:rtl/>
          <w:lang w:bidi="ar-DZ"/>
        </w:rPr>
        <w:t>من</w:t>
      </w:r>
      <w:proofErr w:type="gramEnd"/>
      <w:r>
        <w:rPr>
          <w:rFonts w:asciiTheme="majorBidi" w:hAnsiTheme="majorBidi" w:cs="Times New Roman" w:hint="cs"/>
          <w:sz w:val="28"/>
          <w:szCs w:val="28"/>
          <w:rtl/>
          <w:lang w:bidi="ar-DZ"/>
        </w:rPr>
        <w:t xml:space="preserve"> خلال</w:t>
      </w:r>
      <w:r w:rsidRPr="00BA1196">
        <w:rPr>
          <w:rFonts w:asciiTheme="majorBidi" w:hAnsiTheme="majorBidi" w:cs="Times New Roman"/>
          <w:sz w:val="28"/>
          <w:szCs w:val="28"/>
          <w:rtl/>
          <w:lang w:bidi="ar-DZ"/>
        </w:rPr>
        <w:t xml:space="preserve"> التمعن في مفهوم الكفاءة يمكننا استنتاج أبعادها الثلاثة</w:t>
      </w:r>
      <w:r w:rsidR="00975363">
        <w:rPr>
          <w:rFonts w:asciiTheme="majorBidi" w:hAnsiTheme="majorBidi" w:cs="Times New Roman" w:hint="cs"/>
          <w:sz w:val="28"/>
          <w:szCs w:val="28"/>
          <w:rtl/>
          <w:lang w:bidi="ar-DZ"/>
        </w:rPr>
        <w:t>،</w:t>
      </w:r>
      <w:r w:rsidRPr="00BA1196">
        <w:rPr>
          <w:rFonts w:asciiTheme="majorBidi" w:hAnsiTheme="majorBidi" w:cs="Times New Roman"/>
          <w:sz w:val="28"/>
          <w:szCs w:val="28"/>
          <w:rtl/>
          <w:lang w:bidi="ar-DZ"/>
        </w:rPr>
        <w:t xml:space="preserve"> والتي تتمثل في الدراية </w:t>
      </w:r>
      <w:r w:rsidR="00975363">
        <w:rPr>
          <w:rFonts w:asciiTheme="majorBidi" w:hAnsiTheme="majorBidi" w:cs="Times New Roman" w:hint="cs"/>
          <w:sz w:val="28"/>
          <w:szCs w:val="28"/>
          <w:rtl/>
          <w:lang w:bidi="ar-DZ"/>
        </w:rPr>
        <w:t xml:space="preserve">العلمية (النظرية) </w:t>
      </w:r>
      <w:r w:rsidRPr="00BA1196">
        <w:rPr>
          <w:rFonts w:asciiTheme="majorBidi" w:hAnsiTheme="majorBidi" w:cs="Times New Roman"/>
          <w:sz w:val="28"/>
          <w:szCs w:val="28"/>
          <w:rtl/>
          <w:lang w:bidi="ar-DZ"/>
        </w:rPr>
        <w:t>والدراية الفنية والدراية السلوكية</w:t>
      </w:r>
      <w:r w:rsidR="00975363">
        <w:rPr>
          <w:rFonts w:asciiTheme="majorBidi" w:hAnsiTheme="majorBidi" w:cs="Times New Roman" w:hint="cs"/>
          <w:sz w:val="28"/>
          <w:szCs w:val="28"/>
          <w:rtl/>
          <w:lang w:bidi="ar-DZ"/>
        </w:rPr>
        <w:t>.</w:t>
      </w:r>
    </w:p>
    <w:p w:rsidR="00D3624F" w:rsidRDefault="00D3624F" w:rsidP="000C64EB">
      <w:pPr>
        <w:bidi/>
        <w:spacing w:line="360" w:lineRule="auto"/>
        <w:ind w:left="72" w:firstLine="72"/>
        <w:jc w:val="left"/>
        <w:rPr>
          <w:rFonts w:asciiTheme="majorBidi" w:hAnsiTheme="majorBidi" w:cs="Times New Roman"/>
          <w:sz w:val="28"/>
          <w:szCs w:val="28"/>
          <w:lang w:bidi="ar-DZ"/>
        </w:rPr>
      </w:pPr>
      <w:r w:rsidRPr="00D3624F">
        <w:rPr>
          <w:rFonts w:asciiTheme="majorBidi" w:hAnsiTheme="majorBidi" w:cs="Times New Roman" w:hint="cs"/>
          <w:b/>
          <w:bCs/>
          <w:sz w:val="28"/>
          <w:szCs w:val="28"/>
          <w:rtl/>
          <w:lang w:bidi="ar-DZ"/>
        </w:rPr>
        <w:t xml:space="preserve">أ </w:t>
      </w:r>
      <w:r w:rsidRPr="00D3624F">
        <w:rPr>
          <w:rFonts w:asciiTheme="majorBidi" w:hAnsiTheme="majorBidi" w:cs="Times New Roman"/>
          <w:b/>
          <w:bCs/>
          <w:sz w:val="28"/>
          <w:szCs w:val="28"/>
          <w:rtl/>
          <w:lang w:bidi="ar-DZ"/>
        </w:rPr>
        <w:t>–</w:t>
      </w:r>
      <w:r w:rsidRPr="00D3624F">
        <w:rPr>
          <w:rFonts w:asciiTheme="majorBidi" w:hAnsiTheme="majorBidi" w:cs="Times New Roman" w:hint="cs"/>
          <w:b/>
          <w:bCs/>
          <w:sz w:val="28"/>
          <w:szCs w:val="28"/>
          <w:rtl/>
          <w:lang w:bidi="ar-DZ"/>
        </w:rPr>
        <w:t xml:space="preserve"> المعرفة</w:t>
      </w:r>
      <w:r>
        <w:rPr>
          <w:rFonts w:asciiTheme="majorBidi" w:hAnsiTheme="majorBidi" w:cs="Times New Roman" w:hint="cs"/>
          <w:b/>
          <w:bCs/>
          <w:sz w:val="28"/>
          <w:szCs w:val="28"/>
          <w:rtl/>
          <w:lang w:bidi="ar-DZ"/>
        </w:rPr>
        <w:t xml:space="preserve"> (</w:t>
      </w:r>
      <w:r>
        <w:rPr>
          <w:rFonts w:asciiTheme="majorBidi" w:hAnsiTheme="majorBidi" w:cs="Times New Roman"/>
          <w:b/>
          <w:bCs/>
          <w:sz w:val="28"/>
          <w:szCs w:val="28"/>
          <w:lang w:bidi="ar-DZ"/>
        </w:rPr>
        <w:t>Savoir</w:t>
      </w:r>
      <w:r>
        <w:rPr>
          <w:rFonts w:asciiTheme="majorBidi" w:hAnsiTheme="majorBidi" w:cs="Times New Roman" w:hint="cs"/>
          <w:b/>
          <w:bCs/>
          <w:sz w:val="28"/>
          <w:szCs w:val="28"/>
          <w:rtl/>
          <w:lang w:bidi="ar-DZ"/>
        </w:rPr>
        <w:t>)</w:t>
      </w:r>
      <w:r w:rsidR="003F540B">
        <w:rPr>
          <w:rFonts w:asciiTheme="majorBidi" w:hAnsiTheme="majorBidi" w:cs="Times New Roman" w:hint="cs"/>
          <w:b/>
          <w:bCs/>
          <w:sz w:val="28"/>
          <w:szCs w:val="28"/>
          <w:rtl/>
          <w:lang w:bidi="ar-DZ"/>
        </w:rPr>
        <w:t xml:space="preserve"> الكفاءات النظرية</w:t>
      </w:r>
      <w:r w:rsidRPr="00D3624F">
        <w:rPr>
          <w:rFonts w:asciiTheme="majorBidi" w:hAnsiTheme="majorBidi" w:cs="Times New Roman" w:hint="cs"/>
          <w:b/>
          <w:bCs/>
          <w:sz w:val="28"/>
          <w:szCs w:val="28"/>
          <w:rtl/>
          <w:lang w:bidi="ar-DZ"/>
        </w:rPr>
        <w:t xml:space="preserve">: </w:t>
      </w:r>
      <w:r w:rsidRPr="00D3624F">
        <w:rPr>
          <w:rFonts w:asciiTheme="majorBidi" w:hAnsiTheme="majorBidi" w:cs="Times New Roman" w:hint="cs"/>
          <w:sz w:val="28"/>
          <w:szCs w:val="28"/>
          <w:rtl/>
          <w:lang w:bidi="ar-DZ"/>
        </w:rPr>
        <w:t>تعرف المعرفة على أنها</w:t>
      </w:r>
      <w:r>
        <w:rPr>
          <w:rFonts w:asciiTheme="majorBidi" w:hAnsiTheme="majorBidi" w:cs="Times New Roman" w:hint="cs"/>
          <w:b/>
          <w:bCs/>
          <w:sz w:val="28"/>
          <w:szCs w:val="28"/>
          <w:rtl/>
          <w:lang w:bidi="ar-DZ"/>
        </w:rPr>
        <w:t xml:space="preserve"> </w:t>
      </w:r>
      <w:r w:rsidRPr="00D3624F">
        <w:rPr>
          <w:rFonts w:asciiTheme="majorBidi" w:hAnsiTheme="majorBidi" w:cs="Times New Roman" w:hint="cs"/>
          <w:sz w:val="28"/>
          <w:szCs w:val="28"/>
          <w:rtl/>
          <w:lang w:bidi="ar-DZ"/>
        </w:rPr>
        <w:t>ﻤﺠﻤﻭﻋﺔ</w:t>
      </w:r>
      <w:r w:rsidRPr="00D3624F">
        <w:rPr>
          <w:rFonts w:asciiTheme="majorBidi" w:hAnsiTheme="majorBidi" w:cs="Times New Roman"/>
          <w:sz w:val="28"/>
          <w:szCs w:val="28"/>
          <w:rtl/>
          <w:lang w:bidi="ar-DZ"/>
        </w:rPr>
        <w:t xml:space="preserve"> </w:t>
      </w:r>
      <w:r w:rsidRPr="00D3624F">
        <w:rPr>
          <w:rFonts w:asciiTheme="majorBidi" w:hAnsiTheme="majorBidi" w:cs="Times New Roman" w:hint="cs"/>
          <w:sz w:val="28"/>
          <w:szCs w:val="28"/>
          <w:rtl/>
          <w:lang w:bidi="ar-DZ"/>
        </w:rPr>
        <w:t>ﻤﻥ</w:t>
      </w:r>
      <w:r w:rsidRPr="00D3624F">
        <w:rPr>
          <w:rFonts w:asciiTheme="majorBidi" w:hAnsiTheme="majorBidi" w:cs="Times New Roman"/>
          <w:sz w:val="28"/>
          <w:szCs w:val="28"/>
          <w:rtl/>
          <w:lang w:bidi="ar-DZ"/>
        </w:rPr>
        <w:t xml:space="preserve"> </w:t>
      </w:r>
      <w:r w:rsidRPr="00D3624F">
        <w:rPr>
          <w:rFonts w:asciiTheme="majorBidi" w:hAnsiTheme="majorBidi" w:cs="Times New Roman" w:hint="cs"/>
          <w:sz w:val="28"/>
          <w:szCs w:val="28"/>
          <w:rtl/>
          <w:lang w:bidi="ar-DZ"/>
        </w:rPr>
        <w:t>ﺍﻟﻤﻌﻠﻭﻤﺎﺕ</w:t>
      </w:r>
      <w:r w:rsidRPr="00D3624F">
        <w:rPr>
          <w:rFonts w:asciiTheme="majorBidi" w:hAnsiTheme="majorBidi" w:cs="Times New Roman"/>
          <w:sz w:val="28"/>
          <w:szCs w:val="28"/>
          <w:rtl/>
          <w:lang w:bidi="ar-DZ"/>
        </w:rPr>
        <w:t xml:space="preserve"> </w:t>
      </w:r>
      <w:r w:rsidRPr="00D3624F">
        <w:rPr>
          <w:rFonts w:asciiTheme="majorBidi" w:hAnsiTheme="majorBidi" w:cs="Times New Roman" w:hint="cs"/>
          <w:sz w:val="28"/>
          <w:szCs w:val="28"/>
          <w:rtl/>
          <w:lang w:bidi="ar-DZ"/>
        </w:rPr>
        <w:t>ﺍﻟﻤﺴﺘﻭﻋﺒﺔ</w:t>
      </w:r>
      <w:r w:rsidRPr="00D3624F">
        <w:rPr>
          <w:rFonts w:asciiTheme="majorBidi" w:hAnsiTheme="majorBidi" w:cs="Times New Roman"/>
          <w:sz w:val="28"/>
          <w:szCs w:val="28"/>
          <w:rtl/>
          <w:lang w:bidi="ar-DZ"/>
        </w:rPr>
        <w:t xml:space="preserve"> </w:t>
      </w:r>
      <w:r w:rsidRPr="00D3624F">
        <w:rPr>
          <w:rFonts w:asciiTheme="majorBidi" w:hAnsiTheme="majorBidi" w:cs="Times New Roman" w:hint="cs"/>
          <w:sz w:val="28"/>
          <w:szCs w:val="28"/>
          <w:rtl/>
          <w:lang w:bidi="ar-DZ"/>
        </w:rPr>
        <w:t>ﻭﺍﻟﻤﻬﻴﻜﻠﺔ</w:t>
      </w:r>
      <w:r w:rsidRPr="00D3624F">
        <w:rPr>
          <w:rFonts w:asciiTheme="majorBidi" w:hAnsiTheme="majorBidi" w:cs="Times New Roman"/>
          <w:sz w:val="28"/>
          <w:szCs w:val="28"/>
          <w:rtl/>
          <w:lang w:bidi="ar-DZ"/>
        </w:rPr>
        <w:t xml:space="preserve"> </w:t>
      </w:r>
      <w:r w:rsidRPr="00D3624F">
        <w:rPr>
          <w:rFonts w:asciiTheme="majorBidi" w:hAnsiTheme="majorBidi" w:cs="Times New Roman" w:hint="cs"/>
          <w:sz w:val="28"/>
          <w:szCs w:val="28"/>
          <w:rtl/>
          <w:lang w:bidi="ar-DZ"/>
        </w:rPr>
        <w:t>ﻭﺍﻟﻤﻨﺴﻘﺔ</w:t>
      </w:r>
      <w:r w:rsidRPr="00D3624F">
        <w:rPr>
          <w:rFonts w:asciiTheme="majorBidi" w:hAnsiTheme="majorBidi" w:cs="Times New Roman"/>
          <w:sz w:val="28"/>
          <w:szCs w:val="28"/>
          <w:rtl/>
          <w:lang w:bidi="ar-DZ"/>
        </w:rPr>
        <w:t xml:space="preserve"> </w:t>
      </w:r>
      <w:r w:rsidRPr="00D3624F">
        <w:rPr>
          <w:rFonts w:asciiTheme="majorBidi" w:hAnsiTheme="majorBidi" w:cs="Times New Roman" w:hint="cs"/>
          <w:sz w:val="28"/>
          <w:szCs w:val="28"/>
          <w:rtl/>
          <w:lang w:bidi="ar-DZ"/>
        </w:rPr>
        <w:t>ﻓﻲ</w:t>
      </w:r>
      <w:r w:rsidRPr="00D3624F">
        <w:rPr>
          <w:rFonts w:asciiTheme="majorBidi" w:hAnsiTheme="majorBidi" w:cs="Times New Roman"/>
          <w:sz w:val="28"/>
          <w:szCs w:val="28"/>
          <w:rtl/>
          <w:lang w:bidi="ar-DZ"/>
        </w:rPr>
        <w:t xml:space="preserve"> </w:t>
      </w:r>
      <w:r w:rsidRPr="00D3624F">
        <w:rPr>
          <w:rFonts w:asciiTheme="majorBidi" w:hAnsiTheme="majorBidi" w:cs="Times New Roman" w:hint="cs"/>
          <w:sz w:val="28"/>
          <w:szCs w:val="28"/>
          <w:rtl/>
          <w:lang w:bidi="ar-DZ"/>
        </w:rPr>
        <w:t>ﺇﻁﺎﺭ ﻤﺭﺠﻌﻲ</w:t>
      </w:r>
      <w:r w:rsidRPr="00D3624F">
        <w:rPr>
          <w:rFonts w:asciiTheme="majorBidi" w:hAnsiTheme="majorBidi" w:cs="Times New Roman"/>
          <w:sz w:val="28"/>
          <w:szCs w:val="28"/>
          <w:rtl/>
          <w:lang w:bidi="ar-DZ"/>
        </w:rPr>
        <w:t xml:space="preserve"> </w:t>
      </w:r>
      <w:r w:rsidRPr="00D3624F">
        <w:rPr>
          <w:rFonts w:asciiTheme="majorBidi" w:hAnsiTheme="majorBidi" w:cs="Times New Roman" w:hint="cs"/>
          <w:sz w:val="28"/>
          <w:szCs w:val="28"/>
          <w:rtl/>
          <w:lang w:bidi="ar-DZ"/>
        </w:rPr>
        <w:t>ﻴﺴﻤﺢ</w:t>
      </w:r>
      <w:r w:rsidRPr="00D3624F">
        <w:rPr>
          <w:rFonts w:asciiTheme="majorBidi" w:hAnsiTheme="majorBidi" w:cs="Times New Roman"/>
          <w:sz w:val="28"/>
          <w:szCs w:val="28"/>
          <w:rtl/>
          <w:lang w:bidi="ar-DZ"/>
        </w:rPr>
        <w:t xml:space="preserve"> </w:t>
      </w:r>
      <w:r w:rsidRPr="00D3624F">
        <w:rPr>
          <w:rFonts w:asciiTheme="majorBidi" w:hAnsiTheme="majorBidi" w:cs="Times New Roman" w:hint="cs"/>
          <w:sz w:val="28"/>
          <w:szCs w:val="28"/>
          <w:rtl/>
          <w:lang w:bidi="ar-DZ"/>
        </w:rPr>
        <w:t>ﻟﻠﻤﺅﺴﺴﺔ</w:t>
      </w:r>
      <w:r w:rsidRPr="00D3624F">
        <w:rPr>
          <w:rFonts w:asciiTheme="majorBidi" w:hAnsiTheme="majorBidi" w:cs="Times New Roman"/>
          <w:sz w:val="28"/>
          <w:szCs w:val="28"/>
          <w:rtl/>
          <w:lang w:bidi="ar-DZ"/>
        </w:rPr>
        <w:t xml:space="preserve"> </w:t>
      </w:r>
      <w:r w:rsidRPr="00D3624F">
        <w:rPr>
          <w:rFonts w:asciiTheme="majorBidi" w:hAnsiTheme="majorBidi" w:cs="Times New Roman" w:hint="cs"/>
          <w:sz w:val="28"/>
          <w:szCs w:val="28"/>
          <w:rtl/>
          <w:lang w:bidi="ar-DZ"/>
        </w:rPr>
        <w:t>ﺒﻘﻴﺎﺩﺓ</w:t>
      </w:r>
      <w:r w:rsidRPr="00D3624F">
        <w:rPr>
          <w:rFonts w:asciiTheme="majorBidi" w:hAnsiTheme="majorBidi" w:cs="Times New Roman"/>
          <w:sz w:val="28"/>
          <w:szCs w:val="28"/>
          <w:rtl/>
          <w:lang w:bidi="ar-DZ"/>
        </w:rPr>
        <w:t xml:space="preserve"> </w:t>
      </w:r>
      <w:r w:rsidRPr="00D3624F">
        <w:rPr>
          <w:rFonts w:asciiTheme="majorBidi" w:hAnsiTheme="majorBidi" w:cs="Times New Roman" w:hint="cs"/>
          <w:sz w:val="28"/>
          <w:szCs w:val="28"/>
          <w:rtl/>
          <w:lang w:bidi="ar-DZ"/>
        </w:rPr>
        <w:t>ﺃﻨﺸﻁﺘﻬﺎ</w:t>
      </w:r>
      <w:r>
        <w:rPr>
          <w:rFonts w:asciiTheme="majorBidi" w:hAnsiTheme="majorBidi" w:cs="Times New Roman" w:hint="cs"/>
          <w:sz w:val="28"/>
          <w:szCs w:val="28"/>
          <w:rtl/>
          <w:lang w:bidi="ar-DZ"/>
        </w:rPr>
        <w:t xml:space="preserve"> والعمل في إطار </w:t>
      </w:r>
      <w:proofErr w:type="gramStart"/>
      <w:r>
        <w:rPr>
          <w:rFonts w:asciiTheme="majorBidi" w:hAnsiTheme="majorBidi" w:cs="Times New Roman" w:hint="cs"/>
          <w:sz w:val="28"/>
          <w:szCs w:val="28"/>
          <w:rtl/>
          <w:lang w:bidi="ar-DZ"/>
        </w:rPr>
        <w:t>خاص</w:t>
      </w:r>
      <w:r w:rsidR="002D3C09">
        <w:rPr>
          <w:rStyle w:val="Appelnotedebasdep"/>
          <w:rFonts w:asciiTheme="majorBidi" w:hAnsiTheme="majorBidi" w:cs="Times New Roman"/>
          <w:sz w:val="28"/>
          <w:szCs w:val="28"/>
          <w:rtl/>
          <w:lang w:bidi="ar-DZ"/>
        </w:rPr>
        <w:footnoteReference w:id="10"/>
      </w:r>
      <w:r w:rsidRPr="00D3624F">
        <w:rPr>
          <w:rFonts w:asciiTheme="majorBidi" w:hAnsiTheme="majorBidi" w:cs="Times New Roman"/>
          <w:sz w:val="28"/>
          <w:szCs w:val="28"/>
          <w:rtl/>
          <w:lang w:bidi="ar-DZ"/>
        </w:rPr>
        <w:t>.</w:t>
      </w:r>
      <w:proofErr w:type="gramEnd"/>
      <w:r w:rsidRPr="00D3624F">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 </w:t>
      </w:r>
    </w:p>
    <w:p w:rsidR="003F540B" w:rsidRDefault="003F540B" w:rsidP="000C64EB">
      <w:pPr>
        <w:bidi/>
        <w:spacing w:line="360" w:lineRule="auto"/>
        <w:ind w:left="72" w:firstLine="72"/>
        <w:jc w:val="left"/>
        <w:rPr>
          <w:rFonts w:asciiTheme="majorBidi" w:hAnsiTheme="majorBidi" w:cs="Times New Roman"/>
          <w:sz w:val="28"/>
          <w:szCs w:val="28"/>
          <w:rtl/>
          <w:lang w:bidi="ar-DZ"/>
        </w:rPr>
      </w:pPr>
      <w:r>
        <w:rPr>
          <w:rFonts w:asciiTheme="majorBidi" w:hAnsiTheme="majorBidi" w:cs="Times New Roman" w:hint="cs"/>
          <w:b/>
          <w:bCs/>
          <w:sz w:val="28"/>
          <w:szCs w:val="28"/>
          <w:rtl/>
          <w:lang w:bidi="ar-DZ"/>
        </w:rPr>
        <w:t>ب-</w:t>
      </w:r>
      <w:r>
        <w:rPr>
          <w:rFonts w:asciiTheme="majorBidi" w:hAnsiTheme="majorBidi" w:cs="Times New Roman" w:hint="cs"/>
          <w:sz w:val="28"/>
          <w:szCs w:val="28"/>
          <w:rtl/>
          <w:lang w:bidi="ar-DZ"/>
        </w:rPr>
        <w:t xml:space="preserve"> </w:t>
      </w:r>
      <w:r w:rsidRPr="003F540B">
        <w:rPr>
          <w:rFonts w:asciiTheme="majorBidi" w:hAnsiTheme="majorBidi" w:cs="Times New Roman" w:hint="cs"/>
          <w:b/>
          <w:bCs/>
          <w:sz w:val="28"/>
          <w:szCs w:val="28"/>
          <w:rtl/>
          <w:lang w:bidi="ar-DZ"/>
        </w:rPr>
        <w:t>المعرفة</w:t>
      </w:r>
      <w:r w:rsidRPr="003F540B">
        <w:rPr>
          <w:rFonts w:asciiTheme="majorBidi" w:hAnsiTheme="majorBidi" w:cs="Times New Roman"/>
          <w:b/>
          <w:bCs/>
          <w:sz w:val="28"/>
          <w:szCs w:val="28"/>
          <w:rtl/>
          <w:lang w:bidi="ar-DZ"/>
        </w:rPr>
        <w:t xml:space="preserve"> </w:t>
      </w:r>
      <w:r w:rsidRPr="003F540B">
        <w:rPr>
          <w:rFonts w:asciiTheme="majorBidi" w:hAnsiTheme="majorBidi" w:cs="Times New Roman" w:hint="cs"/>
          <w:b/>
          <w:bCs/>
          <w:sz w:val="28"/>
          <w:szCs w:val="28"/>
          <w:rtl/>
          <w:lang w:bidi="ar-DZ"/>
        </w:rPr>
        <w:t>ﺍﻟﻌﻤﻠﻴﺔ</w:t>
      </w:r>
      <w:r>
        <w:rPr>
          <w:rFonts w:asciiTheme="majorBidi" w:hAnsiTheme="majorBidi" w:cs="Times New Roman" w:hint="cs"/>
          <w:b/>
          <w:bCs/>
          <w:sz w:val="28"/>
          <w:szCs w:val="28"/>
          <w:rtl/>
          <w:lang w:bidi="ar-DZ"/>
        </w:rPr>
        <w:t xml:space="preserve"> (</w:t>
      </w:r>
      <w:r>
        <w:rPr>
          <w:rFonts w:asciiTheme="majorBidi" w:hAnsiTheme="majorBidi" w:cs="Times New Roman"/>
          <w:b/>
          <w:bCs/>
          <w:sz w:val="28"/>
          <w:szCs w:val="28"/>
          <w:lang w:bidi="ar-DZ"/>
        </w:rPr>
        <w:t>Savoir- faire</w:t>
      </w:r>
      <w:r>
        <w:rPr>
          <w:rFonts w:asciiTheme="majorBidi" w:hAnsiTheme="majorBidi" w:cs="Times New Roman" w:hint="cs"/>
          <w:b/>
          <w:bCs/>
          <w:sz w:val="28"/>
          <w:szCs w:val="28"/>
          <w:rtl/>
          <w:lang w:bidi="ar-DZ"/>
        </w:rPr>
        <w:t xml:space="preserve">) الكفاءات التطبيقية: </w:t>
      </w:r>
      <w:r w:rsidRPr="003F540B">
        <w:rPr>
          <w:rFonts w:asciiTheme="majorBidi" w:hAnsiTheme="majorBidi" w:cs="Times New Roman" w:hint="cs"/>
          <w:sz w:val="28"/>
          <w:szCs w:val="28"/>
          <w:rtl/>
          <w:lang w:bidi="ar-DZ"/>
        </w:rPr>
        <w:t>ﻭﺘﺴﻤﻰ</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ﺒﺎﻟﻤﻬﺎﺭﺍﺕ</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ﻭﺘﻌﺭﻑ</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ﻋﻠﻰ</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ﺃﻨﻬﺎ</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ﻤﻘﺩﺭﺓ</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ﺫﻫﻨﻴﺔ</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ﺃﻭ</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ﻋﻘﻠﻴﺔ</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ﻤﻜﺘﺴﺒﺔ</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ﺃﻭ</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ﻁﺒﻴﻌﻴﺔ</w:t>
      </w:r>
      <w:r>
        <w:rPr>
          <w:rFonts w:asciiTheme="majorBidi" w:hAnsiTheme="majorBidi" w:cs="Times New Roman" w:hint="cs"/>
          <w:sz w:val="28"/>
          <w:szCs w:val="28"/>
          <w:rtl/>
          <w:lang w:bidi="ar-DZ"/>
        </w:rPr>
        <w:t xml:space="preserve"> </w:t>
      </w:r>
      <w:r w:rsidRPr="003F540B">
        <w:rPr>
          <w:rFonts w:asciiTheme="majorBidi" w:hAnsiTheme="majorBidi" w:cs="Times New Roman" w:hint="cs"/>
          <w:sz w:val="28"/>
          <w:szCs w:val="28"/>
          <w:rtl/>
          <w:lang w:bidi="ar-DZ"/>
        </w:rPr>
        <w:t>ﻓﻲ</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ﺍﻟﻔﺭﺩ</w:t>
      </w:r>
      <w:r w:rsidRPr="003F540B">
        <w:rPr>
          <w:rFonts w:asciiTheme="majorBidi" w:hAnsiTheme="majorBidi" w:cs="Times New Roman" w:hint="eastAsia"/>
          <w:sz w:val="28"/>
          <w:szCs w:val="28"/>
          <w:rtl/>
          <w:lang w:bidi="ar-DZ"/>
        </w:rPr>
        <w:t>،</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ﻭﺘﺸﻴﺭ</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ﺍﻟﻤﻬﺎﺭﺓ</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ﺇﻟﻰ</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ﺍﻟﻘﺩﺭﺓ</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ﻋﻠﻰ</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ﺍﻟﺘ</w:t>
      </w:r>
      <w:r>
        <w:rPr>
          <w:rFonts w:asciiTheme="majorBidi" w:hAnsiTheme="majorBidi" w:cs="Times New Roman" w:hint="cs"/>
          <w:sz w:val="28"/>
          <w:szCs w:val="28"/>
          <w:rtl/>
          <w:lang w:bidi="ar-DZ"/>
        </w:rPr>
        <w:t>صرف</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ﺒﻁﺭﻴﻘﺔ</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ﻤﻌﻴﻨﺔ</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ﻟﻠﻘﻴﺎﻡ</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ﺒﺎﻟﻌﻤ</w:t>
      </w:r>
      <w:r w:rsidRPr="003F540B">
        <w:rPr>
          <w:rFonts w:asciiTheme="majorBidi" w:hAnsiTheme="majorBidi" w:cs="Times New Roman" w:hint="eastAsia"/>
          <w:sz w:val="28"/>
          <w:szCs w:val="28"/>
          <w:rtl/>
          <w:lang w:bidi="ar-DZ"/>
        </w:rPr>
        <w:t>ل</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ﺍﻟﻤﻁﻠﻭﺏ</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ﻤﻨﻪ</w:t>
      </w:r>
      <w:r w:rsidRPr="003F540B">
        <w:rPr>
          <w:rFonts w:asciiTheme="majorBidi" w:hAnsiTheme="majorBidi" w:cs="Times New Roman" w:hint="eastAsia"/>
          <w:sz w:val="28"/>
          <w:szCs w:val="28"/>
          <w:rtl/>
          <w:lang w:bidi="ar-DZ"/>
        </w:rPr>
        <w:t>،</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ﻭﺘﺤﺩﺩ</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ﺍﻟﻤﻬﺎﺭﺍﺕ</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ﺍﻟﻤﻁﻠﻭﺒﺔ</w:t>
      </w:r>
      <w:r>
        <w:rPr>
          <w:rFonts w:asciiTheme="majorBidi" w:hAnsiTheme="majorBidi" w:cs="Times New Roman" w:hint="cs"/>
          <w:sz w:val="28"/>
          <w:szCs w:val="28"/>
          <w:rtl/>
          <w:lang w:bidi="ar-DZ"/>
        </w:rPr>
        <w:t xml:space="preserve">: </w:t>
      </w:r>
      <w:r w:rsidRPr="003F540B">
        <w:rPr>
          <w:rFonts w:asciiTheme="majorBidi" w:hAnsiTheme="majorBidi" w:cs="Times New Roman" w:hint="cs"/>
          <w:sz w:val="28"/>
          <w:szCs w:val="28"/>
          <w:rtl/>
          <w:lang w:bidi="ar-DZ"/>
        </w:rPr>
        <w:t>ﺍﻟﻘﺩﺭﺓ</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ﻋﻠﻰ</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ﺍﻟﺘﺤﻠﻴ</w:t>
      </w:r>
      <w:r w:rsidRPr="003F540B">
        <w:rPr>
          <w:rFonts w:asciiTheme="majorBidi" w:hAnsiTheme="majorBidi" w:cs="Times New Roman" w:hint="eastAsia"/>
          <w:sz w:val="28"/>
          <w:szCs w:val="28"/>
          <w:rtl/>
          <w:lang w:bidi="ar-DZ"/>
        </w:rPr>
        <w:t>ل</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ﻭﺍﻟﺘﻔﻜﻴﺭ</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ﻭﺍﻟﺘﻜﻴﻑ</w:t>
      </w:r>
      <w:r w:rsidRPr="003F540B">
        <w:rPr>
          <w:rFonts w:asciiTheme="majorBidi" w:hAnsiTheme="majorBidi" w:cs="Times New Roman"/>
          <w:sz w:val="28"/>
          <w:szCs w:val="28"/>
          <w:rtl/>
          <w:lang w:bidi="ar-DZ"/>
        </w:rPr>
        <w:t xml:space="preserve"> </w:t>
      </w:r>
      <w:proofErr w:type="spellStart"/>
      <w:r w:rsidRPr="003F540B">
        <w:rPr>
          <w:rFonts w:asciiTheme="majorBidi" w:hAnsiTheme="majorBidi" w:cs="Times New Roman" w:hint="cs"/>
          <w:sz w:val="28"/>
          <w:szCs w:val="28"/>
          <w:rtl/>
          <w:lang w:bidi="ar-DZ"/>
        </w:rPr>
        <w:t>ﻭﺍ</w:t>
      </w:r>
      <w:proofErr w:type="spellEnd"/>
      <w:r w:rsidRPr="003F540B">
        <w:rPr>
          <w:rFonts w:asciiTheme="majorBidi" w:hAnsiTheme="majorBidi" w:cs="Times New Roman" w:hint="cs"/>
          <w:sz w:val="28"/>
          <w:szCs w:val="28"/>
          <w:rtl/>
          <w:lang w:bidi="ar-DZ"/>
        </w:rPr>
        <w:t>ﻻ</w:t>
      </w:r>
      <w:proofErr w:type="spellStart"/>
      <w:r w:rsidRPr="003F540B">
        <w:rPr>
          <w:rFonts w:asciiTheme="majorBidi" w:hAnsiTheme="majorBidi" w:cs="Times New Roman" w:hint="cs"/>
          <w:sz w:val="28"/>
          <w:szCs w:val="28"/>
          <w:rtl/>
          <w:lang w:bidi="ar-DZ"/>
        </w:rPr>
        <w:t>ﺒﺘﻜﺎﺭ</w:t>
      </w:r>
      <w:proofErr w:type="spellEnd"/>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ﻭﺍﻟﻘﺩﺭﺓ</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ﻋﻠﻰ</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ﺍﻟﺘﻜﻭﻴﻥ</w:t>
      </w:r>
      <w:proofErr w:type="gramStart"/>
      <w:r w:rsidRPr="003F540B">
        <w:rPr>
          <w:rFonts w:asciiTheme="majorBidi" w:hAnsiTheme="majorBidi" w:cs="Times New Roman"/>
          <w:sz w:val="28"/>
          <w:szCs w:val="28"/>
          <w:rtl/>
          <w:lang w:bidi="ar-DZ"/>
        </w:rPr>
        <w:t xml:space="preserve"> .</w:t>
      </w:r>
      <w:proofErr w:type="gramEnd"/>
      <w:r w:rsidRPr="003F540B">
        <w:rPr>
          <w:rFonts w:asciiTheme="majorBidi" w:hAnsiTheme="majorBidi" w:cs="Times New Roman"/>
          <w:sz w:val="28"/>
          <w:szCs w:val="28"/>
          <w:rtl/>
          <w:lang w:bidi="ar-DZ"/>
        </w:rPr>
        <w:t>..</w:t>
      </w:r>
      <w:proofErr w:type="spellStart"/>
      <w:r w:rsidRPr="003F540B">
        <w:rPr>
          <w:rFonts w:asciiTheme="majorBidi" w:hAnsiTheme="majorBidi" w:cs="Times New Roman" w:hint="cs"/>
          <w:sz w:val="28"/>
          <w:szCs w:val="28"/>
          <w:rtl/>
          <w:lang w:bidi="ar-DZ"/>
        </w:rPr>
        <w:t>ﺇﻟﺦ</w:t>
      </w:r>
      <w:proofErr w:type="spellEnd"/>
      <w:r w:rsidRPr="003F540B">
        <w:rPr>
          <w:rFonts w:asciiTheme="majorBidi" w:hAnsiTheme="majorBidi" w:cs="Times New Roman" w:hint="eastAsia"/>
          <w:sz w:val="28"/>
          <w:szCs w:val="28"/>
          <w:rtl/>
          <w:lang w:bidi="ar-DZ"/>
        </w:rPr>
        <w:t>،</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ﻭﻫﻲ</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ﺃﺤﺴﻥ</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ﺘﻭﺍﺯﻥ</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ﺒﻴﻥ</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ﺍﻟﻤﻌﺎﺭﻑ</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ﻭﺍﻟﻌﻤ</w:t>
      </w:r>
      <w:r w:rsidRPr="003F540B">
        <w:rPr>
          <w:rFonts w:asciiTheme="majorBidi" w:hAnsiTheme="majorBidi" w:cs="Times New Roman" w:hint="eastAsia"/>
          <w:sz w:val="28"/>
          <w:szCs w:val="28"/>
          <w:rtl/>
          <w:lang w:bidi="ar-DZ"/>
        </w:rPr>
        <w:t>ل</w:t>
      </w:r>
      <w:r>
        <w:rPr>
          <w:rFonts w:asciiTheme="majorBidi" w:hAnsiTheme="majorBidi" w:cs="Times New Roman" w:hint="cs"/>
          <w:sz w:val="28"/>
          <w:szCs w:val="28"/>
          <w:rtl/>
          <w:lang w:bidi="ar-DZ"/>
        </w:rPr>
        <w:t xml:space="preserve"> </w:t>
      </w:r>
      <w:r w:rsidRPr="003F540B">
        <w:rPr>
          <w:rFonts w:asciiTheme="majorBidi" w:hAnsiTheme="majorBidi" w:cs="Times New Roman" w:hint="cs"/>
          <w:sz w:val="28"/>
          <w:szCs w:val="28"/>
          <w:rtl/>
          <w:lang w:bidi="ar-DZ"/>
        </w:rPr>
        <w:t>ﺒﻤﻌﻨﻰ</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ﻤﺠﻤﻭﻋﺔ</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ﺍﻟﻤﻌﺎﺭﻑ</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ﺍﻟﻀﺭﻭﺭﻴﺔ</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ﻟﻤﺒﺎﺸﺭﺓ</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ﺍﻟﻌﻤ</w:t>
      </w:r>
      <w:r w:rsidRPr="003F540B">
        <w:rPr>
          <w:rFonts w:asciiTheme="majorBidi" w:hAnsiTheme="majorBidi" w:cs="Times New Roman" w:hint="eastAsia"/>
          <w:sz w:val="28"/>
          <w:szCs w:val="28"/>
          <w:rtl/>
          <w:lang w:bidi="ar-DZ"/>
        </w:rPr>
        <w:t>ل</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ﺴﻭﺍﺀ</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ﻜﺎﻥ</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ﺇﻨﺘﺎﺠﻲ</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ﺃﻭ</w:t>
      </w:r>
      <w:r w:rsidRPr="003F540B">
        <w:rPr>
          <w:rFonts w:asciiTheme="majorBidi" w:hAnsiTheme="majorBidi" w:cs="Times New Roman"/>
          <w:sz w:val="28"/>
          <w:szCs w:val="28"/>
          <w:rtl/>
          <w:lang w:bidi="ar-DZ"/>
        </w:rPr>
        <w:t xml:space="preserve"> </w:t>
      </w:r>
      <w:r w:rsidRPr="003F540B">
        <w:rPr>
          <w:rFonts w:asciiTheme="majorBidi" w:hAnsiTheme="majorBidi" w:cs="Times New Roman" w:hint="cs"/>
          <w:sz w:val="28"/>
          <w:szCs w:val="28"/>
          <w:rtl/>
          <w:lang w:bidi="ar-DZ"/>
        </w:rPr>
        <w:t>ﻏﻴﺭ</w:t>
      </w:r>
      <w:r>
        <w:rPr>
          <w:rFonts w:asciiTheme="majorBidi" w:hAnsiTheme="majorBidi" w:cs="Times New Roman" w:hint="cs"/>
          <w:sz w:val="28"/>
          <w:szCs w:val="28"/>
          <w:rtl/>
          <w:lang w:bidi="ar-DZ"/>
        </w:rPr>
        <w:t xml:space="preserve"> ذلك.</w:t>
      </w:r>
    </w:p>
    <w:p w:rsidR="000C64EB" w:rsidRPr="000C64EB" w:rsidRDefault="003F540B" w:rsidP="000C64EB">
      <w:pPr>
        <w:pStyle w:val="Paragraphedeliste"/>
        <w:numPr>
          <w:ilvl w:val="0"/>
          <w:numId w:val="33"/>
        </w:numPr>
        <w:bidi/>
        <w:spacing w:line="360" w:lineRule="auto"/>
        <w:ind w:left="72" w:firstLine="72"/>
        <w:jc w:val="left"/>
        <w:rPr>
          <w:rFonts w:asciiTheme="majorBidi" w:hAnsiTheme="majorBidi" w:cs="Times New Roman"/>
          <w:sz w:val="28"/>
          <w:szCs w:val="28"/>
          <w:rtl/>
          <w:lang w:bidi="ar-DZ"/>
        </w:rPr>
      </w:pPr>
      <w:r w:rsidRPr="000C64EB">
        <w:rPr>
          <w:rFonts w:asciiTheme="majorBidi" w:hAnsiTheme="majorBidi" w:cs="Times New Roman" w:hint="cs"/>
          <w:b/>
          <w:bCs/>
          <w:sz w:val="28"/>
          <w:szCs w:val="28"/>
          <w:rtl/>
          <w:lang w:bidi="ar-DZ"/>
        </w:rPr>
        <w:t>المعرفة</w:t>
      </w:r>
      <w:r w:rsidRPr="000C64EB">
        <w:rPr>
          <w:rFonts w:asciiTheme="majorBidi" w:hAnsiTheme="majorBidi" w:cs="Times New Roman"/>
          <w:b/>
          <w:bCs/>
          <w:sz w:val="28"/>
          <w:szCs w:val="28"/>
          <w:rtl/>
          <w:lang w:bidi="ar-DZ"/>
        </w:rPr>
        <w:t xml:space="preserve"> </w:t>
      </w:r>
      <w:r w:rsidRPr="000C64EB">
        <w:rPr>
          <w:rFonts w:asciiTheme="majorBidi" w:hAnsiTheme="majorBidi" w:cs="Times New Roman" w:hint="cs"/>
          <w:b/>
          <w:bCs/>
          <w:sz w:val="28"/>
          <w:szCs w:val="28"/>
          <w:rtl/>
          <w:lang w:bidi="ar-DZ"/>
        </w:rPr>
        <w:t>ﺍﻟسلوكية</w:t>
      </w:r>
      <w:r w:rsidR="000C64EB">
        <w:rPr>
          <w:rStyle w:val="Appelnotedebasdep"/>
          <w:rFonts w:asciiTheme="majorBidi" w:hAnsiTheme="majorBidi" w:cs="Times New Roman"/>
          <w:b/>
          <w:bCs/>
          <w:sz w:val="28"/>
          <w:szCs w:val="28"/>
          <w:rtl/>
          <w:lang w:bidi="ar-DZ"/>
        </w:rPr>
        <w:footnoteReference w:id="11"/>
      </w:r>
      <w:r w:rsidRPr="000C64EB">
        <w:rPr>
          <w:rFonts w:asciiTheme="majorBidi" w:hAnsiTheme="majorBidi" w:cs="Times New Roman" w:hint="cs"/>
          <w:b/>
          <w:bCs/>
          <w:sz w:val="28"/>
          <w:szCs w:val="28"/>
          <w:rtl/>
          <w:lang w:bidi="ar-DZ"/>
        </w:rPr>
        <w:t xml:space="preserve"> (</w:t>
      </w:r>
      <w:r w:rsidRPr="000C64EB">
        <w:rPr>
          <w:rFonts w:asciiTheme="majorBidi" w:hAnsiTheme="majorBidi" w:cs="Times New Roman"/>
          <w:b/>
          <w:bCs/>
          <w:sz w:val="28"/>
          <w:szCs w:val="28"/>
          <w:lang w:bidi="ar-DZ"/>
        </w:rPr>
        <w:t>Savoir- être</w:t>
      </w:r>
      <w:r w:rsidRPr="000C64EB">
        <w:rPr>
          <w:rFonts w:asciiTheme="majorBidi" w:hAnsiTheme="majorBidi" w:cs="Times New Roman" w:hint="cs"/>
          <w:b/>
          <w:bCs/>
          <w:sz w:val="28"/>
          <w:szCs w:val="28"/>
          <w:rtl/>
          <w:lang w:bidi="ar-DZ"/>
        </w:rPr>
        <w:t xml:space="preserve">) الكفاءات </w:t>
      </w:r>
      <w:proofErr w:type="spellStart"/>
      <w:r w:rsidRPr="000C64EB">
        <w:rPr>
          <w:rFonts w:asciiTheme="majorBidi" w:hAnsiTheme="majorBidi" w:cs="Times New Roman" w:hint="cs"/>
          <w:b/>
          <w:bCs/>
          <w:sz w:val="28"/>
          <w:szCs w:val="28"/>
          <w:rtl/>
          <w:lang w:bidi="ar-DZ"/>
        </w:rPr>
        <w:t>الإجتماعية</w:t>
      </w:r>
      <w:proofErr w:type="spellEnd"/>
      <w:r w:rsidRPr="000C64EB">
        <w:rPr>
          <w:rFonts w:asciiTheme="majorBidi" w:hAnsiTheme="majorBidi" w:cs="Times New Roman" w:hint="cs"/>
          <w:b/>
          <w:bCs/>
          <w:sz w:val="28"/>
          <w:szCs w:val="28"/>
          <w:rtl/>
          <w:lang w:bidi="ar-DZ"/>
        </w:rPr>
        <w:t xml:space="preserve"> أو </w:t>
      </w:r>
      <w:proofErr w:type="spellStart"/>
      <w:r w:rsidRPr="000C64EB">
        <w:rPr>
          <w:rFonts w:asciiTheme="majorBidi" w:hAnsiTheme="majorBidi" w:cs="Times New Roman" w:hint="cs"/>
          <w:b/>
          <w:bCs/>
          <w:sz w:val="28"/>
          <w:szCs w:val="28"/>
          <w:rtl/>
          <w:lang w:bidi="ar-DZ"/>
        </w:rPr>
        <w:t>العلاقاتية</w:t>
      </w:r>
      <w:proofErr w:type="spellEnd"/>
      <w:r w:rsidR="000C64EB">
        <w:rPr>
          <w:rFonts w:asciiTheme="majorBidi" w:hAnsiTheme="majorBidi" w:cs="Times New Roman" w:hint="cs"/>
          <w:b/>
          <w:bCs/>
          <w:sz w:val="28"/>
          <w:szCs w:val="28"/>
          <w:rtl/>
          <w:lang w:bidi="ar-DZ"/>
        </w:rPr>
        <w:t xml:space="preserve"> </w:t>
      </w:r>
      <w:r w:rsidRPr="000C64EB">
        <w:rPr>
          <w:rFonts w:asciiTheme="majorBidi" w:hAnsiTheme="majorBidi" w:cs="Times New Roman" w:hint="cs"/>
          <w:b/>
          <w:bCs/>
          <w:sz w:val="28"/>
          <w:szCs w:val="28"/>
          <w:rtl/>
          <w:lang w:bidi="ar-DZ"/>
        </w:rPr>
        <w:t>:</w:t>
      </w:r>
      <w:r w:rsidRPr="000C64EB">
        <w:rPr>
          <w:rFonts w:asciiTheme="majorBidi" w:hAnsiTheme="majorBidi" w:cs="Times New Roman"/>
          <w:b/>
          <w:bCs/>
          <w:sz w:val="28"/>
          <w:szCs w:val="28"/>
          <w:lang w:bidi="ar-DZ"/>
        </w:rPr>
        <w:t xml:space="preserve"> </w:t>
      </w:r>
      <w:r w:rsidRPr="000C64EB">
        <w:rPr>
          <w:rFonts w:asciiTheme="majorBidi" w:hAnsiTheme="majorBidi" w:cs="Times New Roman" w:hint="cs"/>
          <w:b/>
          <w:bCs/>
          <w:sz w:val="28"/>
          <w:szCs w:val="28"/>
          <w:rtl/>
          <w:lang w:bidi="ar-DZ"/>
        </w:rPr>
        <w:t xml:space="preserve"> </w:t>
      </w:r>
      <w:r w:rsidRPr="000C64EB">
        <w:rPr>
          <w:rFonts w:asciiTheme="majorBidi" w:hAnsiTheme="majorBidi" w:cs="Times New Roman"/>
          <w:sz w:val="28"/>
          <w:szCs w:val="28"/>
          <w:rtl/>
          <w:lang w:bidi="ar-DZ"/>
        </w:rPr>
        <w:t>و</w:t>
      </w:r>
      <w:r w:rsidRPr="000C64EB">
        <w:rPr>
          <w:rFonts w:asciiTheme="majorBidi" w:hAnsiTheme="majorBidi" w:cs="Times New Roman" w:hint="cs"/>
          <w:sz w:val="28"/>
          <w:szCs w:val="28"/>
          <w:rtl/>
          <w:lang w:bidi="ar-DZ"/>
        </w:rPr>
        <w:t>ﺗﺳﻣﻰ</w:t>
      </w:r>
      <w:r w:rsidRPr="000C64EB">
        <w:rPr>
          <w:rFonts w:asciiTheme="majorBidi" w:hAnsiTheme="majorBidi" w:cs="Times New Roman"/>
          <w:sz w:val="28"/>
          <w:szCs w:val="28"/>
          <w:rtl/>
          <w:lang w:bidi="ar-DZ"/>
        </w:rPr>
        <w:t xml:space="preserve"> ا</w:t>
      </w:r>
      <w:r w:rsidRPr="000C64EB">
        <w:rPr>
          <w:rFonts w:asciiTheme="majorBidi" w:hAnsiTheme="majorBidi" w:cs="Times New Roman" w:hint="cs"/>
          <w:sz w:val="28"/>
          <w:szCs w:val="28"/>
          <w:rtl/>
          <w:lang w:bidi="ar-DZ"/>
        </w:rPr>
        <w:t>ﻟﺳﻠ</w:t>
      </w:r>
      <w:r w:rsidRPr="000C64EB">
        <w:rPr>
          <w:rFonts w:asciiTheme="majorBidi" w:hAnsiTheme="majorBidi" w:cs="Times New Roman" w:hint="eastAsia"/>
          <w:sz w:val="28"/>
          <w:szCs w:val="28"/>
          <w:rtl/>
          <w:lang w:bidi="ar-DZ"/>
        </w:rPr>
        <w:t>و</w:t>
      </w:r>
      <w:r w:rsidRPr="000C64EB">
        <w:rPr>
          <w:rFonts w:asciiTheme="majorBidi" w:hAnsiTheme="majorBidi" w:cs="Times New Roman" w:hint="cs"/>
          <w:sz w:val="28"/>
          <w:szCs w:val="28"/>
          <w:rtl/>
          <w:lang w:bidi="ar-DZ"/>
        </w:rPr>
        <w:t>ﻛﯾ</w:t>
      </w:r>
      <w:proofErr w:type="spellStart"/>
      <w:r w:rsidRPr="000C64EB">
        <w:rPr>
          <w:rFonts w:asciiTheme="majorBidi" w:hAnsiTheme="majorBidi" w:cs="Times New Roman" w:hint="cs"/>
          <w:sz w:val="28"/>
          <w:szCs w:val="28"/>
          <w:rtl/>
          <w:lang w:bidi="ar-DZ"/>
        </w:rPr>
        <w:t>ﺎ</w:t>
      </w:r>
      <w:r w:rsidRPr="000C64EB">
        <w:rPr>
          <w:rFonts w:asciiTheme="majorBidi" w:hAnsiTheme="majorBidi" w:cs="Times New Roman" w:hint="eastAsia"/>
          <w:sz w:val="28"/>
          <w:szCs w:val="28"/>
          <w:rtl/>
          <w:lang w:bidi="ar-DZ"/>
        </w:rPr>
        <w:t>ت</w:t>
      </w:r>
      <w:proofErr w:type="spellEnd"/>
      <w:r w:rsidRPr="000C64EB">
        <w:rPr>
          <w:rFonts w:asciiTheme="majorBidi" w:hAnsiTheme="majorBidi" w:cs="Times New Roman"/>
          <w:sz w:val="28"/>
          <w:szCs w:val="28"/>
          <w:rtl/>
          <w:lang w:bidi="ar-DZ"/>
        </w:rPr>
        <w:t xml:space="preserve"> و</w:t>
      </w:r>
      <w:r w:rsidRPr="000C64EB">
        <w:rPr>
          <w:rFonts w:asciiTheme="majorBidi" w:hAnsiTheme="majorBidi" w:cs="Times New Roman" w:hint="cs"/>
          <w:sz w:val="28"/>
          <w:szCs w:val="28"/>
          <w:rtl/>
          <w:lang w:bidi="ar-DZ"/>
        </w:rPr>
        <w:t>ﻛ</w:t>
      </w:r>
      <w:r w:rsidRPr="000C64EB">
        <w:rPr>
          <w:rFonts w:asciiTheme="majorBidi" w:hAnsiTheme="majorBidi" w:cs="Times New Roman" w:hint="eastAsia"/>
          <w:sz w:val="28"/>
          <w:szCs w:val="28"/>
          <w:rtl/>
          <w:lang w:bidi="ar-DZ"/>
        </w:rPr>
        <w:t>ذ</w:t>
      </w:r>
      <w:r w:rsidRPr="000C64EB">
        <w:rPr>
          <w:rFonts w:asciiTheme="majorBidi" w:hAnsiTheme="majorBidi" w:cs="Times New Roman" w:hint="cs"/>
          <w:sz w:val="28"/>
          <w:szCs w:val="28"/>
          <w:rtl/>
          <w:lang w:bidi="ar-DZ"/>
        </w:rPr>
        <w:t>ﻟ</w:t>
      </w:r>
      <w:r w:rsidRPr="000C64EB">
        <w:rPr>
          <w:rFonts w:asciiTheme="majorBidi" w:hAnsiTheme="majorBidi" w:cs="Times New Roman" w:hint="eastAsia"/>
          <w:sz w:val="28"/>
          <w:szCs w:val="28"/>
          <w:rtl/>
          <w:lang w:bidi="ar-DZ"/>
        </w:rPr>
        <w:t>ك</w:t>
      </w:r>
      <w:r w:rsidRPr="000C64EB">
        <w:rPr>
          <w:rFonts w:asciiTheme="majorBidi" w:hAnsiTheme="majorBidi" w:cs="Times New Roman"/>
          <w:sz w:val="28"/>
          <w:szCs w:val="28"/>
          <w:rtl/>
          <w:lang w:bidi="ar-DZ"/>
        </w:rPr>
        <w:t xml:space="preserve"> ا</w:t>
      </w:r>
      <w:r w:rsidRPr="000C64EB">
        <w:rPr>
          <w:rFonts w:asciiTheme="majorBidi" w:hAnsiTheme="majorBidi" w:cs="Times New Roman" w:hint="cs"/>
          <w:sz w:val="28"/>
          <w:szCs w:val="28"/>
          <w:rtl/>
          <w:lang w:bidi="ar-DZ"/>
        </w:rPr>
        <w:t>ﻟﻣﻌﺎ</w:t>
      </w:r>
      <w:r w:rsidRPr="000C64EB">
        <w:rPr>
          <w:rFonts w:asciiTheme="majorBidi" w:hAnsiTheme="majorBidi" w:cs="Times New Roman" w:hint="eastAsia"/>
          <w:sz w:val="28"/>
          <w:szCs w:val="28"/>
          <w:rtl/>
          <w:lang w:bidi="ar-DZ"/>
        </w:rPr>
        <w:t>رف</w:t>
      </w:r>
      <w:r w:rsidRPr="000C64EB">
        <w:rPr>
          <w:rFonts w:asciiTheme="majorBidi" w:hAnsiTheme="majorBidi" w:cs="Times New Roman"/>
          <w:sz w:val="28"/>
          <w:szCs w:val="28"/>
          <w:rtl/>
          <w:lang w:bidi="ar-DZ"/>
        </w:rPr>
        <w:t xml:space="preserve"> ا</w:t>
      </w:r>
      <w:r w:rsidRPr="000C64EB">
        <w:rPr>
          <w:rFonts w:asciiTheme="majorBidi" w:hAnsiTheme="majorBidi" w:cs="Times New Roman" w:hint="cs"/>
          <w:sz w:val="28"/>
          <w:szCs w:val="28"/>
          <w:rtl/>
          <w:lang w:bidi="ar-DZ"/>
        </w:rPr>
        <w:t>ﻟ</w:t>
      </w:r>
      <w:r w:rsidRPr="000C64EB">
        <w:rPr>
          <w:rFonts w:asciiTheme="majorBidi" w:hAnsiTheme="majorBidi" w:cs="Times New Roman" w:hint="eastAsia"/>
          <w:sz w:val="28"/>
          <w:szCs w:val="28"/>
          <w:rtl/>
          <w:lang w:bidi="ar-DZ"/>
        </w:rPr>
        <w:t>ذا</w:t>
      </w:r>
      <w:r w:rsidRPr="000C64EB">
        <w:rPr>
          <w:rFonts w:asciiTheme="majorBidi" w:hAnsiTheme="majorBidi" w:cs="Times New Roman" w:hint="cs"/>
          <w:sz w:val="28"/>
          <w:szCs w:val="28"/>
          <w:rtl/>
          <w:lang w:bidi="ar-DZ"/>
        </w:rPr>
        <w:t>ﺗﯾﺔ</w:t>
      </w:r>
      <w:r w:rsidRPr="000C64EB">
        <w:rPr>
          <w:rFonts w:asciiTheme="majorBidi" w:hAnsiTheme="majorBidi" w:cs="Times New Roman" w:hint="eastAsia"/>
          <w:sz w:val="28"/>
          <w:szCs w:val="28"/>
          <w:rtl/>
          <w:lang w:bidi="ar-DZ"/>
        </w:rPr>
        <w:t>،</w:t>
      </w:r>
      <w:r w:rsidRPr="000C64EB">
        <w:rPr>
          <w:rFonts w:asciiTheme="majorBidi" w:hAnsiTheme="majorBidi" w:cs="Times New Roman"/>
          <w:sz w:val="28"/>
          <w:szCs w:val="28"/>
          <w:rtl/>
          <w:lang w:bidi="ar-DZ"/>
        </w:rPr>
        <w:t xml:space="preserve"> وھ</w:t>
      </w:r>
      <w:r w:rsidRPr="000C64EB">
        <w:rPr>
          <w:rFonts w:asciiTheme="majorBidi" w:hAnsiTheme="majorBidi" w:cs="Times New Roman" w:hint="cs"/>
          <w:sz w:val="28"/>
          <w:szCs w:val="28"/>
          <w:rtl/>
          <w:lang w:bidi="ar-DZ"/>
        </w:rPr>
        <w:t>ﻲ</w:t>
      </w:r>
      <w:r w:rsidRPr="000C64EB">
        <w:rPr>
          <w:rFonts w:asciiTheme="majorBidi" w:hAnsiTheme="majorBidi" w:cs="Times New Roman"/>
          <w:sz w:val="28"/>
          <w:szCs w:val="28"/>
          <w:rtl/>
          <w:lang w:bidi="ar-DZ"/>
        </w:rPr>
        <w:t xml:space="preserve"> </w:t>
      </w:r>
      <w:r w:rsidRPr="000C64EB">
        <w:rPr>
          <w:rFonts w:asciiTheme="majorBidi" w:hAnsiTheme="majorBidi" w:cs="Times New Roman" w:hint="cs"/>
          <w:sz w:val="28"/>
          <w:szCs w:val="28"/>
          <w:rtl/>
          <w:lang w:bidi="ar-DZ"/>
        </w:rPr>
        <w:t>ﻣﺟﻣ</w:t>
      </w:r>
      <w:r w:rsidRPr="000C64EB">
        <w:rPr>
          <w:rFonts w:asciiTheme="majorBidi" w:hAnsiTheme="majorBidi" w:cs="Times New Roman" w:hint="eastAsia"/>
          <w:sz w:val="28"/>
          <w:szCs w:val="28"/>
          <w:rtl/>
          <w:lang w:bidi="ar-DZ"/>
        </w:rPr>
        <w:t>و</w:t>
      </w:r>
      <w:r w:rsidRPr="000C64EB">
        <w:rPr>
          <w:rFonts w:asciiTheme="majorBidi" w:hAnsiTheme="majorBidi" w:cs="Times New Roman" w:hint="cs"/>
          <w:sz w:val="28"/>
          <w:szCs w:val="28"/>
          <w:rtl/>
          <w:lang w:bidi="ar-DZ"/>
        </w:rPr>
        <w:t>ﻋﺔ</w:t>
      </w:r>
      <w:r w:rsidRPr="000C64EB">
        <w:rPr>
          <w:rFonts w:asciiTheme="majorBidi" w:hAnsiTheme="majorBidi" w:cs="Times New Roman"/>
          <w:sz w:val="28"/>
          <w:szCs w:val="28"/>
          <w:rtl/>
          <w:lang w:bidi="ar-DZ"/>
        </w:rPr>
        <w:t xml:space="preserve"> ا</w:t>
      </w:r>
      <w:r w:rsidRPr="000C64EB">
        <w:rPr>
          <w:rFonts w:asciiTheme="majorBidi" w:hAnsiTheme="majorBidi" w:cs="Times New Roman" w:hint="cs"/>
          <w:sz w:val="28"/>
          <w:szCs w:val="28"/>
          <w:rtl/>
          <w:lang w:bidi="ar-DZ"/>
        </w:rPr>
        <w:t>ﻟﻣ</w:t>
      </w:r>
      <w:r w:rsidRPr="000C64EB">
        <w:rPr>
          <w:rFonts w:asciiTheme="majorBidi" w:hAnsiTheme="majorBidi" w:cs="Times New Roman" w:hint="eastAsia"/>
          <w:sz w:val="28"/>
          <w:szCs w:val="28"/>
          <w:rtl/>
          <w:lang w:bidi="ar-DZ"/>
        </w:rPr>
        <w:t>وا</w:t>
      </w:r>
      <w:r w:rsidRPr="000C64EB">
        <w:rPr>
          <w:rFonts w:asciiTheme="majorBidi" w:hAnsiTheme="majorBidi" w:cs="Times New Roman" w:hint="cs"/>
          <w:sz w:val="28"/>
          <w:szCs w:val="28"/>
          <w:rtl/>
          <w:lang w:bidi="ar-DZ"/>
        </w:rPr>
        <w:t>ﻗ</w:t>
      </w:r>
      <w:r w:rsidRPr="000C64EB">
        <w:rPr>
          <w:rFonts w:asciiTheme="majorBidi" w:hAnsiTheme="majorBidi" w:cs="Times New Roman" w:hint="eastAsia"/>
          <w:sz w:val="28"/>
          <w:szCs w:val="28"/>
          <w:rtl/>
          <w:lang w:bidi="ar-DZ"/>
        </w:rPr>
        <w:t>ف</w:t>
      </w:r>
      <w:r w:rsidRPr="000C64EB">
        <w:rPr>
          <w:rFonts w:asciiTheme="majorBidi" w:hAnsiTheme="majorBidi" w:cs="Times New Roman"/>
          <w:sz w:val="28"/>
          <w:szCs w:val="28"/>
          <w:rtl/>
          <w:lang w:bidi="ar-DZ"/>
        </w:rPr>
        <w:t xml:space="preserve"> وا</w:t>
      </w:r>
      <w:r w:rsidRPr="000C64EB">
        <w:rPr>
          <w:rFonts w:asciiTheme="majorBidi" w:hAnsiTheme="majorBidi" w:cs="Times New Roman" w:hint="cs"/>
          <w:sz w:val="28"/>
          <w:szCs w:val="28"/>
          <w:rtl/>
          <w:lang w:bidi="ar-DZ"/>
        </w:rPr>
        <w:t>ﻟﻣﻣﯾ</w:t>
      </w:r>
      <w:proofErr w:type="spellStart"/>
      <w:r w:rsidRPr="000C64EB">
        <w:rPr>
          <w:rFonts w:asciiTheme="majorBidi" w:hAnsiTheme="majorBidi" w:cs="Times New Roman" w:hint="eastAsia"/>
          <w:sz w:val="28"/>
          <w:szCs w:val="28"/>
          <w:rtl/>
          <w:lang w:bidi="ar-DZ"/>
        </w:rPr>
        <w:t>زات</w:t>
      </w:r>
      <w:proofErr w:type="spellEnd"/>
      <w:r w:rsidR="000C64EB" w:rsidRPr="000C64EB">
        <w:rPr>
          <w:rFonts w:asciiTheme="majorBidi" w:hAnsiTheme="majorBidi" w:cs="Times New Roman" w:hint="cs"/>
          <w:sz w:val="28"/>
          <w:szCs w:val="28"/>
          <w:rtl/>
          <w:lang w:bidi="ar-DZ"/>
        </w:rPr>
        <w:t xml:space="preserve"> </w:t>
      </w:r>
      <w:r w:rsidR="000C64EB" w:rsidRPr="000C64EB">
        <w:rPr>
          <w:rFonts w:asciiTheme="majorBidi" w:hAnsiTheme="majorBidi" w:cs="Times New Roman"/>
          <w:sz w:val="28"/>
          <w:szCs w:val="28"/>
          <w:rtl/>
          <w:lang w:bidi="ar-DZ"/>
        </w:rPr>
        <w:t>ا</w:t>
      </w:r>
      <w:r w:rsidR="000C64EB" w:rsidRPr="000C64EB">
        <w:rPr>
          <w:rFonts w:asciiTheme="majorBidi" w:hAnsiTheme="majorBidi" w:cs="Times New Roman" w:hint="cs"/>
          <w:sz w:val="28"/>
          <w:szCs w:val="28"/>
          <w:rtl/>
          <w:lang w:bidi="ar-DZ"/>
        </w:rPr>
        <w:t>ﻟﺷﺧﺻﯾﺔ</w:t>
      </w:r>
      <w:r w:rsidR="000C64EB" w:rsidRPr="000C64EB">
        <w:rPr>
          <w:rFonts w:asciiTheme="majorBidi" w:hAnsiTheme="majorBidi" w:cs="Times New Roman" w:hint="eastAsia"/>
          <w:sz w:val="28"/>
          <w:szCs w:val="28"/>
          <w:rtl/>
          <w:lang w:bidi="ar-DZ"/>
        </w:rPr>
        <w:t>،</w:t>
      </w:r>
      <w:r w:rsidR="000C64EB" w:rsidRPr="000C64EB">
        <w:rPr>
          <w:rFonts w:asciiTheme="majorBidi" w:hAnsiTheme="majorBidi" w:cs="Times New Roman"/>
          <w:sz w:val="28"/>
          <w:szCs w:val="28"/>
          <w:rtl/>
          <w:lang w:bidi="ar-DZ"/>
        </w:rPr>
        <w:t xml:space="preserve"> ا</w:t>
      </w:r>
      <w:r w:rsidR="000C64EB" w:rsidRPr="000C64EB">
        <w:rPr>
          <w:rFonts w:asciiTheme="majorBidi" w:hAnsiTheme="majorBidi" w:cs="Times New Roman" w:hint="cs"/>
          <w:sz w:val="28"/>
          <w:szCs w:val="28"/>
          <w:rtl/>
          <w:lang w:bidi="ar-DZ"/>
        </w:rPr>
        <w:t>ﻟﻣ</w:t>
      </w:r>
      <w:r w:rsidR="000C64EB" w:rsidRPr="000C64EB">
        <w:rPr>
          <w:rFonts w:asciiTheme="majorBidi" w:hAnsiTheme="majorBidi" w:cs="Times New Roman" w:hint="eastAsia"/>
          <w:sz w:val="28"/>
          <w:szCs w:val="28"/>
          <w:rtl/>
          <w:lang w:bidi="ar-DZ"/>
        </w:rPr>
        <w:t>ر</w:t>
      </w:r>
      <w:r w:rsidR="000C64EB" w:rsidRPr="000C64EB">
        <w:rPr>
          <w:rFonts w:asciiTheme="majorBidi" w:hAnsiTheme="majorBidi" w:cs="Times New Roman" w:hint="cs"/>
          <w:sz w:val="28"/>
          <w:szCs w:val="28"/>
          <w:rtl/>
          <w:lang w:bidi="ar-DZ"/>
        </w:rPr>
        <w:t>ﺗﺑ</w:t>
      </w:r>
      <w:r w:rsidR="000C64EB" w:rsidRPr="000C64EB">
        <w:rPr>
          <w:rFonts w:asciiTheme="majorBidi" w:hAnsiTheme="majorBidi" w:cs="Times New Roman" w:hint="eastAsia"/>
          <w:sz w:val="28"/>
          <w:szCs w:val="28"/>
          <w:rtl/>
          <w:lang w:bidi="ar-DZ"/>
        </w:rPr>
        <w:t>ط</w:t>
      </w:r>
      <w:r w:rsidR="000C64EB" w:rsidRPr="000C64EB">
        <w:rPr>
          <w:rFonts w:asciiTheme="majorBidi" w:hAnsiTheme="majorBidi" w:cs="Times New Roman" w:hint="cs"/>
          <w:sz w:val="28"/>
          <w:szCs w:val="28"/>
          <w:rtl/>
          <w:lang w:bidi="ar-DZ"/>
        </w:rPr>
        <w:t>ﺔ</w:t>
      </w:r>
      <w:r w:rsidR="000C64EB" w:rsidRPr="000C64EB">
        <w:rPr>
          <w:rFonts w:asciiTheme="majorBidi" w:hAnsiTheme="majorBidi" w:cs="Times New Roman"/>
          <w:sz w:val="28"/>
          <w:szCs w:val="28"/>
          <w:rtl/>
          <w:lang w:bidi="ar-DZ"/>
        </w:rPr>
        <w:t xml:space="preserve"> </w:t>
      </w:r>
      <w:r w:rsidR="000C64EB" w:rsidRPr="000C64EB">
        <w:rPr>
          <w:rFonts w:asciiTheme="majorBidi" w:hAnsiTheme="majorBidi" w:cs="Times New Roman" w:hint="cs"/>
          <w:sz w:val="28"/>
          <w:szCs w:val="28"/>
          <w:rtl/>
          <w:lang w:bidi="ar-DZ"/>
        </w:rPr>
        <w:t>ﺑﺎﻟﻔ</w:t>
      </w:r>
      <w:r w:rsidR="000C64EB" w:rsidRPr="000C64EB">
        <w:rPr>
          <w:rFonts w:asciiTheme="majorBidi" w:hAnsiTheme="majorBidi" w:cs="Times New Roman" w:hint="eastAsia"/>
          <w:sz w:val="28"/>
          <w:szCs w:val="28"/>
          <w:rtl/>
          <w:lang w:bidi="ar-DZ"/>
        </w:rPr>
        <w:t>رد</w:t>
      </w:r>
      <w:r w:rsidR="000C64EB" w:rsidRPr="000C64EB">
        <w:rPr>
          <w:rFonts w:asciiTheme="majorBidi" w:hAnsiTheme="majorBidi" w:cs="Times New Roman"/>
          <w:sz w:val="28"/>
          <w:szCs w:val="28"/>
          <w:rtl/>
          <w:lang w:bidi="ar-DZ"/>
        </w:rPr>
        <w:t xml:space="preserve"> وا</w:t>
      </w:r>
      <w:r w:rsidR="000C64EB" w:rsidRPr="000C64EB">
        <w:rPr>
          <w:rFonts w:asciiTheme="majorBidi" w:hAnsiTheme="majorBidi" w:cs="Times New Roman" w:hint="cs"/>
          <w:sz w:val="28"/>
          <w:szCs w:val="28"/>
          <w:rtl/>
          <w:lang w:bidi="ar-DZ"/>
        </w:rPr>
        <w:t>ﻟﻣ</w:t>
      </w:r>
      <w:r w:rsidR="000C64EB" w:rsidRPr="000C64EB">
        <w:rPr>
          <w:rFonts w:asciiTheme="majorBidi" w:hAnsiTheme="majorBidi" w:cs="Times New Roman" w:hint="eastAsia"/>
          <w:sz w:val="28"/>
          <w:szCs w:val="28"/>
          <w:rtl/>
          <w:lang w:bidi="ar-DZ"/>
        </w:rPr>
        <w:t>ط</w:t>
      </w:r>
      <w:r w:rsidR="000C64EB" w:rsidRPr="000C64EB">
        <w:rPr>
          <w:rFonts w:asciiTheme="majorBidi" w:hAnsiTheme="majorBidi" w:cs="Times New Roman" w:hint="cs"/>
          <w:sz w:val="28"/>
          <w:szCs w:val="28"/>
          <w:rtl/>
          <w:lang w:bidi="ar-DZ"/>
        </w:rPr>
        <w:t>ﻠ</w:t>
      </w:r>
      <w:r w:rsidR="000C64EB" w:rsidRPr="000C64EB">
        <w:rPr>
          <w:rFonts w:asciiTheme="majorBidi" w:hAnsiTheme="majorBidi" w:cs="Times New Roman" w:hint="eastAsia"/>
          <w:sz w:val="28"/>
          <w:szCs w:val="28"/>
          <w:rtl/>
          <w:lang w:bidi="ar-DZ"/>
        </w:rPr>
        <w:t>و</w:t>
      </w:r>
      <w:r w:rsidR="000C64EB" w:rsidRPr="000C64EB">
        <w:rPr>
          <w:rFonts w:asciiTheme="majorBidi" w:hAnsiTheme="majorBidi" w:cs="Times New Roman" w:hint="cs"/>
          <w:sz w:val="28"/>
          <w:szCs w:val="28"/>
          <w:rtl/>
          <w:lang w:bidi="ar-DZ"/>
        </w:rPr>
        <w:t>ﺑﺔ</w:t>
      </w:r>
      <w:r w:rsidR="000C64EB" w:rsidRPr="000C64EB">
        <w:rPr>
          <w:rFonts w:asciiTheme="majorBidi" w:hAnsiTheme="majorBidi" w:cs="Times New Roman"/>
          <w:sz w:val="28"/>
          <w:szCs w:val="28"/>
          <w:rtl/>
          <w:lang w:bidi="ar-DZ"/>
        </w:rPr>
        <w:t xml:space="preserve"> </w:t>
      </w:r>
      <w:r w:rsidR="000C64EB" w:rsidRPr="000C64EB">
        <w:rPr>
          <w:rFonts w:asciiTheme="majorBidi" w:hAnsiTheme="majorBidi" w:cs="Times New Roman" w:hint="cs"/>
          <w:sz w:val="28"/>
          <w:szCs w:val="28"/>
          <w:rtl/>
          <w:lang w:bidi="ar-DZ"/>
        </w:rPr>
        <w:t>ﻋﻧ</w:t>
      </w:r>
      <w:r w:rsidR="000C64EB" w:rsidRPr="000C64EB">
        <w:rPr>
          <w:rFonts w:asciiTheme="majorBidi" w:hAnsiTheme="majorBidi" w:cs="Times New Roman" w:hint="eastAsia"/>
          <w:sz w:val="28"/>
          <w:szCs w:val="28"/>
          <w:rtl/>
          <w:lang w:bidi="ar-DZ"/>
        </w:rPr>
        <w:t>د</w:t>
      </w:r>
      <w:r w:rsidR="000C64EB" w:rsidRPr="000C64EB">
        <w:rPr>
          <w:rFonts w:asciiTheme="majorBidi" w:hAnsiTheme="majorBidi" w:cs="Times New Roman"/>
          <w:sz w:val="28"/>
          <w:szCs w:val="28"/>
          <w:rtl/>
          <w:lang w:bidi="ar-DZ"/>
        </w:rPr>
        <w:t xml:space="preserve"> </w:t>
      </w:r>
      <w:r w:rsidR="000C64EB" w:rsidRPr="000C64EB">
        <w:rPr>
          <w:rFonts w:asciiTheme="majorBidi" w:hAnsiTheme="majorBidi" w:cs="Times New Roman" w:hint="cs"/>
          <w:sz w:val="28"/>
          <w:szCs w:val="28"/>
          <w:rtl/>
          <w:lang w:bidi="ar-DZ"/>
        </w:rPr>
        <w:t>ﻣﻣﺎ</w:t>
      </w:r>
      <w:r w:rsidR="000C64EB" w:rsidRPr="000C64EB">
        <w:rPr>
          <w:rFonts w:asciiTheme="majorBidi" w:hAnsiTheme="majorBidi" w:cs="Times New Roman" w:hint="eastAsia"/>
          <w:sz w:val="28"/>
          <w:szCs w:val="28"/>
          <w:rtl/>
          <w:lang w:bidi="ar-DZ"/>
        </w:rPr>
        <w:t>ر</w:t>
      </w:r>
      <w:r w:rsidR="000C64EB" w:rsidRPr="000C64EB">
        <w:rPr>
          <w:rFonts w:asciiTheme="majorBidi" w:hAnsiTheme="majorBidi" w:cs="Times New Roman" w:hint="cs"/>
          <w:sz w:val="28"/>
          <w:szCs w:val="28"/>
          <w:rtl/>
          <w:lang w:bidi="ar-DZ"/>
        </w:rPr>
        <w:t>ﺳﺔ</w:t>
      </w:r>
      <w:r w:rsidR="000C64EB" w:rsidRPr="000C64EB">
        <w:rPr>
          <w:rFonts w:asciiTheme="majorBidi" w:hAnsiTheme="majorBidi" w:cs="Times New Roman"/>
          <w:sz w:val="28"/>
          <w:szCs w:val="28"/>
          <w:rtl/>
          <w:lang w:bidi="ar-DZ"/>
        </w:rPr>
        <w:t xml:space="preserve"> ا</w:t>
      </w:r>
      <w:r w:rsidR="000C64EB" w:rsidRPr="000C64EB">
        <w:rPr>
          <w:rFonts w:asciiTheme="majorBidi" w:hAnsiTheme="majorBidi" w:cs="Times New Roman" w:hint="cs"/>
          <w:sz w:val="28"/>
          <w:szCs w:val="28"/>
          <w:rtl/>
          <w:lang w:bidi="ar-DZ"/>
        </w:rPr>
        <w:t>ﻟﻧﺷﺎ</w:t>
      </w:r>
      <w:r w:rsidR="000C64EB" w:rsidRPr="000C64EB">
        <w:rPr>
          <w:rFonts w:asciiTheme="majorBidi" w:hAnsiTheme="majorBidi" w:cs="Times New Roman" w:hint="eastAsia"/>
          <w:sz w:val="28"/>
          <w:szCs w:val="28"/>
          <w:rtl/>
          <w:lang w:bidi="ar-DZ"/>
        </w:rPr>
        <w:t>ط</w:t>
      </w:r>
      <w:r w:rsidR="000C64EB" w:rsidRPr="000C64EB">
        <w:rPr>
          <w:rFonts w:asciiTheme="majorBidi" w:hAnsiTheme="majorBidi" w:cs="Times New Roman"/>
          <w:sz w:val="28"/>
          <w:szCs w:val="28"/>
          <w:rtl/>
          <w:lang w:bidi="ar-DZ"/>
        </w:rPr>
        <w:t xml:space="preserve"> ا</w:t>
      </w:r>
      <w:r w:rsidR="000C64EB" w:rsidRPr="000C64EB">
        <w:rPr>
          <w:rFonts w:asciiTheme="majorBidi" w:hAnsiTheme="majorBidi" w:cs="Times New Roman" w:hint="cs"/>
          <w:sz w:val="28"/>
          <w:szCs w:val="28"/>
          <w:rtl/>
          <w:lang w:bidi="ar-DZ"/>
        </w:rPr>
        <w:t>ﻟﻣﻌﯾ</w:t>
      </w:r>
      <w:r w:rsidR="000C64EB" w:rsidRPr="000C64EB">
        <w:rPr>
          <w:rFonts w:asciiTheme="majorBidi" w:hAnsiTheme="majorBidi" w:cs="Times New Roman" w:hint="eastAsia"/>
          <w:sz w:val="28"/>
          <w:szCs w:val="28"/>
          <w:rtl/>
          <w:lang w:bidi="ar-DZ"/>
        </w:rPr>
        <w:t>ن،</w:t>
      </w:r>
      <w:r w:rsidR="000C64EB" w:rsidRPr="000C64EB">
        <w:rPr>
          <w:rFonts w:asciiTheme="majorBidi" w:hAnsiTheme="majorBidi" w:cs="Times New Roman"/>
          <w:sz w:val="28"/>
          <w:szCs w:val="28"/>
          <w:rtl/>
          <w:lang w:bidi="ar-DZ"/>
        </w:rPr>
        <w:t xml:space="preserve"> </w:t>
      </w:r>
      <w:r w:rsidR="000C64EB" w:rsidRPr="000C64EB">
        <w:rPr>
          <w:rFonts w:asciiTheme="majorBidi" w:hAnsiTheme="majorBidi" w:cs="Times New Roman" w:hint="cs"/>
          <w:sz w:val="28"/>
          <w:szCs w:val="28"/>
          <w:rtl/>
          <w:lang w:bidi="ar-DZ"/>
        </w:rPr>
        <w:t>ﻓﮭﻲ</w:t>
      </w:r>
      <w:r w:rsidR="000C64EB" w:rsidRPr="000C64EB">
        <w:rPr>
          <w:rFonts w:asciiTheme="majorBidi" w:hAnsiTheme="majorBidi" w:cs="Times New Roman"/>
          <w:sz w:val="28"/>
          <w:szCs w:val="28"/>
          <w:rtl/>
          <w:lang w:bidi="ar-DZ"/>
        </w:rPr>
        <w:t xml:space="preserve"> </w:t>
      </w:r>
      <w:r w:rsidR="000C64EB" w:rsidRPr="000C64EB">
        <w:rPr>
          <w:rFonts w:asciiTheme="majorBidi" w:hAnsiTheme="majorBidi" w:cs="Times New Roman" w:hint="cs"/>
          <w:sz w:val="28"/>
          <w:szCs w:val="28"/>
          <w:rtl/>
          <w:lang w:bidi="ar-DZ"/>
        </w:rPr>
        <w:t>ﻣﺟﻣ</w:t>
      </w:r>
      <w:r w:rsidR="000C64EB" w:rsidRPr="000C64EB">
        <w:rPr>
          <w:rFonts w:asciiTheme="majorBidi" w:hAnsiTheme="majorBidi" w:cs="Times New Roman" w:hint="eastAsia"/>
          <w:sz w:val="28"/>
          <w:szCs w:val="28"/>
          <w:rtl/>
          <w:lang w:bidi="ar-DZ"/>
        </w:rPr>
        <w:t>و</w:t>
      </w:r>
      <w:r w:rsidR="000C64EB" w:rsidRPr="000C64EB">
        <w:rPr>
          <w:rFonts w:asciiTheme="majorBidi" w:hAnsiTheme="majorBidi" w:cs="Times New Roman" w:hint="cs"/>
          <w:sz w:val="28"/>
          <w:szCs w:val="28"/>
          <w:rtl/>
          <w:lang w:bidi="ar-DZ"/>
        </w:rPr>
        <w:t>ﻋﺔ</w:t>
      </w:r>
      <w:r w:rsidR="000C64EB" w:rsidRPr="000C64EB">
        <w:rPr>
          <w:rFonts w:asciiTheme="majorBidi" w:hAnsiTheme="majorBidi" w:cs="Times New Roman"/>
          <w:sz w:val="28"/>
          <w:szCs w:val="28"/>
          <w:rtl/>
          <w:lang w:bidi="ar-DZ"/>
        </w:rPr>
        <w:t xml:space="preserve"> ا</w:t>
      </w:r>
      <w:r w:rsidR="000C64EB" w:rsidRPr="000C64EB">
        <w:rPr>
          <w:rFonts w:asciiTheme="majorBidi" w:hAnsiTheme="majorBidi" w:cs="Times New Roman" w:hint="cs"/>
          <w:sz w:val="28"/>
          <w:szCs w:val="28"/>
          <w:rtl/>
          <w:lang w:bidi="ar-DZ"/>
        </w:rPr>
        <w:t>ﻟﺻﻔﺎ</w:t>
      </w:r>
      <w:r w:rsidR="000C64EB" w:rsidRPr="000C64EB">
        <w:rPr>
          <w:rFonts w:asciiTheme="majorBidi" w:hAnsiTheme="majorBidi" w:cs="Times New Roman" w:hint="eastAsia"/>
          <w:sz w:val="28"/>
          <w:szCs w:val="28"/>
          <w:rtl/>
          <w:lang w:bidi="ar-DZ"/>
        </w:rPr>
        <w:t>ت</w:t>
      </w:r>
      <w:r w:rsidR="000C64EB" w:rsidRPr="000C64EB">
        <w:rPr>
          <w:rFonts w:asciiTheme="majorBidi" w:hAnsiTheme="majorBidi" w:cs="Times New Roman"/>
          <w:sz w:val="28"/>
          <w:szCs w:val="28"/>
          <w:rtl/>
          <w:lang w:bidi="ar-DZ"/>
        </w:rPr>
        <w:t xml:space="preserve"> ا</w:t>
      </w:r>
      <w:r w:rsidR="000C64EB" w:rsidRPr="000C64EB">
        <w:rPr>
          <w:rFonts w:asciiTheme="majorBidi" w:hAnsiTheme="majorBidi" w:cs="Times New Roman" w:hint="cs"/>
          <w:sz w:val="28"/>
          <w:szCs w:val="28"/>
          <w:rtl/>
          <w:lang w:bidi="ar-DZ"/>
        </w:rPr>
        <w:t>ﻟﺷﺧﺻﯾﺔ</w:t>
      </w:r>
      <w:r w:rsidR="000C64EB" w:rsidRPr="000C64EB">
        <w:rPr>
          <w:rFonts w:hint="cs"/>
          <w:rtl/>
        </w:rPr>
        <w:t xml:space="preserve"> </w:t>
      </w:r>
      <w:r w:rsidR="000C64EB">
        <w:rPr>
          <w:rFonts w:hint="cs"/>
          <w:rtl/>
        </w:rPr>
        <w:t xml:space="preserve"> </w:t>
      </w:r>
      <w:proofErr w:type="spellStart"/>
      <w:r w:rsidR="000C64EB" w:rsidRPr="000C64EB">
        <w:rPr>
          <w:rFonts w:asciiTheme="majorBidi" w:hAnsiTheme="majorBidi" w:cs="Times New Roman" w:hint="cs"/>
          <w:sz w:val="28"/>
          <w:szCs w:val="28"/>
          <w:rtl/>
          <w:lang w:bidi="ar-DZ"/>
        </w:rPr>
        <w:t>ﻛﺎﻟﺗ</w:t>
      </w:r>
      <w:r w:rsidR="000C64EB" w:rsidRPr="000C64EB">
        <w:rPr>
          <w:rFonts w:asciiTheme="majorBidi" w:hAnsiTheme="majorBidi" w:cs="Times New Roman" w:hint="eastAsia"/>
          <w:sz w:val="28"/>
          <w:szCs w:val="28"/>
          <w:rtl/>
          <w:lang w:bidi="ar-DZ"/>
        </w:rPr>
        <w:t>ر</w:t>
      </w:r>
      <w:r w:rsidR="000C64EB" w:rsidRPr="000C64EB">
        <w:rPr>
          <w:rFonts w:asciiTheme="majorBidi" w:hAnsiTheme="majorBidi" w:cs="Times New Roman" w:hint="cs"/>
          <w:sz w:val="28"/>
          <w:szCs w:val="28"/>
          <w:rtl/>
          <w:lang w:bidi="ar-DZ"/>
        </w:rPr>
        <w:t>ﺗ</w:t>
      </w:r>
      <w:proofErr w:type="spellEnd"/>
      <w:r w:rsidR="000C64EB" w:rsidRPr="000C64EB">
        <w:rPr>
          <w:rFonts w:asciiTheme="majorBidi" w:hAnsiTheme="majorBidi" w:cs="Times New Roman" w:hint="cs"/>
          <w:sz w:val="28"/>
          <w:szCs w:val="28"/>
          <w:rtl/>
          <w:lang w:bidi="ar-DZ"/>
        </w:rPr>
        <w:t>ﯾ</w:t>
      </w:r>
      <w:r w:rsidR="000C64EB" w:rsidRPr="000C64EB">
        <w:rPr>
          <w:rFonts w:asciiTheme="majorBidi" w:hAnsiTheme="majorBidi" w:cs="Times New Roman" w:hint="eastAsia"/>
          <w:sz w:val="28"/>
          <w:szCs w:val="28"/>
          <w:rtl/>
          <w:lang w:bidi="ar-DZ"/>
        </w:rPr>
        <w:t>ب،</w:t>
      </w:r>
      <w:r w:rsidR="000C64EB" w:rsidRPr="000C64EB">
        <w:rPr>
          <w:rFonts w:asciiTheme="majorBidi" w:hAnsiTheme="majorBidi" w:cs="Times New Roman"/>
          <w:sz w:val="28"/>
          <w:szCs w:val="28"/>
          <w:rtl/>
          <w:lang w:bidi="ar-DZ"/>
        </w:rPr>
        <w:t xml:space="preserve"> ا</w:t>
      </w:r>
      <w:r w:rsidR="000C64EB" w:rsidRPr="000C64EB">
        <w:rPr>
          <w:rFonts w:asciiTheme="majorBidi" w:hAnsiTheme="majorBidi" w:cs="Times New Roman" w:hint="cs"/>
          <w:sz w:val="28"/>
          <w:szCs w:val="28"/>
          <w:rtl/>
          <w:lang w:bidi="ar-DZ"/>
        </w:rPr>
        <w:t>ﻟ</w:t>
      </w:r>
      <w:r w:rsidR="000C64EB" w:rsidRPr="000C64EB">
        <w:rPr>
          <w:rFonts w:asciiTheme="majorBidi" w:hAnsiTheme="majorBidi" w:cs="Times New Roman" w:hint="eastAsia"/>
          <w:sz w:val="28"/>
          <w:szCs w:val="28"/>
          <w:rtl/>
          <w:lang w:bidi="ar-DZ"/>
        </w:rPr>
        <w:t>د</w:t>
      </w:r>
      <w:r w:rsidR="000C64EB" w:rsidRPr="000C64EB">
        <w:rPr>
          <w:rFonts w:asciiTheme="majorBidi" w:hAnsiTheme="majorBidi" w:cs="Times New Roman" w:hint="cs"/>
          <w:sz w:val="28"/>
          <w:szCs w:val="28"/>
          <w:rtl/>
          <w:lang w:bidi="ar-DZ"/>
        </w:rPr>
        <w:t>ﻗﺔ</w:t>
      </w:r>
      <w:r w:rsidR="000C64EB" w:rsidRPr="000C64EB">
        <w:rPr>
          <w:rFonts w:asciiTheme="majorBidi" w:hAnsiTheme="majorBidi" w:cs="Times New Roman" w:hint="eastAsia"/>
          <w:sz w:val="28"/>
          <w:szCs w:val="28"/>
          <w:rtl/>
          <w:lang w:bidi="ar-DZ"/>
        </w:rPr>
        <w:t>،</w:t>
      </w:r>
      <w:r w:rsidR="000C64EB" w:rsidRPr="000C64EB">
        <w:rPr>
          <w:rFonts w:asciiTheme="majorBidi" w:hAnsiTheme="majorBidi" w:cs="Times New Roman"/>
          <w:sz w:val="28"/>
          <w:szCs w:val="28"/>
          <w:rtl/>
          <w:lang w:bidi="ar-DZ"/>
        </w:rPr>
        <w:t xml:space="preserve"> روح ا</w:t>
      </w:r>
      <w:r w:rsidR="000C64EB" w:rsidRPr="000C64EB">
        <w:rPr>
          <w:rFonts w:asciiTheme="majorBidi" w:hAnsiTheme="majorBidi" w:cs="Times New Roman" w:hint="cs"/>
          <w:sz w:val="28"/>
          <w:szCs w:val="28"/>
          <w:rtl/>
          <w:lang w:bidi="ar-DZ"/>
        </w:rPr>
        <w:t>ﻟﻣﺑﺎ</w:t>
      </w:r>
      <w:r w:rsidR="000C64EB" w:rsidRPr="000C64EB">
        <w:rPr>
          <w:rFonts w:asciiTheme="majorBidi" w:hAnsiTheme="majorBidi" w:cs="Times New Roman" w:hint="eastAsia"/>
          <w:sz w:val="28"/>
          <w:szCs w:val="28"/>
          <w:rtl/>
          <w:lang w:bidi="ar-DZ"/>
        </w:rPr>
        <w:t>درة</w:t>
      </w:r>
      <w:r w:rsidR="000C64EB" w:rsidRPr="000C64EB">
        <w:rPr>
          <w:rFonts w:asciiTheme="majorBidi" w:hAnsiTheme="majorBidi" w:cs="Times New Roman" w:hint="cs"/>
          <w:sz w:val="28"/>
          <w:szCs w:val="28"/>
          <w:rtl/>
          <w:lang w:bidi="ar-DZ"/>
        </w:rPr>
        <w:t xml:space="preserve"> ، القدرة على العمل الجماعي، القدرة على </w:t>
      </w:r>
      <w:proofErr w:type="spellStart"/>
      <w:r w:rsidR="000C64EB" w:rsidRPr="000C64EB">
        <w:rPr>
          <w:rFonts w:asciiTheme="majorBidi" w:hAnsiTheme="majorBidi" w:cs="Times New Roman" w:hint="cs"/>
          <w:sz w:val="28"/>
          <w:szCs w:val="28"/>
          <w:rtl/>
          <w:lang w:bidi="ar-DZ"/>
        </w:rPr>
        <w:t>إتخاذ</w:t>
      </w:r>
      <w:proofErr w:type="spellEnd"/>
      <w:r w:rsidR="000C64EB" w:rsidRPr="000C64EB">
        <w:rPr>
          <w:rFonts w:asciiTheme="majorBidi" w:hAnsiTheme="majorBidi" w:cs="Times New Roman" w:hint="cs"/>
          <w:sz w:val="28"/>
          <w:szCs w:val="28"/>
          <w:rtl/>
          <w:lang w:bidi="ar-DZ"/>
        </w:rPr>
        <w:t xml:space="preserve"> القرار</w:t>
      </w:r>
      <w:r w:rsidR="000C64EB" w:rsidRPr="000C64EB">
        <w:rPr>
          <w:rFonts w:asciiTheme="majorBidi" w:hAnsiTheme="majorBidi" w:cs="Times New Roman"/>
          <w:sz w:val="28"/>
          <w:szCs w:val="28"/>
          <w:rtl/>
          <w:lang w:bidi="ar-DZ"/>
        </w:rPr>
        <w:t xml:space="preserve"> ...ا</w:t>
      </w:r>
      <w:r w:rsidR="000C64EB" w:rsidRPr="000C64EB">
        <w:rPr>
          <w:rFonts w:asciiTheme="majorBidi" w:hAnsiTheme="majorBidi" w:cs="Times New Roman" w:hint="cs"/>
          <w:sz w:val="28"/>
          <w:szCs w:val="28"/>
          <w:rtl/>
          <w:lang w:bidi="ar-DZ"/>
        </w:rPr>
        <w:t>ﻟﺦ</w:t>
      </w:r>
      <w:r w:rsidR="000C64EB" w:rsidRPr="000C64EB">
        <w:rPr>
          <w:rFonts w:asciiTheme="majorBidi" w:hAnsiTheme="majorBidi" w:cs="Times New Roman" w:hint="eastAsia"/>
          <w:sz w:val="28"/>
          <w:szCs w:val="28"/>
          <w:rtl/>
          <w:lang w:bidi="ar-DZ"/>
        </w:rPr>
        <w:t>،</w:t>
      </w:r>
      <w:r w:rsidR="000C64EB" w:rsidRPr="000C64EB">
        <w:rPr>
          <w:rFonts w:asciiTheme="majorBidi" w:hAnsiTheme="majorBidi" w:cs="Times New Roman"/>
          <w:sz w:val="28"/>
          <w:szCs w:val="28"/>
          <w:rtl/>
          <w:lang w:bidi="ar-DZ"/>
        </w:rPr>
        <w:t xml:space="preserve"> </w:t>
      </w:r>
      <w:r w:rsidR="000C64EB" w:rsidRPr="000C64EB">
        <w:rPr>
          <w:rFonts w:asciiTheme="majorBidi" w:hAnsiTheme="majorBidi" w:cs="Times New Roman" w:hint="cs"/>
          <w:sz w:val="28"/>
          <w:szCs w:val="28"/>
          <w:rtl/>
          <w:lang w:bidi="ar-DZ"/>
        </w:rPr>
        <w:t>ﺣﯾ</w:t>
      </w:r>
      <w:r w:rsidR="000C64EB" w:rsidRPr="000C64EB">
        <w:rPr>
          <w:rFonts w:asciiTheme="majorBidi" w:hAnsiTheme="majorBidi" w:cs="Times New Roman" w:hint="eastAsia"/>
          <w:sz w:val="28"/>
          <w:szCs w:val="28"/>
          <w:rtl/>
          <w:lang w:bidi="ar-DZ"/>
        </w:rPr>
        <w:t>ث</w:t>
      </w:r>
      <w:r w:rsidR="000C64EB" w:rsidRPr="000C64EB">
        <w:rPr>
          <w:rFonts w:asciiTheme="majorBidi" w:hAnsiTheme="majorBidi" w:cs="Times New Roman"/>
          <w:sz w:val="28"/>
          <w:szCs w:val="28"/>
          <w:rtl/>
          <w:lang w:bidi="ar-DZ"/>
        </w:rPr>
        <w:t xml:space="preserve"> </w:t>
      </w:r>
      <w:r w:rsidR="000C64EB" w:rsidRPr="000C64EB">
        <w:rPr>
          <w:rFonts w:asciiTheme="majorBidi" w:hAnsiTheme="majorBidi" w:cs="Times New Roman" w:hint="cs"/>
          <w:sz w:val="28"/>
          <w:szCs w:val="28"/>
          <w:rtl/>
          <w:lang w:bidi="ar-DZ"/>
        </w:rPr>
        <w:t>ﯾ</w:t>
      </w:r>
      <w:proofErr w:type="spellStart"/>
      <w:r w:rsidR="000C64EB" w:rsidRPr="000C64EB">
        <w:rPr>
          <w:rFonts w:asciiTheme="majorBidi" w:hAnsiTheme="majorBidi" w:cs="Times New Roman" w:hint="cs"/>
          <w:sz w:val="28"/>
          <w:szCs w:val="28"/>
          <w:rtl/>
          <w:lang w:bidi="ar-DZ"/>
        </w:rPr>
        <w:t>ﻛﺗﺳﻲ</w:t>
      </w:r>
      <w:proofErr w:type="spellEnd"/>
      <w:r w:rsidR="000C64EB" w:rsidRPr="000C64EB">
        <w:rPr>
          <w:rFonts w:asciiTheme="majorBidi" w:hAnsiTheme="majorBidi" w:cs="Times New Roman" w:hint="cs"/>
          <w:sz w:val="28"/>
          <w:szCs w:val="28"/>
          <w:rtl/>
          <w:lang w:bidi="ar-DZ"/>
        </w:rPr>
        <w:t xml:space="preserve"> هذا النوع من المعرفة طابعا </w:t>
      </w:r>
      <w:proofErr w:type="spellStart"/>
      <w:r w:rsidR="000C64EB" w:rsidRPr="000C64EB">
        <w:rPr>
          <w:rFonts w:asciiTheme="majorBidi" w:hAnsiTheme="majorBidi" w:cs="Times New Roman" w:hint="cs"/>
          <w:sz w:val="28"/>
          <w:szCs w:val="28"/>
          <w:rtl/>
          <w:lang w:bidi="ar-DZ"/>
        </w:rPr>
        <w:t>إجتماعيا</w:t>
      </w:r>
      <w:proofErr w:type="spellEnd"/>
      <w:r w:rsidR="000C64EB" w:rsidRPr="000C64EB">
        <w:rPr>
          <w:rFonts w:asciiTheme="majorBidi" w:hAnsiTheme="majorBidi" w:cs="Times New Roman" w:hint="cs"/>
          <w:sz w:val="28"/>
          <w:szCs w:val="28"/>
          <w:rtl/>
          <w:lang w:bidi="ar-DZ"/>
        </w:rPr>
        <w:t xml:space="preserve"> رغم </w:t>
      </w:r>
      <w:proofErr w:type="spellStart"/>
      <w:r w:rsidR="000C64EB" w:rsidRPr="000C64EB">
        <w:rPr>
          <w:rFonts w:asciiTheme="majorBidi" w:hAnsiTheme="majorBidi" w:cs="Times New Roman" w:hint="cs"/>
          <w:sz w:val="28"/>
          <w:szCs w:val="28"/>
          <w:rtl/>
          <w:lang w:bidi="ar-DZ"/>
        </w:rPr>
        <w:t>إمتداد</w:t>
      </w:r>
      <w:proofErr w:type="spellEnd"/>
      <w:r w:rsidR="000C64EB" w:rsidRPr="000C64EB">
        <w:rPr>
          <w:rFonts w:asciiTheme="majorBidi" w:hAnsiTheme="majorBidi" w:cs="Times New Roman" w:hint="cs"/>
          <w:sz w:val="28"/>
          <w:szCs w:val="28"/>
          <w:rtl/>
          <w:lang w:bidi="ar-DZ"/>
        </w:rPr>
        <w:t xml:space="preserve"> تأثيره إلى جوانب أخرى وتظهر في الكيفية التي يتعامل </w:t>
      </w:r>
      <w:proofErr w:type="spellStart"/>
      <w:r w:rsidR="000C64EB" w:rsidRPr="000C64EB">
        <w:rPr>
          <w:rFonts w:asciiTheme="majorBidi" w:hAnsiTheme="majorBidi" w:cs="Times New Roman" w:hint="cs"/>
          <w:sz w:val="28"/>
          <w:szCs w:val="28"/>
          <w:rtl/>
          <w:lang w:bidi="ar-DZ"/>
        </w:rPr>
        <w:t>بها</w:t>
      </w:r>
      <w:proofErr w:type="spellEnd"/>
      <w:r w:rsidR="000C64EB" w:rsidRPr="000C64EB">
        <w:rPr>
          <w:rFonts w:asciiTheme="majorBidi" w:hAnsiTheme="majorBidi" w:cs="Times New Roman" w:hint="cs"/>
          <w:sz w:val="28"/>
          <w:szCs w:val="28"/>
          <w:rtl/>
          <w:lang w:bidi="ar-DZ"/>
        </w:rPr>
        <w:t xml:space="preserve"> الفرد مع زملاءه في العمل ومع كل من له علاقة </w:t>
      </w:r>
      <w:proofErr w:type="spellStart"/>
      <w:r w:rsidR="000C64EB" w:rsidRPr="000C64EB">
        <w:rPr>
          <w:rFonts w:asciiTheme="majorBidi" w:hAnsiTheme="majorBidi" w:cs="Times New Roman" w:hint="cs"/>
          <w:sz w:val="28"/>
          <w:szCs w:val="28"/>
          <w:rtl/>
          <w:lang w:bidi="ar-DZ"/>
        </w:rPr>
        <w:t>به</w:t>
      </w:r>
      <w:proofErr w:type="spellEnd"/>
      <w:r w:rsidR="000C64EB" w:rsidRPr="000C64EB">
        <w:rPr>
          <w:rFonts w:asciiTheme="majorBidi" w:hAnsiTheme="majorBidi" w:cs="Times New Roman" w:hint="cs"/>
          <w:sz w:val="28"/>
          <w:szCs w:val="28"/>
          <w:rtl/>
          <w:lang w:bidi="ar-DZ"/>
        </w:rPr>
        <w:t xml:space="preserve"> أثناء العمل ، فالمعرفة السلوكية تظهر في العناصر الثلاثة التالية</w:t>
      </w:r>
      <w:r w:rsidR="000C64EB">
        <w:rPr>
          <w:rFonts w:asciiTheme="majorBidi" w:hAnsiTheme="majorBidi" w:cs="Times New Roman" w:hint="cs"/>
          <w:sz w:val="28"/>
          <w:szCs w:val="28"/>
          <w:rtl/>
          <w:lang w:bidi="ar-DZ"/>
        </w:rPr>
        <w:t xml:space="preserve"> </w:t>
      </w:r>
      <w:r w:rsidR="000C64EB" w:rsidRPr="000C64EB">
        <w:rPr>
          <w:rFonts w:asciiTheme="majorBidi" w:hAnsiTheme="majorBidi" w:cs="Times New Roman" w:hint="cs"/>
          <w:sz w:val="28"/>
          <w:szCs w:val="28"/>
          <w:rtl/>
          <w:lang w:bidi="ar-DZ"/>
        </w:rPr>
        <w:t>:</w:t>
      </w:r>
    </w:p>
    <w:p w:rsidR="000C64EB" w:rsidRDefault="000C64EB" w:rsidP="000C64EB">
      <w:pPr>
        <w:bidi/>
        <w:spacing w:line="360" w:lineRule="auto"/>
        <w:ind w:left="720" w:firstLine="0"/>
        <w:jc w:val="left"/>
        <w:rPr>
          <w:rFonts w:asciiTheme="majorBidi" w:hAnsiTheme="majorBidi" w:cs="Times New Roman"/>
          <w:sz w:val="28"/>
          <w:szCs w:val="28"/>
          <w:rtl/>
          <w:lang w:bidi="ar-DZ"/>
        </w:rPr>
      </w:pPr>
      <w:r w:rsidRPr="000C64EB">
        <w:rPr>
          <w:rFonts w:asciiTheme="majorBidi" w:hAnsiTheme="majorBidi" w:cs="Times New Roman" w:hint="cs"/>
          <w:b/>
          <w:bCs/>
          <w:sz w:val="28"/>
          <w:szCs w:val="28"/>
          <w:rtl/>
          <w:lang w:bidi="ar-DZ"/>
        </w:rPr>
        <w:t>-</w:t>
      </w:r>
      <w:r w:rsidRPr="000C64EB">
        <w:rPr>
          <w:rFonts w:asciiTheme="majorBidi" w:hAnsiTheme="majorBidi" w:cs="Times New Roman" w:hint="cs"/>
          <w:sz w:val="28"/>
          <w:szCs w:val="28"/>
          <w:rtl/>
          <w:lang w:bidi="ar-DZ"/>
        </w:rPr>
        <w:t xml:space="preserve"> </w:t>
      </w:r>
      <w:r w:rsidRPr="000C64EB">
        <w:rPr>
          <w:rFonts w:asciiTheme="majorBidi" w:hAnsiTheme="majorBidi" w:cs="Times New Roman"/>
          <w:sz w:val="28"/>
          <w:szCs w:val="28"/>
          <w:rtl/>
          <w:lang w:bidi="ar-DZ"/>
        </w:rPr>
        <w:t xml:space="preserve"> </w:t>
      </w:r>
      <w:r w:rsidRPr="000C64EB">
        <w:rPr>
          <w:rFonts w:asciiTheme="majorBidi" w:hAnsiTheme="majorBidi" w:cs="Times New Roman" w:hint="cs"/>
          <w:sz w:val="28"/>
          <w:szCs w:val="28"/>
          <w:rtl/>
          <w:lang w:bidi="ar-DZ"/>
        </w:rPr>
        <w:t>ﻣﻌ</w:t>
      </w:r>
      <w:r w:rsidRPr="000C64EB">
        <w:rPr>
          <w:rFonts w:asciiTheme="majorBidi" w:hAnsiTheme="majorBidi" w:cs="Times New Roman" w:hint="eastAsia"/>
          <w:sz w:val="28"/>
          <w:szCs w:val="28"/>
          <w:rtl/>
          <w:lang w:bidi="ar-DZ"/>
        </w:rPr>
        <w:t>ر</w:t>
      </w:r>
      <w:r w:rsidRPr="000C64EB">
        <w:rPr>
          <w:rFonts w:asciiTheme="majorBidi" w:hAnsiTheme="majorBidi" w:cs="Times New Roman" w:hint="cs"/>
          <w:sz w:val="28"/>
          <w:szCs w:val="28"/>
          <w:rtl/>
          <w:lang w:bidi="ar-DZ"/>
        </w:rPr>
        <w:t>ﻓﺔ</w:t>
      </w:r>
      <w:r w:rsidRPr="000C64EB">
        <w:rPr>
          <w:rFonts w:asciiTheme="majorBidi" w:hAnsiTheme="majorBidi" w:cs="Times New Roman"/>
          <w:sz w:val="28"/>
          <w:szCs w:val="28"/>
          <w:rtl/>
          <w:lang w:bidi="ar-DZ"/>
        </w:rPr>
        <w:t xml:space="preserve"> ا</w:t>
      </w:r>
      <w:r w:rsidRPr="000C64EB">
        <w:rPr>
          <w:rFonts w:asciiTheme="majorBidi" w:hAnsiTheme="majorBidi" w:cs="Times New Roman" w:hint="cs"/>
          <w:sz w:val="28"/>
          <w:szCs w:val="28"/>
          <w:rtl/>
          <w:lang w:bidi="ar-DZ"/>
        </w:rPr>
        <w:t>ﻟﺳﻠ</w:t>
      </w:r>
      <w:r w:rsidRPr="000C64EB">
        <w:rPr>
          <w:rFonts w:asciiTheme="majorBidi" w:hAnsiTheme="majorBidi" w:cs="Times New Roman" w:hint="eastAsia"/>
          <w:sz w:val="28"/>
          <w:szCs w:val="28"/>
          <w:rtl/>
          <w:lang w:bidi="ar-DZ"/>
        </w:rPr>
        <w:t>وك</w:t>
      </w:r>
      <w:r w:rsidRPr="000C64EB">
        <w:rPr>
          <w:rFonts w:asciiTheme="majorBidi" w:hAnsiTheme="majorBidi" w:cs="Times New Roman"/>
          <w:sz w:val="28"/>
          <w:szCs w:val="28"/>
          <w:rtl/>
          <w:lang w:bidi="ar-DZ"/>
        </w:rPr>
        <w:t xml:space="preserve"> وا</w:t>
      </w:r>
      <w:r w:rsidRPr="000C64EB">
        <w:rPr>
          <w:rFonts w:asciiTheme="majorBidi" w:hAnsiTheme="majorBidi" w:cs="Times New Roman" w:hint="cs"/>
          <w:sz w:val="28"/>
          <w:szCs w:val="28"/>
          <w:rtl/>
          <w:lang w:bidi="ar-DZ"/>
        </w:rPr>
        <w:t>ﻟﺗﺻ</w:t>
      </w:r>
      <w:r w:rsidRPr="000C64EB">
        <w:rPr>
          <w:rFonts w:asciiTheme="majorBidi" w:hAnsiTheme="majorBidi" w:cs="Times New Roman" w:hint="eastAsia"/>
          <w:sz w:val="28"/>
          <w:szCs w:val="28"/>
          <w:rtl/>
          <w:lang w:bidi="ar-DZ"/>
        </w:rPr>
        <w:t>رف</w:t>
      </w:r>
      <w:r w:rsidRPr="000C64EB">
        <w:rPr>
          <w:rFonts w:asciiTheme="majorBidi" w:hAnsiTheme="majorBidi" w:cs="Times New Roman"/>
          <w:sz w:val="28"/>
          <w:szCs w:val="28"/>
          <w:rtl/>
          <w:lang w:bidi="ar-DZ"/>
        </w:rPr>
        <w:t xml:space="preserve"> ا</w:t>
      </w:r>
      <w:r w:rsidRPr="000C64EB">
        <w:rPr>
          <w:rFonts w:asciiTheme="majorBidi" w:hAnsiTheme="majorBidi" w:cs="Times New Roman" w:hint="cs"/>
          <w:sz w:val="28"/>
          <w:szCs w:val="28"/>
          <w:rtl/>
          <w:lang w:bidi="ar-DZ"/>
        </w:rPr>
        <w:t>ﻟﺳﻠﯾﻣﯾ</w:t>
      </w:r>
      <w:r w:rsidRPr="000C64EB">
        <w:rPr>
          <w:rFonts w:asciiTheme="majorBidi" w:hAnsiTheme="majorBidi" w:cs="Times New Roman" w:hint="eastAsia"/>
          <w:sz w:val="28"/>
          <w:szCs w:val="28"/>
          <w:rtl/>
          <w:lang w:bidi="ar-DZ"/>
        </w:rPr>
        <w:t>ن</w:t>
      </w:r>
      <w:r>
        <w:rPr>
          <w:rFonts w:asciiTheme="majorBidi" w:hAnsiTheme="majorBidi" w:cs="Times New Roman" w:hint="cs"/>
          <w:sz w:val="28"/>
          <w:szCs w:val="28"/>
          <w:rtl/>
          <w:lang w:bidi="ar-DZ"/>
        </w:rPr>
        <w:t>.</w:t>
      </w:r>
    </w:p>
    <w:p w:rsidR="000C64EB" w:rsidRDefault="000C64EB" w:rsidP="000C64EB">
      <w:pPr>
        <w:bidi/>
        <w:spacing w:line="360" w:lineRule="auto"/>
        <w:ind w:left="720" w:firstLine="0"/>
        <w:jc w:val="left"/>
        <w:rPr>
          <w:rFonts w:asciiTheme="majorBidi" w:hAnsiTheme="majorBidi" w:cs="Times New Roman"/>
          <w:sz w:val="28"/>
          <w:szCs w:val="28"/>
          <w:rtl/>
          <w:lang w:bidi="ar-DZ"/>
        </w:rPr>
      </w:pPr>
      <w:r>
        <w:rPr>
          <w:rFonts w:asciiTheme="majorBidi" w:hAnsiTheme="majorBidi" w:cs="Times New Roman" w:hint="cs"/>
          <w:b/>
          <w:bCs/>
          <w:sz w:val="28"/>
          <w:szCs w:val="28"/>
          <w:rtl/>
          <w:lang w:bidi="ar-DZ"/>
        </w:rPr>
        <w:t>-</w:t>
      </w:r>
      <w:r>
        <w:rPr>
          <w:rFonts w:asciiTheme="majorBidi" w:hAnsiTheme="majorBidi" w:cs="Times New Roman" w:hint="cs"/>
          <w:sz w:val="28"/>
          <w:szCs w:val="28"/>
          <w:rtl/>
          <w:lang w:bidi="ar-DZ"/>
        </w:rPr>
        <w:t xml:space="preserve"> </w:t>
      </w:r>
      <w:r w:rsidRPr="000C64EB">
        <w:rPr>
          <w:rFonts w:asciiTheme="majorBidi" w:hAnsiTheme="majorBidi" w:cs="Times New Roman"/>
          <w:sz w:val="28"/>
          <w:szCs w:val="28"/>
          <w:rtl/>
          <w:lang w:bidi="ar-DZ"/>
        </w:rPr>
        <w:t>ا</w:t>
      </w:r>
      <w:r w:rsidRPr="000C64EB">
        <w:rPr>
          <w:rFonts w:asciiTheme="majorBidi" w:hAnsiTheme="majorBidi" w:cs="Times New Roman" w:hint="cs"/>
          <w:sz w:val="28"/>
          <w:szCs w:val="28"/>
          <w:rtl/>
          <w:lang w:bidi="ar-DZ"/>
        </w:rPr>
        <w:t>ﻟﻣﮭ</w:t>
      </w:r>
      <w:proofErr w:type="spellStart"/>
      <w:r w:rsidRPr="000C64EB">
        <w:rPr>
          <w:rFonts w:asciiTheme="majorBidi" w:hAnsiTheme="majorBidi" w:cs="Times New Roman" w:hint="cs"/>
          <w:sz w:val="28"/>
          <w:szCs w:val="28"/>
          <w:rtl/>
          <w:lang w:bidi="ar-DZ"/>
        </w:rPr>
        <w:t>ﺎ</w:t>
      </w:r>
      <w:r w:rsidRPr="000C64EB">
        <w:rPr>
          <w:rFonts w:asciiTheme="majorBidi" w:hAnsiTheme="majorBidi" w:cs="Times New Roman" w:hint="eastAsia"/>
          <w:sz w:val="28"/>
          <w:szCs w:val="28"/>
          <w:rtl/>
          <w:lang w:bidi="ar-DZ"/>
        </w:rPr>
        <w:t>رات</w:t>
      </w:r>
      <w:proofErr w:type="spellEnd"/>
      <w:r w:rsidRPr="000C64EB">
        <w:rPr>
          <w:rFonts w:asciiTheme="majorBidi" w:hAnsiTheme="majorBidi" w:cs="Times New Roman"/>
          <w:sz w:val="28"/>
          <w:szCs w:val="28"/>
          <w:rtl/>
          <w:lang w:bidi="ar-DZ"/>
        </w:rPr>
        <w:t xml:space="preserve"> ا</w:t>
      </w:r>
      <w:r w:rsidRPr="000C64EB">
        <w:rPr>
          <w:rFonts w:asciiTheme="majorBidi" w:hAnsiTheme="majorBidi" w:cs="Times New Roman" w:hint="cs"/>
          <w:sz w:val="28"/>
          <w:szCs w:val="28"/>
          <w:rtl/>
          <w:lang w:bidi="ar-DZ"/>
        </w:rPr>
        <w:t>ﻟﺗﻲ</w:t>
      </w:r>
      <w:r w:rsidRPr="000C64EB">
        <w:rPr>
          <w:rFonts w:asciiTheme="majorBidi" w:hAnsiTheme="majorBidi" w:cs="Times New Roman"/>
          <w:sz w:val="28"/>
          <w:szCs w:val="28"/>
          <w:rtl/>
          <w:lang w:bidi="ar-DZ"/>
        </w:rPr>
        <w:t xml:space="preserve"> </w:t>
      </w:r>
      <w:r w:rsidRPr="000C64EB">
        <w:rPr>
          <w:rFonts w:asciiTheme="majorBidi" w:hAnsiTheme="majorBidi" w:cs="Times New Roman" w:hint="cs"/>
          <w:sz w:val="28"/>
          <w:szCs w:val="28"/>
          <w:rtl/>
          <w:lang w:bidi="ar-DZ"/>
        </w:rPr>
        <w:t>ﯾ</w:t>
      </w:r>
      <w:r w:rsidRPr="000C64EB">
        <w:rPr>
          <w:rFonts w:asciiTheme="majorBidi" w:hAnsiTheme="majorBidi" w:cs="Times New Roman" w:hint="eastAsia"/>
          <w:sz w:val="28"/>
          <w:szCs w:val="28"/>
          <w:rtl/>
          <w:lang w:bidi="ar-DZ"/>
        </w:rPr>
        <w:t>ظ</w:t>
      </w:r>
      <w:r w:rsidRPr="000C64EB">
        <w:rPr>
          <w:rFonts w:asciiTheme="majorBidi" w:hAnsiTheme="majorBidi" w:cs="Times New Roman" w:hint="cs"/>
          <w:sz w:val="28"/>
          <w:szCs w:val="28"/>
          <w:rtl/>
          <w:lang w:bidi="ar-DZ"/>
        </w:rPr>
        <w:t>ﮭ</w:t>
      </w:r>
      <w:r w:rsidRPr="000C64EB">
        <w:rPr>
          <w:rFonts w:asciiTheme="majorBidi" w:hAnsiTheme="majorBidi" w:cs="Times New Roman" w:hint="eastAsia"/>
          <w:sz w:val="28"/>
          <w:szCs w:val="28"/>
          <w:rtl/>
          <w:lang w:bidi="ar-DZ"/>
        </w:rPr>
        <w:t>رھ</w:t>
      </w:r>
      <w:r w:rsidRPr="000C64EB">
        <w:rPr>
          <w:rFonts w:asciiTheme="majorBidi" w:hAnsiTheme="majorBidi" w:cs="Times New Roman" w:hint="cs"/>
          <w:sz w:val="28"/>
          <w:szCs w:val="28"/>
          <w:rtl/>
          <w:lang w:bidi="ar-DZ"/>
        </w:rPr>
        <w:t>ﺎ</w:t>
      </w:r>
      <w:r w:rsidRPr="000C64EB">
        <w:rPr>
          <w:rFonts w:asciiTheme="majorBidi" w:hAnsiTheme="majorBidi" w:cs="Times New Roman"/>
          <w:sz w:val="28"/>
          <w:szCs w:val="28"/>
          <w:rtl/>
          <w:lang w:bidi="ar-DZ"/>
        </w:rPr>
        <w:t xml:space="preserve"> ا</w:t>
      </w:r>
      <w:r w:rsidRPr="000C64EB">
        <w:rPr>
          <w:rFonts w:asciiTheme="majorBidi" w:hAnsiTheme="majorBidi" w:cs="Times New Roman" w:hint="cs"/>
          <w:sz w:val="28"/>
          <w:szCs w:val="28"/>
          <w:rtl/>
          <w:lang w:bidi="ar-DZ"/>
        </w:rPr>
        <w:t>ﻟﻔ</w:t>
      </w:r>
      <w:r w:rsidRPr="000C64EB">
        <w:rPr>
          <w:rFonts w:asciiTheme="majorBidi" w:hAnsiTheme="majorBidi" w:cs="Times New Roman" w:hint="eastAsia"/>
          <w:sz w:val="28"/>
          <w:szCs w:val="28"/>
          <w:rtl/>
          <w:lang w:bidi="ar-DZ"/>
        </w:rPr>
        <w:t>رد</w:t>
      </w:r>
      <w:r w:rsidRPr="000C64EB">
        <w:rPr>
          <w:rFonts w:asciiTheme="majorBidi" w:hAnsiTheme="majorBidi" w:cs="Times New Roman"/>
          <w:sz w:val="28"/>
          <w:szCs w:val="28"/>
          <w:rtl/>
          <w:lang w:bidi="ar-DZ"/>
        </w:rPr>
        <w:t xml:space="preserve"> </w:t>
      </w:r>
      <w:r w:rsidRPr="000C64EB">
        <w:rPr>
          <w:rFonts w:asciiTheme="majorBidi" w:hAnsiTheme="majorBidi" w:cs="Times New Roman" w:hint="cs"/>
          <w:sz w:val="28"/>
          <w:szCs w:val="28"/>
          <w:rtl/>
          <w:lang w:bidi="ar-DZ"/>
        </w:rPr>
        <w:t>ﻓﻲ</w:t>
      </w:r>
      <w:r w:rsidRPr="000C64EB">
        <w:rPr>
          <w:rFonts w:asciiTheme="majorBidi" w:hAnsiTheme="majorBidi" w:cs="Times New Roman"/>
          <w:sz w:val="28"/>
          <w:szCs w:val="28"/>
          <w:rtl/>
          <w:lang w:bidi="ar-DZ"/>
        </w:rPr>
        <w:t xml:space="preserve"> ا</w:t>
      </w:r>
      <w:r w:rsidRPr="000C64EB">
        <w:rPr>
          <w:rFonts w:asciiTheme="majorBidi" w:hAnsiTheme="majorBidi" w:cs="Times New Roman" w:hint="cs"/>
          <w:sz w:val="28"/>
          <w:szCs w:val="28"/>
          <w:rtl/>
          <w:lang w:bidi="ar-DZ"/>
        </w:rPr>
        <w:t>ﻟﺗﻌﺎ</w:t>
      </w:r>
      <w:r w:rsidRPr="000C64EB">
        <w:rPr>
          <w:rFonts w:asciiTheme="majorBidi" w:hAnsiTheme="majorBidi" w:cs="Times New Roman" w:hint="eastAsia"/>
          <w:sz w:val="28"/>
          <w:szCs w:val="28"/>
          <w:rtl/>
          <w:lang w:bidi="ar-DZ"/>
        </w:rPr>
        <w:t>ون</w:t>
      </w:r>
      <w:r w:rsidRPr="000C64EB">
        <w:rPr>
          <w:rFonts w:asciiTheme="majorBidi" w:hAnsiTheme="majorBidi" w:cs="Times New Roman"/>
          <w:sz w:val="28"/>
          <w:szCs w:val="28"/>
          <w:rtl/>
          <w:lang w:bidi="ar-DZ"/>
        </w:rPr>
        <w:t xml:space="preserve"> </w:t>
      </w:r>
      <w:r w:rsidRPr="000C64EB">
        <w:rPr>
          <w:rFonts w:asciiTheme="majorBidi" w:hAnsiTheme="majorBidi" w:cs="Times New Roman" w:hint="cs"/>
          <w:sz w:val="28"/>
          <w:szCs w:val="28"/>
          <w:rtl/>
          <w:lang w:bidi="ar-DZ"/>
        </w:rPr>
        <w:t>ﻣﻊ</w:t>
      </w:r>
      <w:r w:rsidRPr="000C64EB">
        <w:rPr>
          <w:rFonts w:asciiTheme="majorBidi" w:hAnsiTheme="majorBidi" w:cs="Times New Roman"/>
          <w:sz w:val="28"/>
          <w:szCs w:val="28"/>
          <w:rtl/>
          <w:lang w:bidi="ar-DZ"/>
        </w:rPr>
        <w:t xml:space="preserve"> ا</w:t>
      </w:r>
      <w:r w:rsidRPr="000C64EB">
        <w:rPr>
          <w:rFonts w:asciiTheme="majorBidi" w:hAnsiTheme="majorBidi" w:cs="Times New Roman" w:hint="cs"/>
          <w:sz w:val="28"/>
          <w:szCs w:val="28"/>
          <w:rtl/>
          <w:lang w:bidi="ar-DZ"/>
        </w:rPr>
        <w:t>ﻵﺧ</w:t>
      </w:r>
      <w:r w:rsidRPr="000C64EB">
        <w:rPr>
          <w:rFonts w:asciiTheme="majorBidi" w:hAnsiTheme="majorBidi" w:cs="Times New Roman" w:hint="eastAsia"/>
          <w:sz w:val="28"/>
          <w:szCs w:val="28"/>
          <w:rtl/>
          <w:lang w:bidi="ar-DZ"/>
        </w:rPr>
        <w:t>ر</w:t>
      </w:r>
      <w:r w:rsidRPr="000C64EB">
        <w:rPr>
          <w:rFonts w:asciiTheme="majorBidi" w:hAnsiTheme="majorBidi" w:cs="Times New Roman" w:hint="cs"/>
          <w:sz w:val="28"/>
          <w:szCs w:val="28"/>
          <w:rtl/>
          <w:lang w:bidi="ar-DZ"/>
        </w:rPr>
        <w:t>ﯾ</w:t>
      </w:r>
      <w:r w:rsidRPr="000C64EB">
        <w:rPr>
          <w:rFonts w:asciiTheme="majorBidi" w:hAnsiTheme="majorBidi" w:cs="Times New Roman" w:hint="eastAsia"/>
          <w:sz w:val="28"/>
          <w:szCs w:val="28"/>
          <w:rtl/>
          <w:lang w:bidi="ar-DZ"/>
        </w:rPr>
        <w:t>ن</w:t>
      </w:r>
      <w:r w:rsidRPr="000C64EB">
        <w:rPr>
          <w:rFonts w:asciiTheme="majorBidi" w:hAnsiTheme="majorBidi" w:cs="Times New Roman"/>
          <w:sz w:val="28"/>
          <w:szCs w:val="28"/>
          <w:rtl/>
          <w:lang w:bidi="ar-DZ"/>
        </w:rPr>
        <w:t>.</w:t>
      </w:r>
    </w:p>
    <w:p w:rsidR="000C64EB" w:rsidRDefault="000C64EB" w:rsidP="000C64EB">
      <w:pPr>
        <w:bidi/>
        <w:spacing w:line="360" w:lineRule="auto"/>
        <w:ind w:left="720" w:firstLine="0"/>
        <w:jc w:val="left"/>
        <w:rPr>
          <w:rFonts w:asciiTheme="majorBidi" w:hAnsiTheme="majorBidi" w:cs="Times New Roman"/>
          <w:sz w:val="28"/>
          <w:szCs w:val="28"/>
          <w:rtl/>
          <w:lang w:bidi="ar-DZ"/>
        </w:rPr>
      </w:pPr>
      <w:r>
        <w:rPr>
          <w:rFonts w:asciiTheme="majorBidi" w:hAnsiTheme="majorBidi" w:cs="Times New Roman" w:hint="cs"/>
          <w:b/>
          <w:bCs/>
          <w:sz w:val="28"/>
          <w:szCs w:val="28"/>
          <w:rtl/>
          <w:lang w:bidi="ar-DZ"/>
        </w:rPr>
        <w:t>-</w:t>
      </w:r>
      <w:r>
        <w:rPr>
          <w:rFonts w:asciiTheme="majorBidi" w:hAnsiTheme="majorBidi" w:cs="Times New Roman" w:hint="cs"/>
          <w:sz w:val="28"/>
          <w:szCs w:val="28"/>
          <w:rtl/>
          <w:lang w:bidi="ar-DZ"/>
        </w:rPr>
        <w:t xml:space="preserve"> </w:t>
      </w:r>
      <w:proofErr w:type="gramStart"/>
      <w:r>
        <w:rPr>
          <w:rFonts w:asciiTheme="majorBidi" w:hAnsiTheme="majorBidi" w:cs="Times New Roman" w:hint="cs"/>
          <w:sz w:val="28"/>
          <w:szCs w:val="28"/>
          <w:rtl/>
          <w:lang w:bidi="ar-DZ"/>
        </w:rPr>
        <w:t>طريقة</w:t>
      </w:r>
      <w:proofErr w:type="gramEnd"/>
      <w:r>
        <w:rPr>
          <w:rFonts w:asciiTheme="majorBidi" w:hAnsiTheme="majorBidi" w:cs="Times New Roman" w:hint="cs"/>
          <w:sz w:val="28"/>
          <w:szCs w:val="28"/>
          <w:rtl/>
          <w:lang w:bidi="ar-DZ"/>
        </w:rPr>
        <w:t xml:space="preserve"> معالجة المعلومات التي يتلقاها الفرد والتي يستقبلها.</w:t>
      </w:r>
    </w:p>
    <w:p w:rsidR="007B63AA" w:rsidRDefault="007B63AA" w:rsidP="007B63AA">
      <w:pPr>
        <w:bidi/>
        <w:spacing w:line="360" w:lineRule="auto"/>
        <w:ind w:left="72" w:firstLine="636"/>
        <w:jc w:val="left"/>
        <w:rPr>
          <w:rFonts w:asciiTheme="majorBidi" w:hAnsiTheme="majorBidi" w:cs="Times New Roman"/>
          <w:sz w:val="28"/>
          <w:szCs w:val="28"/>
          <w:rtl/>
          <w:lang w:bidi="ar-DZ"/>
        </w:rPr>
      </w:pPr>
      <w:r w:rsidRPr="007B63AA">
        <w:rPr>
          <w:rFonts w:asciiTheme="majorBidi" w:hAnsiTheme="majorBidi" w:cs="Times New Roman" w:hint="cs"/>
          <w:sz w:val="28"/>
          <w:szCs w:val="28"/>
          <w:rtl/>
          <w:lang w:bidi="ar-DZ"/>
        </w:rPr>
        <w:t>ﺗﻌ</w:t>
      </w:r>
      <w:r w:rsidRPr="007B63AA">
        <w:rPr>
          <w:rFonts w:asciiTheme="majorBidi" w:hAnsiTheme="majorBidi" w:cs="Times New Roman" w:hint="eastAsia"/>
          <w:sz w:val="28"/>
          <w:szCs w:val="28"/>
          <w:rtl/>
          <w:lang w:bidi="ar-DZ"/>
        </w:rPr>
        <w:t>د</w:t>
      </w:r>
      <w:r w:rsidRPr="007B63AA">
        <w:rPr>
          <w:rFonts w:asciiTheme="majorBidi" w:hAnsiTheme="majorBidi" w:cs="Times New Roman"/>
          <w:sz w:val="28"/>
          <w:szCs w:val="28"/>
          <w:rtl/>
          <w:lang w:bidi="ar-DZ"/>
        </w:rPr>
        <w:t xml:space="preserve"> ا</w:t>
      </w:r>
      <w:r w:rsidRPr="007B63AA">
        <w:rPr>
          <w:rFonts w:asciiTheme="majorBidi" w:hAnsiTheme="majorBidi" w:cs="Times New Roman" w:hint="cs"/>
          <w:sz w:val="28"/>
          <w:szCs w:val="28"/>
          <w:rtl/>
          <w:lang w:bidi="ar-DZ"/>
        </w:rPr>
        <w:t>ﻷ</w:t>
      </w:r>
      <w:proofErr w:type="spellStart"/>
      <w:r w:rsidRPr="007B63AA">
        <w:rPr>
          <w:rFonts w:asciiTheme="majorBidi" w:hAnsiTheme="majorBidi" w:cs="Times New Roman" w:hint="cs"/>
          <w:sz w:val="28"/>
          <w:szCs w:val="28"/>
          <w:rtl/>
          <w:lang w:bidi="ar-DZ"/>
        </w:rPr>
        <w:t>ﻧ</w:t>
      </w:r>
      <w:r w:rsidRPr="007B63AA">
        <w:rPr>
          <w:rFonts w:asciiTheme="majorBidi" w:hAnsiTheme="majorBidi" w:cs="Times New Roman" w:hint="eastAsia"/>
          <w:sz w:val="28"/>
          <w:szCs w:val="28"/>
          <w:rtl/>
          <w:lang w:bidi="ar-DZ"/>
        </w:rPr>
        <w:t>واع</w:t>
      </w:r>
      <w:proofErr w:type="spellEnd"/>
      <w:r w:rsidRPr="007B63AA">
        <w:rPr>
          <w:rFonts w:asciiTheme="majorBidi" w:hAnsiTheme="majorBidi" w:cs="Times New Roman"/>
          <w:sz w:val="28"/>
          <w:szCs w:val="28"/>
          <w:rtl/>
          <w:lang w:bidi="ar-DZ"/>
        </w:rPr>
        <w:t xml:space="preserve"> </w:t>
      </w:r>
      <w:proofErr w:type="spellStart"/>
      <w:r w:rsidRPr="007B63AA">
        <w:rPr>
          <w:rFonts w:asciiTheme="majorBidi" w:hAnsiTheme="majorBidi" w:cs="Times New Roman"/>
          <w:sz w:val="28"/>
          <w:szCs w:val="28"/>
          <w:rtl/>
          <w:lang w:bidi="ar-DZ"/>
        </w:rPr>
        <w:t>ا</w:t>
      </w:r>
      <w:r w:rsidRPr="007B63AA">
        <w:rPr>
          <w:rFonts w:asciiTheme="majorBidi" w:hAnsiTheme="majorBidi" w:cs="Times New Roman" w:hint="cs"/>
          <w:sz w:val="28"/>
          <w:szCs w:val="28"/>
          <w:rtl/>
          <w:lang w:bidi="ar-DZ"/>
        </w:rPr>
        <w:t>ﻟﺛ</w:t>
      </w:r>
      <w:proofErr w:type="spellEnd"/>
      <w:r w:rsidRPr="007B63AA">
        <w:rPr>
          <w:rFonts w:asciiTheme="majorBidi" w:hAnsiTheme="majorBidi" w:cs="Times New Roman" w:hint="cs"/>
          <w:sz w:val="28"/>
          <w:szCs w:val="28"/>
          <w:rtl/>
          <w:lang w:bidi="ar-DZ"/>
        </w:rPr>
        <w:t>ﻼ</w:t>
      </w:r>
      <w:proofErr w:type="spellStart"/>
      <w:r w:rsidRPr="007B63AA">
        <w:rPr>
          <w:rFonts w:asciiTheme="majorBidi" w:hAnsiTheme="majorBidi" w:cs="Times New Roman" w:hint="cs"/>
          <w:sz w:val="28"/>
          <w:szCs w:val="28"/>
          <w:rtl/>
          <w:lang w:bidi="ar-DZ"/>
        </w:rPr>
        <w:t>ﺛﺔ</w:t>
      </w:r>
      <w:proofErr w:type="spellEnd"/>
      <w:r w:rsidRPr="007B63AA">
        <w:rPr>
          <w:rFonts w:asciiTheme="majorBidi" w:hAnsiTheme="majorBidi" w:cs="Times New Roman"/>
          <w:sz w:val="28"/>
          <w:szCs w:val="28"/>
          <w:rtl/>
          <w:lang w:bidi="ar-DZ"/>
        </w:rPr>
        <w:t xml:space="preserve"> ا</w:t>
      </w:r>
      <w:r w:rsidRPr="007B63AA">
        <w:rPr>
          <w:rFonts w:asciiTheme="majorBidi" w:hAnsiTheme="majorBidi" w:cs="Times New Roman" w:hint="cs"/>
          <w:sz w:val="28"/>
          <w:szCs w:val="28"/>
          <w:rtl/>
          <w:lang w:bidi="ar-DZ"/>
        </w:rPr>
        <w:t>ﻟﺳﺎﺑﻘﺔ</w:t>
      </w:r>
      <w:r w:rsidRPr="007B63AA">
        <w:rPr>
          <w:rFonts w:asciiTheme="majorBidi" w:hAnsiTheme="majorBidi" w:cs="Times New Roman"/>
          <w:sz w:val="28"/>
          <w:szCs w:val="28"/>
          <w:rtl/>
          <w:lang w:bidi="ar-DZ"/>
        </w:rPr>
        <w:t xml:space="preserve"> أھم </w:t>
      </w:r>
      <w:r w:rsidRPr="007B63AA">
        <w:rPr>
          <w:rFonts w:asciiTheme="majorBidi" w:hAnsiTheme="majorBidi" w:cs="Times New Roman" w:hint="cs"/>
          <w:sz w:val="28"/>
          <w:szCs w:val="28"/>
          <w:rtl/>
          <w:lang w:bidi="ar-DZ"/>
        </w:rPr>
        <w:t>ﻣﻛ</w:t>
      </w:r>
      <w:r w:rsidRPr="007B63AA">
        <w:rPr>
          <w:rFonts w:asciiTheme="majorBidi" w:hAnsiTheme="majorBidi" w:cs="Times New Roman" w:hint="eastAsia"/>
          <w:sz w:val="28"/>
          <w:szCs w:val="28"/>
          <w:rtl/>
          <w:lang w:bidi="ar-DZ"/>
        </w:rPr>
        <w:t>و</w:t>
      </w:r>
      <w:r w:rsidRPr="007B63AA">
        <w:rPr>
          <w:rFonts w:asciiTheme="majorBidi" w:hAnsiTheme="majorBidi" w:cs="Times New Roman" w:hint="cs"/>
          <w:sz w:val="28"/>
          <w:szCs w:val="28"/>
          <w:rtl/>
          <w:lang w:bidi="ar-DZ"/>
        </w:rPr>
        <w:t>ﻧﺎ</w:t>
      </w:r>
      <w:r w:rsidRPr="007B63AA">
        <w:rPr>
          <w:rFonts w:asciiTheme="majorBidi" w:hAnsiTheme="majorBidi" w:cs="Times New Roman" w:hint="eastAsia"/>
          <w:sz w:val="28"/>
          <w:szCs w:val="28"/>
          <w:rtl/>
          <w:lang w:bidi="ar-DZ"/>
        </w:rPr>
        <w:t>ت</w:t>
      </w:r>
      <w:r w:rsidRPr="007B63AA">
        <w:rPr>
          <w:rFonts w:asciiTheme="majorBidi" w:hAnsiTheme="majorBidi" w:cs="Times New Roman"/>
          <w:sz w:val="28"/>
          <w:szCs w:val="28"/>
          <w:rtl/>
          <w:lang w:bidi="ar-DZ"/>
        </w:rPr>
        <w:t xml:space="preserve"> ا</w:t>
      </w:r>
      <w:r w:rsidRPr="007B63AA">
        <w:rPr>
          <w:rFonts w:asciiTheme="majorBidi" w:hAnsiTheme="majorBidi" w:cs="Times New Roman" w:hint="cs"/>
          <w:sz w:val="28"/>
          <w:szCs w:val="28"/>
          <w:rtl/>
          <w:lang w:bidi="ar-DZ"/>
        </w:rPr>
        <w:t>ﻟﻛﻔﺎ</w:t>
      </w:r>
      <w:r w:rsidRPr="007B63AA">
        <w:rPr>
          <w:rFonts w:asciiTheme="majorBidi" w:hAnsiTheme="majorBidi" w:cs="Times New Roman" w:hint="eastAsia"/>
          <w:sz w:val="28"/>
          <w:szCs w:val="28"/>
          <w:rtl/>
          <w:lang w:bidi="ar-DZ"/>
        </w:rPr>
        <w:t>ءة،</w:t>
      </w:r>
      <w:r w:rsidRPr="007B63AA">
        <w:rPr>
          <w:rFonts w:asciiTheme="majorBidi" w:hAnsiTheme="majorBidi" w:cs="Times New Roman"/>
          <w:sz w:val="28"/>
          <w:szCs w:val="28"/>
          <w:rtl/>
          <w:lang w:bidi="ar-DZ"/>
        </w:rPr>
        <w:t xml:space="preserve"> وھ</w:t>
      </w:r>
      <w:proofErr w:type="spellStart"/>
      <w:r w:rsidRPr="007B63AA">
        <w:rPr>
          <w:rFonts w:asciiTheme="majorBidi" w:hAnsiTheme="majorBidi" w:cs="Times New Roman" w:hint="cs"/>
          <w:sz w:val="28"/>
          <w:szCs w:val="28"/>
          <w:rtl/>
          <w:lang w:bidi="ar-DZ"/>
        </w:rPr>
        <w:t>ﻧﺎ</w:t>
      </w:r>
      <w:proofErr w:type="spellEnd"/>
      <w:r w:rsidRPr="007B63AA">
        <w:rPr>
          <w:rFonts w:asciiTheme="majorBidi" w:hAnsiTheme="majorBidi" w:cs="Times New Roman"/>
          <w:sz w:val="28"/>
          <w:szCs w:val="28"/>
          <w:rtl/>
          <w:lang w:bidi="ar-DZ"/>
        </w:rPr>
        <w:t xml:space="preserve"> </w:t>
      </w:r>
      <w:r w:rsidRPr="007B63AA">
        <w:rPr>
          <w:rFonts w:asciiTheme="majorBidi" w:hAnsiTheme="majorBidi" w:cs="Times New Roman" w:hint="cs"/>
          <w:sz w:val="28"/>
          <w:szCs w:val="28"/>
          <w:rtl/>
          <w:lang w:bidi="ar-DZ"/>
        </w:rPr>
        <w:t>ﺗﺟ</w:t>
      </w:r>
      <w:r w:rsidRPr="007B63AA">
        <w:rPr>
          <w:rFonts w:asciiTheme="majorBidi" w:hAnsiTheme="majorBidi" w:cs="Times New Roman" w:hint="eastAsia"/>
          <w:sz w:val="28"/>
          <w:szCs w:val="28"/>
          <w:rtl/>
          <w:lang w:bidi="ar-DZ"/>
        </w:rPr>
        <w:t>در</w:t>
      </w:r>
      <w:r w:rsidRPr="007B63AA">
        <w:rPr>
          <w:rFonts w:asciiTheme="majorBidi" w:hAnsiTheme="majorBidi" w:cs="Times New Roman"/>
          <w:sz w:val="28"/>
          <w:szCs w:val="28"/>
          <w:rtl/>
          <w:lang w:bidi="ar-DZ"/>
        </w:rPr>
        <w:t xml:space="preserve"> ا</w:t>
      </w:r>
      <w:r w:rsidRPr="007B63AA">
        <w:rPr>
          <w:rFonts w:asciiTheme="majorBidi" w:hAnsiTheme="majorBidi" w:cs="Times New Roman" w:hint="cs"/>
          <w:sz w:val="28"/>
          <w:szCs w:val="28"/>
          <w:rtl/>
          <w:lang w:bidi="ar-DZ"/>
        </w:rPr>
        <w:t>ﻹﺷﺎ</w:t>
      </w:r>
      <w:r w:rsidRPr="007B63AA">
        <w:rPr>
          <w:rFonts w:asciiTheme="majorBidi" w:hAnsiTheme="majorBidi" w:cs="Times New Roman" w:hint="eastAsia"/>
          <w:sz w:val="28"/>
          <w:szCs w:val="28"/>
          <w:rtl/>
          <w:lang w:bidi="ar-DZ"/>
        </w:rPr>
        <w:t>رة</w:t>
      </w:r>
      <w:r w:rsidRPr="007B63AA">
        <w:rPr>
          <w:rFonts w:asciiTheme="majorBidi" w:hAnsiTheme="majorBidi" w:cs="Times New Roman"/>
          <w:sz w:val="28"/>
          <w:szCs w:val="28"/>
          <w:rtl/>
          <w:lang w:bidi="ar-DZ"/>
        </w:rPr>
        <w:t xml:space="preserve"> إ</w:t>
      </w:r>
      <w:r w:rsidRPr="007B63AA">
        <w:rPr>
          <w:rFonts w:asciiTheme="majorBidi" w:hAnsiTheme="majorBidi" w:cs="Times New Roman" w:hint="cs"/>
          <w:sz w:val="28"/>
          <w:szCs w:val="28"/>
          <w:rtl/>
          <w:lang w:bidi="ar-DZ"/>
        </w:rPr>
        <w:t>ﻟﻰ</w:t>
      </w:r>
      <w:r w:rsidRPr="007B63AA">
        <w:rPr>
          <w:rFonts w:asciiTheme="majorBidi" w:hAnsiTheme="majorBidi" w:cs="Times New Roman"/>
          <w:sz w:val="28"/>
          <w:szCs w:val="28"/>
          <w:rtl/>
          <w:lang w:bidi="ar-DZ"/>
        </w:rPr>
        <w:t xml:space="preserve"> </w:t>
      </w:r>
      <w:proofErr w:type="spellStart"/>
      <w:r w:rsidRPr="007B63AA">
        <w:rPr>
          <w:rFonts w:asciiTheme="majorBidi" w:hAnsiTheme="majorBidi" w:cs="Times New Roman"/>
          <w:sz w:val="28"/>
          <w:szCs w:val="28"/>
          <w:rtl/>
          <w:lang w:bidi="ar-DZ"/>
        </w:rPr>
        <w:t>ا</w:t>
      </w:r>
      <w:r w:rsidRPr="007B63AA">
        <w:rPr>
          <w:rFonts w:asciiTheme="majorBidi" w:hAnsiTheme="majorBidi" w:cs="Times New Roman" w:hint="cs"/>
          <w:sz w:val="28"/>
          <w:szCs w:val="28"/>
          <w:rtl/>
          <w:lang w:bidi="ar-DZ"/>
        </w:rPr>
        <w:t>ﻟﺗﻘﺳ</w:t>
      </w:r>
      <w:proofErr w:type="spellEnd"/>
      <w:r w:rsidRPr="007B63AA">
        <w:rPr>
          <w:rFonts w:asciiTheme="majorBidi" w:hAnsiTheme="majorBidi" w:cs="Times New Roman" w:hint="cs"/>
          <w:sz w:val="28"/>
          <w:szCs w:val="28"/>
          <w:rtl/>
          <w:lang w:bidi="ar-DZ"/>
        </w:rPr>
        <w:t>ﯾ</w:t>
      </w:r>
      <w:r w:rsidRPr="007B63AA">
        <w:rPr>
          <w:rFonts w:asciiTheme="majorBidi" w:hAnsiTheme="majorBidi" w:cs="Times New Roman" w:hint="eastAsia"/>
          <w:sz w:val="28"/>
          <w:szCs w:val="28"/>
          <w:rtl/>
          <w:lang w:bidi="ar-DZ"/>
        </w:rPr>
        <w:t>م</w:t>
      </w:r>
      <w:r w:rsidRPr="007B63AA">
        <w:rPr>
          <w:rFonts w:asciiTheme="majorBidi" w:hAnsiTheme="majorBidi" w:cs="Times New Roman"/>
          <w:sz w:val="28"/>
          <w:szCs w:val="28"/>
          <w:rtl/>
          <w:lang w:bidi="ar-DZ"/>
        </w:rPr>
        <w:t xml:space="preserve"> ا</w:t>
      </w:r>
      <w:r w:rsidRPr="007B63AA">
        <w:rPr>
          <w:rFonts w:asciiTheme="majorBidi" w:hAnsiTheme="majorBidi" w:cs="Times New Roman" w:hint="cs"/>
          <w:sz w:val="28"/>
          <w:szCs w:val="28"/>
          <w:rtl/>
          <w:lang w:bidi="ar-DZ"/>
        </w:rPr>
        <w:t>ﻟﻣﻌ</w:t>
      </w:r>
      <w:r w:rsidRPr="007B63AA">
        <w:rPr>
          <w:rFonts w:asciiTheme="majorBidi" w:hAnsiTheme="majorBidi" w:cs="Times New Roman" w:hint="eastAsia"/>
          <w:sz w:val="28"/>
          <w:szCs w:val="28"/>
          <w:rtl/>
          <w:lang w:bidi="ar-DZ"/>
        </w:rPr>
        <w:t>روف</w:t>
      </w:r>
      <w:r w:rsidRPr="007B63AA">
        <w:rPr>
          <w:rFonts w:asciiTheme="majorBidi" w:hAnsiTheme="majorBidi" w:cs="Times New Roman"/>
          <w:sz w:val="28"/>
          <w:szCs w:val="28"/>
          <w:rtl/>
          <w:lang w:bidi="ar-DZ"/>
        </w:rPr>
        <w:t xml:space="preserve"> </w:t>
      </w:r>
      <w:r w:rsidRPr="007B63AA">
        <w:rPr>
          <w:rFonts w:asciiTheme="majorBidi" w:hAnsiTheme="majorBidi" w:cs="Times New Roman" w:hint="cs"/>
          <w:sz w:val="28"/>
          <w:szCs w:val="28"/>
          <w:rtl/>
          <w:lang w:bidi="ar-DZ"/>
        </w:rPr>
        <w:t>ﻷ</w:t>
      </w:r>
      <w:proofErr w:type="spellStart"/>
      <w:r w:rsidRPr="007B63AA">
        <w:rPr>
          <w:rFonts w:asciiTheme="majorBidi" w:hAnsiTheme="majorBidi" w:cs="Times New Roman" w:hint="cs"/>
          <w:sz w:val="28"/>
          <w:szCs w:val="28"/>
          <w:rtl/>
          <w:lang w:bidi="ar-DZ"/>
        </w:rPr>
        <w:t>ﻧ</w:t>
      </w:r>
      <w:r w:rsidRPr="007B63AA">
        <w:rPr>
          <w:rFonts w:asciiTheme="majorBidi" w:hAnsiTheme="majorBidi" w:cs="Times New Roman" w:hint="eastAsia"/>
          <w:sz w:val="28"/>
          <w:szCs w:val="28"/>
          <w:rtl/>
          <w:lang w:bidi="ar-DZ"/>
        </w:rPr>
        <w:t>واع</w:t>
      </w:r>
      <w:proofErr w:type="spellEnd"/>
      <w:r w:rsidRPr="007B63AA">
        <w:rPr>
          <w:rFonts w:asciiTheme="majorBidi" w:hAnsiTheme="majorBidi" w:cs="Times New Roman"/>
          <w:sz w:val="28"/>
          <w:szCs w:val="28"/>
          <w:rtl/>
          <w:lang w:bidi="ar-DZ"/>
        </w:rPr>
        <w:t xml:space="preserve"> ا</w:t>
      </w:r>
      <w:r w:rsidRPr="007B63AA">
        <w:rPr>
          <w:rFonts w:asciiTheme="majorBidi" w:hAnsiTheme="majorBidi" w:cs="Times New Roman" w:hint="cs"/>
          <w:sz w:val="28"/>
          <w:szCs w:val="28"/>
          <w:rtl/>
          <w:lang w:bidi="ar-DZ"/>
        </w:rPr>
        <w:t>ﻟﻣﻌ</w:t>
      </w:r>
      <w:r w:rsidRPr="007B63AA">
        <w:rPr>
          <w:rFonts w:asciiTheme="majorBidi" w:hAnsiTheme="majorBidi" w:cs="Times New Roman" w:hint="eastAsia"/>
          <w:sz w:val="28"/>
          <w:szCs w:val="28"/>
          <w:rtl/>
          <w:lang w:bidi="ar-DZ"/>
        </w:rPr>
        <w:t>ر</w:t>
      </w:r>
      <w:r w:rsidRPr="007B63AA">
        <w:rPr>
          <w:rFonts w:asciiTheme="majorBidi" w:hAnsiTheme="majorBidi" w:cs="Times New Roman" w:hint="cs"/>
          <w:sz w:val="28"/>
          <w:szCs w:val="28"/>
          <w:rtl/>
          <w:lang w:bidi="ar-DZ"/>
        </w:rPr>
        <w:t>ﻓﺔ</w:t>
      </w:r>
      <w:r>
        <w:rPr>
          <w:rFonts w:asciiTheme="majorBidi" w:hAnsiTheme="majorBidi" w:cs="Times New Roman" w:hint="cs"/>
          <w:sz w:val="28"/>
          <w:szCs w:val="28"/>
          <w:rtl/>
          <w:lang w:bidi="ar-DZ"/>
        </w:rPr>
        <w:t xml:space="preserve"> كما يلي: </w:t>
      </w:r>
    </w:p>
    <w:p w:rsidR="004723C7" w:rsidRDefault="004723C7" w:rsidP="003843F8">
      <w:pPr>
        <w:bidi/>
        <w:spacing w:line="360" w:lineRule="auto"/>
        <w:ind w:left="72" w:firstLine="36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lastRenderedPageBreak/>
        <w:t xml:space="preserve">* </w:t>
      </w:r>
      <w:r w:rsidRPr="003843F8">
        <w:rPr>
          <w:rFonts w:asciiTheme="majorBidi" w:hAnsiTheme="majorBidi" w:cs="Times New Roman" w:hint="cs"/>
          <w:b/>
          <w:bCs/>
          <w:sz w:val="28"/>
          <w:szCs w:val="28"/>
          <w:rtl/>
          <w:lang w:bidi="ar-DZ"/>
        </w:rPr>
        <w:t>المعرفة</w:t>
      </w:r>
      <w:r>
        <w:rPr>
          <w:rFonts w:asciiTheme="majorBidi" w:hAnsiTheme="majorBidi" w:cs="Times New Roman" w:hint="cs"/>
          <w:sz w:val="28"/>
          <w:szCs w:val="28"/>
          <w:rtl/>
          <w:lang w:bidi="ar-DZ"/>
        </w:rPr>
        <w:t xml:space="preserve"> </w:t>
      </w:r>
      <w:r w:rsidRPr="003843F8">
        <w:rPr>
          <w:rFonts w:asciiTheme="majorBidi" w:hAnsiTheme="majorBidi" w:cs="Times New Roman" w:hint="cs"/>
          <w:b/>
          <w:bCs/>
          <w:sz w:val="28"/>
          <w:szCs w:val="28"/>
          <w:rtl/>
          <w:lang w:bidi="ar-DZ"/>
        </w:rPr>
        <w:t>الصريحة</w:t>
      </w:r>
      <w:r>
        <w:rPr>
          <w:rFonts w:asciiTheme="majorBidi" w:hAnsiTheme="majorBidi" w:cs="Times New Roman" w:hint="cs"/>
          <w:sz w:val="28"/>
          <w:szCs w:val="28"/>
          <w:rtl/>
          <w:lang w:bidi="ar-DZ"/>
        </w:rPr>
        <w:t xml:space="preserve">: </w:t>
      </w:r>
      <w:r w:rsidR="003843F8">
        <w:rPr>
          <w:rFonts w:asciiTheme="majorBidi" w:hAnsiTheme="majorBidi" w:cs="Times New Roman" w:hint="cs"/>
          <w:sz w:val="28"/>
          <w:szCs w:val="28"/>
          <w:rtl/>
          <w:lang w:bidi="ar-DZ"/>
        </w:rPr>
        <w:t xml:space="preserve">تتعلق بالمعلومات المتاحة في أرشيف المؤسسة مثل الوثائق الخاصة بالسياسات والإجراءات وفي الغالب يمكن للأفراد الوصول إليها </w:t>
      </w:r>
      <w:proofErr w:type="spellStart"/>
      <w:r w:rsidR="003843F8">
        <w:rPr>
          <w:rFonts w:asciiTheme="majorBidi" w:hAnsiTheme="majorBidi" w:cs="Times New Roman" w:hint="cs"/>
          <w:sz w:val="28"/>
          <w:szCs w:val="28"/>
          <w:rtl/>
          <w:lang w:bidi="ar-DZ"/>
        </w:rPr>
        <w:t>وإستخدامها</w:t>
      </w:r>
      <w:proofErr w:type="spellEnd"/>
      <w:r w:rsidR="003843F8">
        <w:rPr>
          <w:rFonts w:asciiTheme="majorBidi" w:hAnsiTheme="majorBidi" w:cs="Times New Roman" w:hint="cs"/>
          <w:sz w:val="28"/>
          <w:szCs w:val="28"/>
          <w:rtl/>
          <w:lang w:bidi="ar-DZ"/>
        </w:rPr>
        <w:t>، و</w:t>
      </w:r>
      <w:r w:rsidRPr="004723C7">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تعرف بأنها </w:t>
      </w:r>
      <w:r w:rsidR="001E0065">
        <w:rPr>
          <w:rFonts w:asciiTheme="majorBidi" w:hAnsiTheme="majorBidi" w:cs="Times New Roman" w:hint="cs"/>
          <w:sz w:val="28"/>
          <w:szCs w:val="28"/>
          <w:rtl/>
          <w:lang w:bidi="ar-DZ"/>
        </w:rPr>
        <w:t xml:space="preserve">" </w:t>
      </w:r>
      <w:r>
        <w:rPr>
          <w:rFonts w:asciiTheme="majorBidi" w:hAnsiTheme="majorBidi" w:cs="Times New Roman" w:hint="cs"/>
          <w:sz w:val="28"/>
          <w:szCs w:val="28"/>
          <w:rtl/>
          <w:lang w:bidi="ar-DZ"/>
        </w:rPr>
        <w:t xml:space="preserve">المعرفة </w:t>
      </w:r>
      <w:r w:rsidR="001E0065">
        <w:rPr>
          <w:rFonts w:asciiTheme="majorBidi" w:hAnsiTheme="majorBidi" w:cs="Times New Roman" w:hint="cs"/>
          <w:sz w:val="28"/>
          <w:szCs w:val="28"/>
          <w:rtl/>
          <w:lang w:bidi="ar-DZ"/>
        </w:rPr>
        <w:t xml:space="preserve">الجاهزة والقابلة للوصول إليها، وعادة تكون موثقة في مصادر المعرفة الرسمية، التي يغلب عليها طابع الجودة في التنظيم، ويمكن </w:t>
      </w:r>
      <w:proofErr w:type="spellStart"/>
      <w:r w:rsidR="001E0065">
        <w:rPr>
          <w:rFonts w:asciiTheme="majorBidi" w:hAnsiTheme="majorBidi" w:cs="Times New Roman" w:hint="cs"/>
          <w:sz w:val="28"/>
          <w:szCs w:val="28"/>
          <w:rtl/>
          <w:lang w:bidi="ar-DZ"/>
        </w:rPr>
        <w:t>إيجاها</w:t>
      </w:r>
      <w:proofErr w:type="spellEnd"/>
      <w:r w:rsidR="001E0065">
        <w:rPr>
          <w:rFonts w:asciiTheme="majorBidi" w:hAnsiTheme="majorBidi" w:cs="Times New Roman" w:hint="cs"/>
          <w:sz w:val="28"/>
          <w:szCs w:val="28"/>
          <w:rtl/>
          <w:lang w:bidi="ar-DZ"/>
        </w:rPr>
        <w:t xml:space="preserve"> في السلع والخدمات على شكل براءات </w:t>
      </w:r>
      <w:proofErr w:type="spellStart"/>
      <w:r w:rsidR="001E0065">
        <w:rPr>
          <w:rFonts w:asciiTheme="majorBidi" w:hAnsiTheme="majorBidi" w:cs="Times New Roman" w:hint="cs"/>
          <w:sz w:val="28"/>
          <w:szCs w:val="28"/>
          <w:rtl/>
          <w:lang w:bidi="ar-DZ"/>
        </w:rPr>
        <w:t>إختراع</w:t>
      </w:r>
      <w:proofErr w:type="spellEnd"/>
      <w:r w:rsidR="001E0065">
        <w:rPr>
          <w:rFonts w:asciiTheme="majorBidi" w:hAnsiTheme="majorBidi" w:cs="Times New Roman" w:hint="cs"/>
          <w:sz w:val="28"/>
          <w:szCs w:val="28"/>
          <w:rtl/>
          <w:lang w:bidi="ar-DZ"/>
        </w:rPr>
        <w:t xml:space="preserve"> وأسرار تجارية، أو على شكل أدلة وإجراءات عمل وخطط ومعايير تقييم لهذه الأعمال "</w:t>
      </w:r>
      <w:r w:rsidR="001E0065">
        <w:rPr>
          <w:rStyle w:val="Appelnotedebasdep"/>
          <w:rFonts w:asciiTheme="majorBidi" w:hAnsiTheme="majorBidi" w:cs="Times New Roman"/>
          <w:sz w:val="28"/>
          <w:szCs w:val="28"/>
          <w:rtl/>
          <w:lang w:bidi="ar-DZ"/>
        </w:rPr>
        <w:footnoteReference w:id="12"/>
      </w:r>
      <w:r w:rsidR="001E0065">
        <w:rPr>
          <w:rFonts w:asciiTheme="majorBidi" w:hAnsiTheme="majorBidi" w:cs="Times New Roman" w:hint="cs"/>
          <w:sz w:val="28"/>
          <w:szCs w:val="28"/>
          <w:rtl/>
          <w:lang w:bidi="ar-DZ"/>
        </w:rPr>
        <w:t>.</w:t>
      </w:r>
    </w:p>
    <w:p w:rsidR="001E0065" w:rsidRDefault="001E0065" w:rsidP="001E0065">
      <w:pPr>
        <w:bidi/>
        <w:spacing w:line="360" w:lineRule="auto"/>
        <w:ind w:left="72" w:firstLine="36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كما تعرف </w:t>
      </w:r>
      <w:r w:rsidR="00174CD3">
        <w:rPr>
          <w:rFonts w:asciiTheme="majorBidi" w:hAnsiTheme="majorBidi" w:cs="Times New Roman" w:hint="cs"/>
          <w:sz w:val="28"/>
          <w:szCs w:val="28"/>
          <w:rtl/>
          <w:lang w:bidi="ar-DZ"/>
        </w:rPr>
        <w:t xml:space="preserve">المعرفة الصريحة </w:t>
      </w:r>
      <w:r>
        <w:rPr>
          <w:rFonts w:asciiTheme="majorBidi" w:hAnsiTheme="majorBidi" w:cs="Times New Roman" w:hint="cs"/>
          <w:sz w:val="28"/>
          <w:szCs w:val="28"/>
          <w:rtl/>
          <w:lang w:bidi="ar-DZ"/>
        </w:rPr>
        <w:t xml:space="preserve">بأنها " الخبرات والتجارب المحفوظة في الكتب، والوثائق أو أية وسيلة أخرى، سواء كانت مطبوعة أو إلكترونية، وهذا النوع من المعرفة من السهل الحصول عليه والتلفظ </w:t>
      </w:r>
      <w:proofErr w:type="spellStart"/>
      <w:r>
        <w:rPr>
          <w:rFonts w:asciiTheme="majorBidi" w:hAnsiTheme="majorBidi" w:cs="Times New Roman" w:hint="cs"/>
          <w:sz w:val="28"/>
          <w:szCs w:val="28"/>
          <w:rtl/>
          <w:lang w:bidi="ar-DZ"/>
        </w:rPr>
        <w:t>به</w:t>
      </w:r>
      <w:proofErr w:type="spellEnd"/>
      <w:r>
        <w:rPr>
          <w:rFonts w:asciiTheme="majorBidi" w:hAnsiTheme="majorBidi" w:cs="Times New Roman" w:hint="cs"/>
          <w:sz w:val="28"/>
          <w:szCs w:val="28"/>
          <w:rtl/>
          <w:lang w:bidi="ar-DZ"/>
        </w:rPr>
        <w:t xml:space="preserve"> </w:t>
      </w:r>
      <w:r w:rsidR="00174CD3">
        <w:rPr>
          <w:rFonts w:asciiTheme="majorBidi" w:hAnsiTheme="majorBidi" w:cs="Times New Roman" w:hint="cs"/>
          <w:sz w:val="28"/>
          <w:szCs w:val="28"/>
          <w:rtl/>
          <w:lang w:bidi="ar-DZ"/>
        </w:rPr>
        <w:t>بوضوح ونشره "</w:t>
      </w:r>
      <w:r w:rsidR="00174CD3">
        <w:rPr>
          <w:rStyle w:val="Appelnotedebasdep"/>
          <w:rFonts w:asciiTheme="majorBidi" w:hAnsiTheme="majorBidi" w:cs="Times New Roman"/>
          <w:sz w:val="28"/>
          <w:szCs w:val="28"/>
          <w:rtl/>
          <w:lang w:bidi="ar-DZ"/>
        </w:rPr>
        <w:footnoteReference w:id="13"/>
      </w:r>
      <w:r w:rsidR="00174CD3">
        <w:rPr>
          <w:rFonts w:asciiTheme="majorBidi" w:hAnsiTheme="majorBidi" w:cs="Times New Roman" w:hint="cs"/>
          <w:sz w:val="28"/>
          <w:szCs w:val="28"/>
          <w:rtl/>
          <w:lang w:bidi="ar-DZ"/>
        </w:rPr>
        <w:t>.</w:t>
      </w:r>
    </w:p>
    <w:p w:rsidR="003843F8" w:rsidRDefault="003843F8" w:rsidP="00176B96">
      <w:pPr>
        <w:bidi/>
        <w:spacing w:line="360" w:lineRule="auto"/>
        <w:ind w:left="72" w:firstLine="36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w:t>
      </w:r>
      <w:r w:rsidRPr="003843F8">
        <w:rPr>
          <w:rFonts w:asciiTheme="majorBidi" w:hAnsiTheme="majorBidi" w:cs="Times New Roman" w:hint="cs"/>
          <w:b/>
          <w:bCs/>
          <w:sz w:val="28"/>
          <w:szCs w:val="28"/>
          <w:rtl/>
          <w:lang w:bidi="ar-DZ"/>
        </w:rPr>
        <w:t>المعرفة</w:t>
      </w:r>
      <w:r>
        <w:rPr>
          <w:rFonts w:asciiTheme="majorBidi" w:hAnsiTheme="majorBidi" w:cs="Times New Roman" w:hint="cs"/>
          <w:sz w:val="28"/>
          <w:szCs w:val="28"/>
          <w:rtl/>
          <w:lang w:bidi="ar-DZ"/>
        </w:rPr>
        <w:t xml:space="preserve"> </w:t>
      </w:r>
      <w:proofErr w:type="gramStart"/>
      <w:r w:rsidRPr="003843F8">
        <w:rPr>
          <w:rFonts w:asciiTheme="majorBidi" w:hAnsiTheme="majorBidi" w:cs="Times New Roman" w:hint="cs"/>
          <w:b/>
          <w:bCs/>
          <w:sz w:val="28"/>
          <w:szCs w:val="28"/>
          <w:rtl/>
          <w:lang w:bidi="ar-DZ"/>
        </w:rPr>
        <w:t>ال</w:t>
      </w:r>
      <w:r>
        <w:rPr>
          <w:rFonts w:asciiTheme="majorBidi" w:hAnsiTheme="majorBidi" w:cs="Times New Roman" w:hint="cs"/>
          <w:b/>
          <w:bCs/>
          <w:sz w:val="28"/>
          <w:szCs w:val="28"/>
          <w:rtl/>
          <w:lang w:bidi="ar-DZ"/>
        </w:rPr>
        <w:t>ضمنية</w:t>
      </w:r>
      <w:r w:rsidR="00176B96">
        <w:rPr>
          <w:rFonts w:asciiTheme="majorBidi" w:hAnsiTheme="majorBidi" w:cs="Times New Roman" w:hint="cs"/>
          <w:b/>
          <w:bCs/>
          <w:sz w:val="28"/>
          <w:szCs w:val="28"/>
          <w:rtl/>
          <w:lang w:bidi="ar-DZ"/>
        </w:rPr>
        <w:t xml:space="preserve"> </w:t>
      </w:r>
      <w:r w:rsidR="00176B96">
        <w:rPr>
          <w:rStyle w:val="Appelnotedebasdep"/>
          <w:rFonts w:asciiTheme="majorBidi" w:hAnsiTheme="majorBidi" w:cs="Times New Roman"/>
          <w:sz w:val="28"/>
          <w:szCs w:val="28"/>
          <w:rtl/>
          <w:lang w:bidi="ar-DZ"/>
        </w:rPr>
        <w:footnoteReference w:id="14"/>
      </w:r>
      <w:r>
        <w:rPr>
          <w:rFonts w:asciiTheme="majorBidi" w:hAnsiTheme="majorBidi" w:cs="Times New Roman" w:hint="cs"/>
          <w:sz w:val="28"/>
          <w:szCs w:val="28"/>
          <w:rtl/>
          <w:lang w:bidi="ar-DZ"/>
        </w:rPr>
        <w:t>:</w:t>
      </w:r>
      <w:proofErr w:type="gramEnd"/>
      <w:r>
        <w:rPr>
          <w:rFonts w:asciiTheme="majorBidi" w:hAnsiTheme="majorBidi" w:cs="Times New Roman" w:hint="cs"/>
          <w:sz w:val="28"/>
          <w:szCs w:val="28"/>
          <w:rtl/>
          <w:lang w:bidi="ar-DZ"/>
        </w:rPr>
        <w:t xml:space="preserve"> </w:t>
      </w:r>
      <w:r w:rsidR="00176B96" w:rsidRPr="00176B96">
        <w:rPr>
          <w:rFonts w:asciiTheme="majorBidi" w:hAnsiTheme="majorBidi" w:cs="Times New Roman" w:hint="cs"/>
          <w:sz w:val="28"/>
          <w:szCs w:val="28"/>
          <w:rtl/>
          <w:lang w:bidi="ar-DZ"/>
        </w:rPr>
        <w:t>ﻭﻫﻲ</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ﺍﻟﺘﻲ</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ﺘﺘﻌﻠﻕ</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ﺒﻤﺎ</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ﻴﻤﻜﻥ</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ﻓﻲ</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ﻨﻔﺱ</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ﺍﻟﻔﺭﺩ</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ﻤﻥ</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ﻤﻌﺭﻓﺔ</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ﻓﻨﻴﺔ</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ﻭﺇﺩﺭﺍﻜﻴﺔ</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ﻭﺴﻠﻭﻜﻴﺔ</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ﻭﺍﻟﺘﻲ</w:t>
      </w:r>
      <w:r w:rsidR="00176B96" w:rsidRPr="00176B96">
        <w:rPr>
          <w:rFonts w:asciiTheme="majorBidi" w:hAnsiTheme="majorBidi" w:cs="Times New Roman"/>
          <w:sz w:val="28"/>
          <w:szCs w:val="28"/>
          <w:rtl/>
          <w:lang w:bidi="ar-DZ"/>
        </w:rPr>
        <w:t xml:space="preserve"> </w:t>
      </w:r>
      <w:r w:rsidR="00291F21">
        <w:rPr>
          <w:rFonts w:asciiTheme="majorBidi" w:hAnsiTheme="majorBidi" w:cs="Times New Roman" w:hint="cs"/>
          <w:sz w:val="28"/>
          <w:szCs w:val="28"/>
          <w:rtl/>
          <w:lang w:bidi="ar-DZ"/>
        </w:rPr>
        <w:t xml:space="preserve">لا </w:t>
      </w:r>
      <w:r w:rsidR="00176B96" w:rsidRPr="00176B96">
        <w:rPr>
          <w:rFonts w:asciiTheme="majorBidi" w:hAnsiTheme="majorBidi" w:cs="Times New Roman" w:hint="cs"/>
          <w:sz w:val="28"/>
          <w:szCs w:val="28"/>
          <w:rtl/>
          <w:lang w:bidi="ar-DZ"/>
        </w:rPr>
        <w:t>ﻴﺴﻬ</w:t>
      </w:r>
      <w:r w:rsidR="00176B96" w:rsidRPr="00176B96">
        <w:rPr>
          <w:rFonts w:asciiTheme="majorBidi" w:hAnsiTheme="majorBidi" w:cs="Times New Roman" w:hint="eastAsia"/>
          <w:sz w:val="28"/>
          <w:szCs w:val="28"/>
          <w:rtl/>
          <w:lang w:bidi="ar-DZ"/>
        </w:rPr>
        <w:t>ل</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ﺘﻘﺎﺴﻤﻬﺎ</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ﻤﻊ</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ﺍﻵ</w:t>
      </w:r>
      <w:proofErr w:type="spellStart"/>
      <w:r w:rsidR="00176B96" w:rsidRPr="00176B96">
        <w:rPr>
          <w:rFonts w:asciiTheme="majorBidi" w:hAnsiTheme="majorBidi" w:cs="Times New Roman" w:hint="cs"/>
          <w:sz w:val="28"/>
          <w:szCs w:val="28"/>
          <w:rtl/>
          <w:lang w:bidi="ar-DZ"/>
        </w:rPr>
        <w:t>ﺨﺭﻴﻥ</w:t>
      </w:r>
      <w:proofErr w:type="spellEnd"/>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ﺃﻭ</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ﻨﻘﻠﻬﺎ</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ﺇﻟﻴﻬﻡ</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ﺒﺴﻬﻭﻟﺔ</w:t>
      </w:r>
      <w:r w:rsidR="00176B96" w:rsidRPr="00176B96">
        <w:rPr>
          <w:rFonts w:asciiTheme="majorBidi" w:hAnsiTheme="majorBidi" w:cs="Times New Roman" w:hint="eastAsia"/>
          <w:sz w:val="28"/>
          <w:szCs w:val="28"/>
          <w:rtl/>
          <w:lang w:bidi="ar-DZ"/>
        </w:rPr>
        <w:t>،</w:t>
      </w:r>
      <w:r w:rsidR="00176B96">
        <w:rPr>
          <w:rFonts w:asciiTheme="majorBidi" w:hAnsiTheme="majorBidi" w:cs="Times New Roman" w:hint="cs"/>
          <w:sz w:val="28"/>
          <w:szCs w:val="28"/>
          <w:rtl/>
          <w:lang w:bidi="ar-DZ"/>
        </w:rPr>
        <w:t xml:space="preserve"> </w:t>
      </w:r>
      <w:r w:rsidR="00176B96" w:rsidRPr="00176B96">
        <w:rPr>
          <w:rFonts w:asciiTheme="majorBidi" w:hAnsiTheme="majorBidi" w:cs="Times New Roman" w:hint="cs"/>
          <w:sz w:val="28"/>
          <w:szCs w:val="28"/>
          <w:rtl/>
          <w:lang w:bidi="ar-DZ"/>
        </w:rPr>
        <w:t>ﻭﻤﻥ</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ﻫﻨﺎ</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ﻴﻤﻜﻥ</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ﺍﻟﻘﻭ</w:t>
      </w:r>
      <w:r w:rsidR="00176B96" w:rsidRPr="00176B96">
        <w:rPr>
          <w:rFonts w:asciiTheme="majorBidi" w:hAnsiTheme="majorBidi" w:cs="Times New Roman" w:hint="eastAsia"/>
          <w:sz w:val="28"/>
          <w:szCs w:val="28"/>
          <w:rtl/>
          <w:lang w:bidi="ar-DZ"/>
        </w:rPr>
        <w:t>ل</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ﺃﻥ</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ﻫﻨﺎﻙ</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ﺃﻓﺭﺍﺩ</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ﻤﺘﻤﻴﺯﻴﻥ</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ﻴﻤﺘﻠﻜﻭﻥ</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ﻤﻌﺭﻓﺔ</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ﻀﻤﻨﻴﺔ</w:t>
      </w:r>
      <w:r w:rsidR="00176B96" w:rsidRPr="00176B96">
        <w:rPr>
          <w:rFonts w:asciiTheme="majorBidi" w:hAnsiTheme="majorBidi" w:cs="Times New Roman" w:hint="eastAsia"/>
          <w:sz w:val="28"/>
          <w:szCs w:val="28"/>
          <w:rtl/>
          <w:lang w:bidi="ar-DZ"/>
        </w:rPr>
        <w:t>،</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ﺘﺴﺘﻁﻴﻊ</w:t>
      </w:r>
      <w:r w:rsidR="00176B96">
        <w:rPr>
          <w:rFonts w:asciiTheme="majorBidi" w:hAnsiTheme="majorBidi" w:cs="Times New Roman" w:hint="cs"/>
          <w:sz w:val="28"/>
          <w:szCs w:val="28"/>
          <w:rtl/>
          <w:lang w:bidi="ar-DZ"/>
        </w:rPr>
        <w:t xml:space="preserve"> </w:t>
      </w:r>
      <w:r w:rsidR="00176B96" w:rsidRPr="00176B96">
        <w:rPr>
          <w:rFonts w:asciiTheme="majorBidi" w:hAnsiTheme="majorBidi" w:cs="Times New Roman" w:hint="cs"/>
          <w:sz w:val="28"/>
          <w:szCs w:val="28"/>
          <w:rtl/>
          <w:lang w:bidi="ar-DZ"/>
        </w:rPr>
        <w:t>ﺍﻟﻤﺅﺴﺴﺔ</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ﺃﻥ</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ﺘﺯﻴﺩ</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ﻤﻥ</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ﻓﻌﺎﻟﻴﺘﻬﺎ</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ﻭﺍﻥ</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ﺘﺤﻘﻕ</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ﺃﺩﺍﺀ</w:t>
      </w:r>
      <w:r w:rsidR="00176B96" w:rsidRPr="00176B96">
        <w:rPr>
          <w:rFonts w:asciiTheme="majorBidi" w:hAnsiTheme="majorBidi" w:cs="Times New Roman"/>
          <w:sz w:val="28"/>
          <w:szCs w:val="28"/>
          <w:rtl/>
          <w:lang w:bidi="ar-DZ"/>
        </w:rPr>
        <w:t xml:space="preserve"> </w:t>
      </w:r>
      <w:r w:rsidR="00176B96" w:rsidRPr="00176B96">
        <w:rPr>
          <w:rFonts w:asciiTheme="majorBidi" w:hAnsiTheme="majorBidi" w:cs="Times New Roman" w:hint="cs"/>
          <w:sz w:val="28"/>
          <w:szCs w:val="28"/>
          <w:rtl/>
          <w:lang w:bidi="ar-DZ"/>
        </w:rPr>
        <w:t>ﻤﺘﻤﻴﺯ</w:t>
      </w:r>
      <w:r w:rsidR="00176B96">
        <w:rPr>
          <w:rFonts w:asciiTheme="majorBidi" w:hAnsiTheme="majorBidi" w:cs="Times New Roman" w:hint="cs"/>
          <w:sz w:val="28"/>
          <w:szCs w:val="28"/>
          <w:rtl/>
          <w:lang w:bidi="ar-DZ"/>
        </w:rPr>
        <w:t>.</w:t>
      </w:r>
    </w:p>
    <w:p w:rsidR="00176B96" w:rsidRDefault="00663CB4" w:rsidP="00663CB4">
      <w:pPr>
        <w:bidi/>
        <w:spacing w:line="360" w:lineRule="auto"/>
        <w:ind w:left="72" w:firstLine="36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ولقد أكد </w:t>
      </w:r>
      <w:proofErr w:type="spellStart"/>
      <w:r w:rsidRPr="00663CB4">
        <w:rPr>
          <w:rFonts w:asciiTheme="majorBidi" w:hAnsiTheme="majorBidi" w:cs="Times New Roman"/>
          <w:sz w:val="28"/>
          <w:szCs w:val="28"/>
          <w:lang w:bidi="ar-DZ"/>
        </w:rPr>
        <w:t>grunds</w:t>
      </w:r>
      <w:r>
        <w:rPr>
          <w:rFonts w:asciiTheme="majorBidi" w:hAnsiTheme="majorBidi" w:cs="Times New Roman"/>
          <w:sz w:val="28"/>
          <w:szCs w:val="28"/>
          <w:lang w:bidi="ar-DZ"/>
        </w:rPr>
        <w:t>tein</w:t>
      </w:r>
      <w:proofErr w:type="spellEnd"/>
      <w:r w:rsidRPr="00663CB4">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على أهمية المعرفة الضمنية </w:t>
      </w:r>
      <w:proofErr w:type="spellStart"/>
      <w:r>
        <w:rPr>
          <w:rFonts w:asciiTheme="majorBidi" w:hAnsiTheme="majorBidi" w:cs="Times New Roman" w:hint="cs"/>
          <w:sz w:val="28"/>
          <w:szCs w:val="28"/>
          <w:rtl/>
          <w:lang w:bidi="ar-DZ"/>
        </w:rPr>
        <w:t>لإعتبارات</w:t>
      </w:r>
      <w:proofErr w:type="spellEnd"/>
      <w:r>
        <w:rPr>
          <w:rFonts w:asciiTheme="majorBidi" w:hAnsiTheme="majorBidi" w:cs="Times New Roman" w:hint="cs"/>
          <w:sz w:val="28"/>
          <w:szCs w:val="28"/>
          <w:rtl/>
          <w:lang w:bidi="ar-DZ"/>
        </w:rPr>
        <w:t xml:space="preserve"> هي:</w:t>
      </w:r>
    </w:p>
    <w:p w:rsidR="00663CB4" w:rsidRDefault="00663CB4" w:rsidP="00663CB4">
      <w:pPr>
        <w:bidi/>
        <w:spacing w:line="360" w:lineRule="auto"/>
        <w:ind w:left="72" w:firstLine="36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ﺃﻥ</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ﺘﺒﺎﺩ</w:t>
      </w:r>
      <w:r w:rsidRPr="00663CB4">
        <w:rPr>
          <w:rFonts w:asciiTheme="majorBidi" w:hAnsiTheme="majorBidi" w:cs="Times New Roman" w:hint="eastAsia"/>
          <w:sz w:val="28"/>
          <w:szCs w:val="28"/>
          <w:rtl/>
          <w:lang w:bidi="ar-DZ"/>
        </w:rPr>
        <w:t>ل</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ﻭﺍﻗﺘﺴﺎﻡ</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ﺍﻟﻤﻌﺭﻓﺔ</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ﺍﻟﻀﻤﻨﻴﺔ</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ﻴﺘﻡ</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ﻤﻥ</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ﺨﻼ</w:t>
      </w:r>
      <w:r w:rsidRPr="00663CB4">
        <w:rPr>
          <w:rFonts w:asciiTheme="majorBidi" w:hAnsiTheme="majorBidi" w:cs="Times New Roman" w:hint="eastAsia"/>
          <w:sz w:val="28"/>
          <w:szCs w:val="28"/>
          <w:rtl/>
          <w:lang w:bidi="ar-DZ"/>
        </w:rPr>
        <w:t>ل</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ﺍﻟﺘﻔﺎﻋ</w:t>
      </w:r>
      <w:r w:rsidRPr="00663CB4">
        <w:rPr>
          <w:rFonts w:asciiTheme="majorBidi" w:hAnsiTheme="majorBidi" w:cs="Times New Roman" w:hint="eastAsia"/>
          <w:sz w:val="28"/>
          <w:szCs w:val="28"/>
          <w:rtl/>
          <w:lang w:bidi="ar-DZ"/>
        </w:rPr>
        <w:t>ل</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ﺍﻟﻤﺘﻤﻴﺯ</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ﺍﻟﺫﻱ</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ﻴﺤﻤ</w:t>
      </w:r>
      <w:r w:rsidRPr="00663CB4">
        <w:rPr>
          <w:rFonts w:asciiTheme="majorBidi" w:hAnsiTheme="majorBidi" w:cs="Times New Roman" w:hint="eastAsia"/>
          <w:sz w:val="28"/>
          <w:szCs w:val="28"/>
          <w:rtl/>
          <w:lang w:bidi="ar-DZ"/>
        </w:rPr>
        <w:t>ل</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ﺒﻴﻥ</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ﺍﻷﻓﺭﺍﺩ</w:t>
      </w:r>
      <w:r w:rsidRPr="00663CB4">
        <w:rPr>
          <w:rFonts w:asciiTheme="majorBidi" w:hAnsiTheme="majorBidi" w:cs="Times New Roman"/>
          <w:sz w:val="28"/>
          <w:szCs w:val="28"/>
          <w:rtl/>
          <w:lang w:bidi="ar-DZ"/>
        </w:rPr>
        <w:t>.</w:t>
      </w:r>
    </w:p>
    <w:p w:rsidR="00663CB4" w:rsidRDefault="00663CB4" w:rsidP="00F93B16">
      <w:pPr>
        <w:bidi/>
        <w:spacing w:line="360" w:lineRule="auto"/>
        <w:ind w:left="72" w:firstLine="36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ﺃﻥ</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ﺘﺤﻭﻴ</w:t>
      </w:r>
      <w:r w:rsidRPr="00663CB4">
        <w:rPr>
          <w:rFonts w:asciiTheme="majorBidi" w:hAnsiTheme="majorBidi" w:cs="Times New Roman" w:hint="eastAsia"/>
          <w:sz w:val="28"/>
          <w:szCs w:val="28"/>
          <w:rtl/>
          <w:lang w:bidi="ar-DZ"/>
        </w:rPr>
        <w:t>ل</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ﺍﻟﻤﻌﺭﻓﺔ</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ﺍﻟﻀﻤﻨﻴﺔ</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ﺇﻟﻰ</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ﺍﻟﻤﻌﺭﻓﺔ</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ﺍﻟﺼﺭﻴﺤﺔ</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ﻴﺴﺎﻫﻡ</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ﻓﻲ</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ﺘﻭﺴﻴﻊ</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ﺤﻘ</w:t>
      </w:r>
      <w:r w:rsidRPr="00663CB4">
        <w:rPr>
          <w:rFonts w:asciiTheme="majorBidi" w:hAnsiTheme="majorBidi" w:cs="Times New Roman" w:hint="eastAsia"/>
          <w:sz w:val="28"/>
          <w:szCs w:val="28"/>
          <w:rtl/>
          <w:lang w:bidi="ar-DZ"/>
        </w:rPr>
        <w:t>ل</w:t>
      </w:r>
      <w:r w:rsidRPr="00663CB4">
        <w:rPr>
          <w:rFonts w:asciiTheme="majorBidi" w:hAnsiTheme="majorBidi" w:cs="Times New Roman"/>
          <w:sz w:val="28"/>
          <w:szCs w:val="28"/>
          <w:rtl/>
          <w:lang w:bidi="ar-DZ"/>
        </w:rPr>
        <w:t xml:space="preserve"> </w:t>
      </w:r>
      <w:r w:rsidRPr="00663CB4">
        <w:rPr>
          <w:rFonts w:asciiTheme="majorBidi" w:hAnsiTheme="majorBidi" w:cs="Times New Roman" w:hint="cs"/>
          <w:sz w:val="28"/>
          <w:szCs w:val="28"/>
          <w:rtl/>
          <w:lang w:bidi="ar-DZ"/>
        </w:rPr>
        <w:t>ﺍﻟﻤﻌﺭﻓﺔ</w:t>
      </w:r>
      <w:r>
        <w:rPr>
          <w:rFonts w:asciiTheme="majorBidi" w:hAnsiTheme="majorBidi" w:cs="Times New Roman" w:hint="cs"/>
          <w:sz w:val="28"/>
          <w:szCs w:val="28"/>
          <w:rtl/>
          <w:lang w:bidi="ar-DZ"/>
        </w:rPr>
        <w:t>.</w:t>
      </w:r>
    </w:p>
    <w:p w:rsidR="003E1B32" w:rsidRDefault="001B6577" w:rsidP="002B4493">
      <w:pPr>
        <w:bidi/>
        <w:spacing w:line="360" w:lineRule="auto"/>
        <w:ind w:left="72" w:firstLine="0"/>
        <w:jc w:val="left"/>
        <w:rPr>
          <w:rFonts w:asciiTheme="majorBidi" w:hAnsiTheme="majorBidi" w:cstheme="majorBidi"/>
          <w:b/>
          <w:bCs/>
          <w:sz w:val="36"/>
          <w:szCs w:val="36"/>
          <w:rtl/>
          <w:lang w:bidi="ar-DZ"/>
        </w:rPr>
      </w:pPr>
      <w:r>
        <w:rPr>
          <w:rFonts w:asciiTheme="majorBidi" w:hAnsiTheme="majorBidi" w:cstheme="majorBidi" w:hint="cs"/>
          <w:b/>
          <w:bCs/>
          <w:sz w:val="36"/>
          <w:szCs w:val="36"/>
          <w:rtl/>
          <w:lang w:bidi="ar-DZ"/>
        </w:rPr>
        <w:t>1-2-2</w:t>
      </w:r>
      <w:r w:rsidR="003E1B32" w:rsidRPr="00777753">
        <w:rPr>
          <w:rFonts w:asciiTheme="majorBidi" w:hAnsiTheme="majorBidi" w:cstheme="majorBidi" w:hint="cs"/>
          <w:b/>
          <w:bCs/>
          <w:sz w:val="36"/>
          <w:szCs w:val="36"/>
          <w:rtl/>
          <w:lang w:bidi="ar-DZ"/>
        </w:rPr>
        <w:t>: مستويات</w:t>
      </w:r>
      <w:r w:rsidR="001F28DA" w:rsidRPr="001F28DA">
        <w:rPr>
          <w:rFonts w:asciiTheme="majorBidi" w:hAnsiTheme="majorBidi" w:cstheme="majorBidi" w:hint="cs"/>
          <w:b/>
          <w:bCs/>
          <w:sz w:val="36"/>
          <w:szCs w:val="36"/>
          <w:rtl/>
          <w:lang w:bidi="ar-DZ"/>
        </w:rPr>
        <w:t xml:space="preserve"> </w:t>
      </w:r>
      <w:r w:rsidR="001F28DA">
        <w:rPr>
          <w:rFonts w:asciiTheme="majorBidi" w:hAnsiTheme="majorBidi" w:cstheme="majorBidi" w:hint="cs"/>
          <w:b/>
          <w:bCs/>
          <w:sz w:val="36"/>
          <w:szCs w:val="36"/>
          <w:rtl/>
          <w:lang w:bidi="ar-DZ"/>
        </w:rPr>
        <w:t>الكفاءة</w:t>
      </w:r>
      <w:r w:rsidR="003E1B32" w:rsidRPr="00777753">
        <w:rPr>
          <w:rFonts w:asciiTheme="majorBidi" w:hAnsiTheme="majorBidi" w:cstheme="majorBidi" w:hint="cs"/>
          <w:b/>
          <w:bCs/>
          <w:sz w:val="36"/>
          <w:szCs w:val="36"/>
          <w:rtl/>
          <w:lang w:bidi="ar-DZ"/>
        </w:rPr>
        <w:t>.</w:t>
      </w:r>
    </w:p>
    <w:p w:rsidR="002B4493" w:rsidRDefault="00F72153" w:rsidP="002B4493">
      <w:pPr>
        <w:bidi/>
        <w:spacing w:line="360" w:lineRule="auto"/>
        <w:ind w:left="72" w:firstLine="636"/>
        <w:jc w:val="left"/>
        <w:rPr>
          <w:rFonts w:asciiTheme="majorBidi" w:hAnsiTheme="majorBidi" w:cs="Times New Roman"/>
          <w:sz w:val="28"/>
          <w:szCs w:val="28"/>
          <w:rtl/>
          <w:lang w:bidi="ar-DZ"/>
        </w:rPr>
      </w:pPr>
      <w:r w:rsidRPr="00F72153">
        <w:rPr>
          <w:rFonts w:asciiTheme="majorBidi" w:hAnsiTheme="majorBidi" w:cs="Times New Roman" w:hint="cs"/>
          <w:sz w:val="28"/>
          <w:szCs w:val="28"/>
          <w:rtl/>
          <w:lang w:bidi="ar-DZ"/>
        </w:rPr>
        <w:t xml:space="preserve">الكفاءة تنتج عن تجميع وتراكم العديد من العناصر والبيانات، </w:t>
      </w:r>
      <w:proofErr w:type="gramStart"/>
      <w:r w:rsidRPr="00F72153">
        <w:rPr>
          <w:rFonts w:asciiTheme="majorBidi" w:hAnsiTheme="majorBidi" w:cs="Times New Roman" w:hint="cs"/>
          <w:sz w:val="28"/>
          <w:szCs w:val="28"/>
          <w:rtl/>
          <w:lang w:bidi="ar-DZ"/>
        </w:rPr>
        <w:t>المعلومات</w:t>
      </w:r>
      <w:proofErr w:type="gramEnd"/>
      <w:r w:rsidRPr="00F72153">
        <w:rPr>
          <w:rFonts w:asciiTheme="majorBidi" w:hAnsiTheme="majorBidi" w:cs="Times New Roman" w:hint="cs"/>
          <w:sz w:val="28"/>
          <w:szCs w:val="28"/>
          <w:rtl/>
          <w:lang w:bidi="ar-DZ"/>
        </w:rPr>
        <w:t>، المعارف والخبرة</w:t>
      </w:r>
      <w:r w:rsidR="002B4493">
        <w:rPr>
          <w:rFonts w:asciiTheme="majorBidi" w:hAnsiTheme="majorBidi" w:cs="Times New Roman" w:hint="cs"/>
          <w:sz w:val="28"/>
          <w:szCs w:val="28"/>
          <w:rtl/>
          <w:lang w:bidi="ar-DZ"/>
        </w:rPr>
        <w:t>:</w:t>
      </w:r>
      <w:r w:rsidRPr="00F72153">
        <w:rPr>
          <w:rFonts w:asciiTheme="majorBidi" w:hAnsiTheme="majorBidi" w:cs="Times New Roman" w:hint="cs"/>
          <w:sz w:val="28"/>
          <w:szCs w:val="28"/>
          <w:rtl/>
          <w:lang w:bidi="ar-DZ"/>
        </w:rPr>
        <w:t xml:space="preserve"> </w:t>
      </w:r>
    </w:p>
    <w:p w:rsidR="00F72153" w:rsidRPr="00F72153" w:rsidRDefault="002B4493" w:rsidP="00F87BB9">
      <w:pPr>
        <w:bidi/>
        <w:spacing w:line="360" w:lineRule="auto"/>
        <w:ind w:left="72" w:firstLine="0"/>
        <w:jc w:val="both"/>
        <w:rPr>
          <w:rFonts w:asciiTheme="majorBidi" w:hAnsiTheme="majorBidi" w:cstheme="majorBidi"/>
          <w:b/>
          <w:bCs/>
          <w:sz w:val="36"/>
          <w:szCs w:val="36"/>
          <w:lang w:bidi="ar-DZ"/>
        </w:rPr>
      </w:pPr>
      <w:r>
        <w:rPr>
          <w:rFonts w:asciiTheme="majorBidi" w:hAnsiTheme="majorBidi" w:cstheme="majorBidi" w:hint="cs"/>
          <w:b/>
          <w:bCs/>
          <w:sz w:val="36"/>
          <w:szCs w:val="36"/>
          <w:rtl/>
          <w:lang w:bidi="ar-DZ"/>
        </w:rPr>
        <w:t xml:space="preserve">أ- </w:t>
      </w:r>
      <w:r w:rsidR="00F72153">
        <w:rPr>
          <w:rFonts w:asciiTheme="majorBidi" w:hAnsiTheme="majorBidi" w:cstheme="majorBidi" w:hint="cs"/>
          <w:b/>
          <w:bCs/>
          <w:sz w:val="36"/>
          <w:szCs w:val="36"/>
          <w:rtl/>
          <w:lang w:bidi="ar-DZ"/>
        </w:rPr>
        <w:t xml:space="preserve">البيانات: </w:t>
      </w:r>
      <w:r w:rsidR="00F72153" w:rsidRPr="00F72153">
        <w:rPr>
          <w:rFonts w:asciiTheme="majorBidi" w:hAnsiTheme="majorBidi" w:cs="Times New Roman" w:hint="cs"/>
          <w:sz w:val="28"/>
          <w:szCs w:val="28"/>
          <w:rtl/>
          <w:lang w:bidi="ar-DZ"/>
        </w:rPr>
        <w:t>ﻫﻲ</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ﻤﺠﻤﻭﻋﺔ</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ﻤﻥ</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ﺍﻟﺤﻘﺎﺌﻕ</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ﺍﻟﻤﻭﻀﻭﻋﻴﺔ</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ﻏﻴﺭ</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ﺍﻟﻤﺭﺘﺒﻁﺔ</w:t>
      </w:r>
      <w:r w:rsidR="00F72153" w:rsidRPr="00F72153">
        <w:rPr>
          <w:rFonts w:asciiTheme="majorBidi" w:hAnsiTheme="majorBidi" w:cs="Times New Roman" w:hint="eastAsia"/>
          <w:sz w:val="28"/>
          <w:szCs w:val="28"/>
          <w:rtl/>
          <w:lang w:bidi="ar-DZ"/>
        </w:rPr>
        <w:t>،</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ﻴﺘﻡ</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ﺇﺒﺭﺍﺯﻫﺎ</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ﻭﺘﻘﺩﻴﻤﻬﺎ</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ﺩﻭﻥ</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ﺃﺤﻜﺎﻡ</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ﺃﻭﻟﻴﺔ</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ﻤﺴﺒﻘﺔ</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ﻭﺘﺼﺒﺢ</w:t>
      </w:r>
      <w:r w:rsidR="00F72153">
        <w:rPr>
          <w:rFonts w:asciiTheme="majorBidi" w:hAnsiTheme="majorBidi" w:cs="Times New Roman" w:hint="cs"/>
          <w:sz w:val="28"/>
          <w:szCs w:val="28"/>
          <w:rtl/>
          <w:lang w:bidi="ar-DZ"/>
        </w:rPr>
        <w:t xml:space="preserve"> </w:t>
      </w:r>
      <w:r w:rsidR="00F72153" w:rsidRPr="00F72153">
        <w:rPr>
          <w:rFonts w:asciiTheme="majorBidi" w:hAnsiTheme="majorBidi" w:cs="Times New Roman" w:hint="cs"/>
          <w:sz w:val="28"/>
          <w:szCs w:val="28"/>
          <w:rtl/>
          <w:lang w:bidi="ar-DZ"/>
        </w:rPr>
        <w:t>ﺍﻟﺒﻴﺎﻨﺎﺕ</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ﻤﻌﻠﻭﻤﺎﺕ</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ﻋﻨﺩﻤﺎ</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ﻴﺘﻡ</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ﺘﺼﻨﻴﻔﻬﺎ</w:t>
      </w:r>
      <w:r w:rsidR="00F72153" w:rsidRPr="00F72153">
        <w:rPr>
          <w:rFonts w:asciiTheme="majorBidi" w:hAnsiTheme="majorBidi" w:cs="Times New Roman" w:hint="eastAsia"/>
          <w:sz w:val="28"/>
          <w:szCs w:val="28"/>
          <w:rtl/>
          <w:lang w:bidi="ar-DZ"/>
        </w:rPr>
        <w:t>،</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ﺘﻨﻘﻴﺘﻬﺎ</w:t>
      </w:r>
      <w:r w:rsidR="00F72153" w:rsidRPr="00F72153">
        <w:rPr>
          <w:rFonts w:asciiTheme="majorBidi" w:hAnsiTheme="majorBidi" w:cs="Times New Roman" w:hint="eastAsia"/>
          <w:sz w:val="28"/>
          <w:szCs w:val="28"/>
          <w:rtl/>
          <w:lang w:bidi="ar-DZ"/>
        </w:rPr>
        <w:t>،</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ﺘﺤﻠﻴﻬﺎ</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ﻭﻭﻀﻌﻬﺎ</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ﻓﻲ</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ﺇﻁﺎﺭ</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ﻭﺍﻀﺢ</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ﻭﻤﻔﻬﻭﻡ</w:t>
      </w:r>
      <w:r w:rsidR="00F72153" w:rsidRPr="00F72153">
        <w:rPr>
          <w:rFonts w:asciiTheme="majorBidi" w:hAnsiTheme="majorBidi" w:cs="Times New Roman"/>
          <w:sz w:val="28"/>
          <w:szCs w:val="28"/>
          <w:rtl/>
          <w:lang w:bidi="ar-DZ"/>
        </w:rPr>
        <w:t xml:space="preserve"> </w:t>
      </w:r>
      <w:r w:rsidR="00F72153" w:rsidRPr="00F72153">
        <w:rPr>
          <w:rFonts w:asciiTheme="majorBidi" w:hAnsiTheme="majorBidi" w:cs="Times New Roman" w:hint="cs"/>
          <w:sz w:val="28"/>
          <w:szCs w:val="28"/>
          <w:rtl/>
          <w:lang w:bidi="ar-DZ"/>
        </w:rPr>
        <w:t>ﻟﻠﻤﺘﻠﻘﻲ</w:t>
      </w:r>
      <w:r>
        <w:rPr>
          <w:rFonts w:asciiTheme="majorBidi" w:hAnsiTheme="majorBidi" w:cs="Times New Roman" w:hint="cs"/>
          <w:sz w:val="28"/>
          <w:szCs w:val="28"/>
          <w:rtl/>
          <w:lang w:bidi="ar-DZ"/>
        </w:rPr>
        <w:t xml:space="preserve">، وتعرف البيانات بأنها " المادة الخام أو الحقائق المتعلقة بالأحداث والتي يمكن التعرف عليها وقياسها، وهذه الحقائق غالبا ما تكون مستقلة عن بعضها، بمعنى أننا غير قادرين على الاستفادة منها استفادة كاملة، ولكن عندما تجهز هذه البيانات وتنظم وتصبح في الإمكان </w:t>
      </w:r>
      <w:proofErr w:type="spellStart"/>
      <w:r>
        <w:rPr>
          <w:rFonts w:asciiTheme="majorBidi" w:hAnsiTheme="majorBidi" w:cs="Times New Roman" w:hint="cs"/>
          <w:sz w:val="28"/>
          <w:szCs w:val="28"/>
          <w:rtl/>
          <w:lang w:bidi="ar-DZ"/>
        </w:rPr>
        <w:t>الإستفادة</w:t>
      </w:r>
      <w:proofErr w:type="spellEnd"/>
      <w:r>
        <w:rPr>
          <w:rFonts w:asciiTheme="majorBidi" w:hAnsiTheme="majorBidi" w:cs="Times New Roman" w:hint="cs"/>
          <w:sz w:val="28"/>
          <w:szCs w:val="28"/>
          <w:rtl/>
          <w:lang w:bidi="ar-DZ"/>
        </w:rPr>
        <w:t xml:space="preserve"> منها في المجالات الإدارية تصبح معلومات </w:t>
      </w:r>
      <w:r>
        <w:rPr>
          <w:rStyle w:val="Appelnotedebasdep"/>
          <w:rFonts w:asciiTheme="majorBidi" w:hAnsiTheme="majorBidi" w:cs="Times New Roman"/>
          <w:sz w:val="28"/>
          <w:szCs w:val="28"/>
          <w:rtl/>
          <w:lang w:bidi="ar-DZ"/>
        </w:rPr>
        <w:footnoteReference w:id="15"/>
      </w:r>
      <w:r>
        <w:rPr>
          <w:rFonts w:asciiTheme="majorBidi" w:hAnsiTheme="majorBidi" w:cs="Times New Roman" w:hint="cs"/>
          <w:sz w:val="28"/>
          <w:szCs w:val="28"/>
          <w:rtl/>
          <w:lang w:bidi="ar-DZ"/>
        </w:rPr>
        <w:t xml:space="preserve">" </w:t>
      </w:r>
      <w:r w:rsidR="00F87BB9">
        <w:rPr>
          <w:rFonts w:asciiTheme="majorBidi" w:hAnsiTheme="majorBidi" w:cs="Times New Roman" w:hint="cs"/>
          <w:sz w:val="28"/>
          <w:szCs w:val="28"/>
          <w:rtl/>
          <w:lang w:bidi="ar-DZ"/>
        </w:rPr>
        <w:t xml:space="preserve">أي أنها تعتبر مواد وحقائق خام أولية، ليست ذات قيمة بشكلها الأولي ما لم يتم تحويلها إلى معلومات مفهومة ومفيدة. </w:t>
      </w:r>
    </w:p>
    <w:p w:rsidR="00F72153" w:rsidRDefault="007702F2" w:rsidP="005B5952">
      <w:pPr>
        <w:bidi/>
        <w:spacing w:line="360" w:lineRule="auto"/>
        <w:ind w:left="72" w:firstLine="0"/>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lastRenderedPageBreak/>
        <w:t>ب- ال</w:t>
      </w:r>
      <w:r w:rsidR="00EF489E">
        <w:rPr>
          <w:rFonts w:asciiTheme="majorBidi" w:hAnsiTheme="majorBidi" w:cstheme="majorBidi" w:hint="cs"/>
          <w:b/>
          <w:bCs/>
          <w:sz w:val="36"/>
          <w:szCs w:val="36"/>
          <w:rtl/>
          <w:lang w:bidi="ar-DZ"/>
        </w:rPr>
        <w:t>معلومات</w:t>
      </w:r>
      <w:r w:rsidRPr="00F87BB9">
        <w:rPr>
          <w:rFonts w:asciiTheme="majorBidi" w:hAnsiTheme="majorBidi" w:cs="Times New Roman" w:hint="cs"/>
          <w:sz w:val="28"/>
          <w:szCs w:val="28"/>
          <w:rtl/>
          <w:lang w:bidi="ar-DZ"/>
        </w:rPr>
        <w:t>:</w:t>
      </w:r>
      <w:r w:rsidR="00F87BB9" w:rsidRPr="00F87BB9">
        <w:rPr>
          <w:rFonts w:asciiTheme="majorBidi" w:hAnsiTheme="majorBidi" w:cs="Times New Roman" w:hint="cs"/>
          <w:sz w:val="28"/>
          <w:szCs w:val="28"/>
          <w:rtl/>
          <w:lang w:bidi="ar-DZ"/>
        </w:rPr>
        <w:t xml:space="preserve"> وهي "ناتج معالجة البيانات تحليلا أو تركيبا لاستخلاص ما تتضمنه هذه البيانات أو تشير إليه من مؤشرات وعلاقات ومقارنات وموازنات ومعدلات وغيرها"</w:t>
      </w:r>
      <w:r w:rsidR="00F87BB9">
        <w:rPr>
          <w:rStyle w:val="Appelnotedebasdep"/>
          <w:rFonts w:asciiTheme="majorBidi" w:hAnsiTheme="majorBidi" w:cs="Times New Roman"/>
          <w:sz w:val="28"/>
          <w:szCs w:val="28"/>
          <w:rtl/>
          <w:lang w:bidi="ar-DZ"/>
        </w:rPr>
        <w:footnoteReference w:id="16"/>
      </w:r>
      <w:r w:rsidR="001A1DA0">
        <w:rPr>
          <w:rFonts w:asciiTheme="majorBidi" w:hAnsiTheme="majorBidi" w:cs="Times New Roman" w:hint="cs"/>
          <w:sz w:val="28"/>
          <w:szCs w:val="28"/>
          <w:rtl/>
          <w:lang w:bidi="ar-DZ"/>
        </w:rPr>
        <w:t xml:space="preserve">، </w:t>
      </w:r>
      <w:r w:rsidR="005B5952">
        <w:rPr>
          <w:rFonts w:asciiTheme="majorBidi" w:hAnsiTheme="majorBidi" w:cs="Times New Roman" w:hint="cs"/>
          <w:sz w:val="28"/>
          <w:szCs w:val="28"/>
          <w:rtl/>
          <w:lang w:bidi="ar-DZ"/>
        </w:rPr>
        <w:t>أي أنها مجموعة بيانات تم معالجتها ليصبح لها معنى، فهي</w:t>
      </w:r>
      <w:r w:rsidR="001A1DA0" w:rsidRPr="001A1DA0">
        <w:rPr>
          <w:rFonts w:asciiTheme="majorBidi" w:hAnsiTheme="majorBidi" w:cs="Times New Roman"/>
          <w:sz w:val="28"/>
          <w:szCs w:val="28"/>
          <w:rtl/>
          <w:lang w:bidi="ar-DZ"/>
        </w:rPr>
        <w:t xml:space="preserve"> </w:t>
      </w:r>
      <w:r w:rsidR="001A1DA0" w:rsidRPr="001A1DA0">
        <w:rPr>
          <w:rFonts w:asciiTheme="majorBidi" w:hAnsiTheme="majorBidi" w:cs="Times New Roman" w:hint="cs"/>
          <w:sz w:val="28"/>
          <w:szCs w:val="28"/>
          <w:rtl/>
          <w:lang w:bidi="ar-DZ"/>
        </w:rPr>
        <w:t>ﻓﻲ</w:t>
      </w:r>
      <w:r w:rsidR="001A1DA0" w:rsidRPr="001A1DA0">
        <w:rPr>
          <w:rFonts w:asciiTheme="majorBidi" w:hAnsiTheme="majorBidi" w:cs="Times New Roman"/>
          <w:sz w:val="28"/>
          <w:szCs w:val="28"/>
          <w:rtl/>
          <w:lang w:bidi="ar-DZ"/>
        </w:rPr>
        <w:t xml:space="preserve"> </w:t>
      </w:r>
      <w:r w:rsidR="005B5952">
        <w:rPr>
          <w:rFonts w:asciiTheme="majorBidi" w:hAnsiTheme="majorBidi" w:cs="Times New Roman" w:hint="cs"/>
          <w:sz w:val="28"/>
          <w:szCs w:val="28"/>
          <w:rtl/>
          <w:lang w:bidi="ar-DZ"/>
        </w:rPr>
        <w:t xml:space="preserve">الحقيقة </w:t>
      </w:r>
      <w:r w:rsidR="001A1DA0" w:rsidRPr="001A1DA0">
        <w:rPr>
          <w:rFonts w:asciiTheme="majorBidi" w:hAnsiTheme="majorBidi" w:cs="Times New Roman" w:hint="cs"/>
          <w:sz w:val="28"/>
          <w:szCs w:val="28"/>
          <w:rtl/>
          <w:lang w:bidi="ar-DZ"/>
        </w:rPr>
        <w:t>ﻋﺒﺎﺭﺓ</w:t>
      </w:r>
      <w:r w:rsidR="001A1DA0" w:rsidRPr="001A1DA0">
        <w:rPr>
          <w:rFonts w:asciiTheme="majorBidi" w:hAnsiTheme="majorBidi" w:cs="Times New Roman"/>
          <w:sz w:val="28"/>
          <w:szCs w:val="28"/>
          <w:rtl/>
          <w:lang w:bidi="ar-DZ"/>
        </w:rPr>
        <w:t xml:space="preserve"> </w:t>
      </w:r>
      <w:r w:rsidR="001A1DA0" w:rsidRPr="001A1DA0">
        <w:rPr>
          <w:rFonts w:asciiTheme="majorBidi" w:hAnsiTheme="majorBidi" w:cs="Times New Roman" w:hint="cs"/>
          <w:sz w:val="28"/>
          <w:szCs w:val="28"/>
          <w:rtl/>
          <w:lang w:bidi="ar-DZ"/>
        </w:rPr>
        <w:t>ﻋﻥ</w:t>
      </w:r>
      <w:r w:rsidR="001A1DA0" w:rsidRPr="001A1DA0">
        <w:rPr>
          <w:rFonts w:asciiTheme="majorBidi" w:hAnsiTheme="majorBidi" w:cs="Times New Roman"/>
          <w:sz w:val="28"/>
          <w:szCs w:val="28"/>
          <w:rtl/>
          <w:lang w:bidi="ar-DZ"/>
        </w:rPr>
        <w:t xml:space="preserve"> </w:t>
      </w:r>
      <w:r w:rsidR="001A1DA0" w:rsidRPr="001A1DA0">
        <w:rPr>
          <w:rFonts w:asciiTheme="majorBidi" w:hAnsiTheme="majorBidi" w:cs="Times New Roman" w:hint="cs"/>
          <w:sz w:val="28"/>
          <w:szCs w:val="28"/>
          <w:rtl/>
          <w:lang w:bidi="ar-DZ"/>
        </w:rPr>
        <w:t>ﺒﻴﺎﻨﺎﺕ</w:t>
      </w:r>
      <w:r w:rsidR="001A1DA0" w:rsidRPr="001A1DA0">
        <w:rPr>
          <w:rFonts w:asciiTheme="majorBidi" w:hAnsiTheme="majorBidi" w:cs="Times New Roman"/>
          <w:sz w:val="28"/>
          <w:szCs w:val="28"/>
          <w:rtl/>
          <w:lang w:bidi="ar-DZ"/>
        </w:rPr>
        <w:t xml:space="preserve"> </w:t>
      </w:r>
      <w:r w:rsidR="005B5952">
        <w:rPr>
          <w:rFonts w:asciiTheme="majorBidi" w:hAnsiTheme="majorBidi" w:cs="Times New Roman" w:hint="cs"/>
          <w:sz w:val="28"/>
          <w:szCs w:val="28"/>
          <w:rtl/>
          <w:lang w:bidi="ar-DZ"/>
        </w:rPr>
        <w:t xml:space="preserve">لها </w:t>
      </w:r>
      <w:r w:rsidR="001A1DA0" w:rsidRPr="001A1DA0">
        <w:rPr>
          <w:rFonts w:asciiTheme="majorBidi" w:hAnsiTheme="majorBidi" w:cs="Times New Roman" w:hint="cs"/>
          <w:sz w:val="28"/>
          <w:szCs w:val="28"/>
          <w:rtl/>
          <w:lang w:bidi="ar-DZ"/>
        </w:rPr>
        <w:t>ﺼﻔﺔ</w:t>
      </w:r>
      <w:r w:rsidR="001A1DA0" w:rsidRPr="001A1DA0">
        <w:rPr>
          <w:rFonts w:asciiTheme="majorBidi" w:hAnsiTheme="majorBidi" w:cs="Times New Roman"/>
          <w:sz w:val="28"/>
          <w:szCs w:val="28"/>
          <w:rtl/>
          <w:lang w:bidi="ar-DZ"/>
        </w:rPr>
        <w:t xml:space="preserve"> </w:t>
      </w:r>
      <w:r w:rsidR="001A1DA0" w:rsidRPr="001A1DA0">
        <w:rPr>
          <w:rFonts w:asciiTheme="majorBidi" w:hAnsiTheme="majorBidi" w:cs="Times New Roman" w:hint="cs"/>
          <w:sz w:val="28"/>
          <w:szCs w:val="28"/>
          <w:rtl/>
          <w:lang w:bidi="ar-DZ"/>
        </w:rPr>
        <w:t>ﺍﻟﻤﺼﺩﺍﻗﻴﺔ</w:t>
      </w:r>
      <w:r w:rsidR="001A1DA0" w:rsidRPr="001A1DA0">
        <w:rPr>
          <w:rFonts w:asciiTheme="majorBidi" w:hAnsiTheme="majorBidi" w:cs="Times New Roman" w:hint="eastAsia"/>
          <w:sz w:val="28"/>
          <w:szCs w:val="28"/>
          <w:rtl/>
          <w:lang w:bidi="ar-DZ"/>
        </w:rPr>
        <w:t>،</w:t>
      </w:r>
      <w:r w:rsidR="001A1DA0" w:rsidRPr="001A1DA0">
        <w:rPr>
          <w:rFonts w:asciiTheme="majorBidi" w:hAnsiTheme="majorBidi" w:cs="Times New Roman"/>
          <w:sz w:val="28"/>
          <w:szCs w:val="28"/>
          <w:rtl/>
          <w:lang w:bidi="ar-DZ"/>
        </w:rPr>
        <w:t xml:space="preserve"> </w:t>
      </w:r>
      <w:r w:rsidR="001A1DA0" w:rsidRPr="001A1DA0">
        <w:rPr>
          <w:rFonts w:asciiTheme="majorBidi" w:hAnsiTheme="majorBidi" w:cs="Times New Roman" w:hint="cs"/>
          <w:sz w:val="28"/>
          <w:szCs w:val="28"/>
          <w:rtl/>
          <w:lang w:bidi="ar-DZ"/>
        </w:rPr>
        <w:t>ﻭﻴﺘﻡ</w:t>
      </w:r>
      <w:r w:rsidR="001A1DA0" w:rsidRPr="001A1DA0">
        <w:rPr>
          <w:rFonts w:asciiTheme="majorBidi" w:hAnsiTheme="majorBidi" w:cs="Times New Roman"/>
          <w:sz w:val="28"/>
          <w:szCs w:val="28"/>
          <w:rtl/>
          <w:lang w:bidi="ar-DZ"/>
        </w:rPr>
        <w:t xml:space="preserve"> </w:t>
      </w:r>
      <w:r w:rsidR="001A1DA0" w:rsidRPr="001A1DA0">
        <w:rPr>
          <w:rFonts w:asciiTheme="majorBidi" w:hAnsiTheme="majorBidi" w:cs="Times New Roman" w:hint="cs"/>
          <w:sz w:val="28"/>
          <w:szCs w:val="28"/>
          <w:rtl/>
          <w:lang w:bidi="ar-DZ"/>
        </w:rPr>
        <w:t>ﺘﻘﺩﻴﻤﻬﺎ</w:t>
      </w:r>
      <w:r w:rsidR="001A1DA0" w:rsidRPr="001A1DA0">
        <w:rPr>
          <w:rFonts w:asciiTheme="majorBidi" w:hAnsiTheme="majorBidi" w:cs="Times New Roman"/>
          <w:sz w:val="28"/>
          <w:szCs w:val="28"/>
          <w:rtl/>
          <w:lang w:bidi="ar-DZ"/>
        </w:rPr>
        <w:t xml:space="preserve"> </w:t>
      </w:r>
      <w:r w:rsidR="001A1DA0" w:rsidRPr="001A1DA0">
        <w:rPr>
          <w:rFonts w:asciiTheme="majorBidi" w:hAnsiTheme="majorBidi" w:cs="Times New Roman" w:hint="cs"/>
          <w:sz w:val="28"/>
          <w:szCs w:val="28"/>
          <w:rtl/>
          <w:lang w:bidi="ar-DZ"/>
        </w:rPr>
        <w:t>ﻟﻐﺭﺽ</w:t>
      </w:r>
      <w:r w:rsidR="001A1DA0" w:rsidRPr="001A1DA0">
        <w:rPr>
          <w:rFonts w:asciiTheme="majorBidi" w:hAnsiTheme="majorBidi" w:cs="Times New Roman"/>
          <w:sz w:val="28"/>
          <w:szCs w:val="28"/>
          <w:rtl/>
          <w:lang w:bidi="ar-DZ"/>
        </w:rPr>
        <w:t xml:space="preserve"> </w:t>
      </w:r>
      <w:r w:rsidR="001A1DA0" w:rsidRPr="001A1DA0">
        <w:rPr>
          <w:rFonts w:asciiTheme="majorBidi" w:hAnsiTheme="majorBidi" w:cs="Times New Roman" w:hint="cs"/>
          <w:sz w:val="28"/>
          <w:szCs w:val="28"/>
          <w:rtl/>
          <w:lang w:bidi="ar-DZ"/>
        </w:rPr>
        <w:t>ﻤﺤﺩﺩ</w:t>
      </w:r>
      <w:r w:rsidR="001A1DA0" w:rsidRPr="001A1DA0">
        <w:rPr>
          <w:rFonts w:asciiTheme="majorBidi" w:hAnsiTheme="majorBidi" w:cs="Times New Roman" w:hint="eastAsia"/>
          <w:sz w:val="28"/>
          <w:szCs w:val="28"/>
          <w:rtl/>
          <w:lang w:bidi="ar-DZ"/>
        </w:rPr>
        <w:t>،</w:t>
      </w:r>
      <w:r w:rsidR="001A1DA0" w:rsidRPr="001A1DA0">
        <w:rPr>
          <w:rFonts w:asciiTheme="majorBidi" w:hAnsiTheme="majorBidi" w:cs="Times New Roman"/>
          <w:sz w:val="28"/>
          <w:szCs w:val="28"/>
          <w:rtl/>
          <w:lang w:bidi="ar-DZ"/>
        </w:rPr>
        <w:t xml:space="preserve"> </w:t>
      </w:r>
      <w:r w:rsidR="005B5952">
        <w:rPr>
          <w:rFonts w:asciiTheme="majorBidi" w:hAnsiTheme="majorBidi" w:cs="Times New Roman" w:hint="cs"/>
          <w:sz w:val="28"/>
          <w:szCs w:val="28"/>
          <w:rtl/>
          <w:lang w:bidi="ar-DZ"/>
        </w:rPr>
        <w:t>والمعلومات</w:t>
      </w:r>
      <w:r w:rsidR="001A1DA0" w:rsidRPr="001A1DA0">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ﻴﺘﻡ</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ﺘﻁﻭﺭﻫﺎ</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ﻭﺘﺭﻗﻲ</w:t>
      </w:r>
      <w:r w:rsidR="005B5952" w:rsidRPr="005B5952">
        <w:rPr>
          <w:rFonts w:asciiTheme="majorBidi" w:hAnsiTheme="majorBidi" w:cs="Times New Roman"/>
          <w:sz w:val="28"/>
          <w:szCs w:val="28"/>
          <w:rtl/>
          <w:lang w:bidi="ar-DZ"/>
        </w:rPr>
        <w:t xml:space="preserve"> </w:t>
      </w:r>
      <w:r w:rsidR="005B5952">
        <w:rPr>
          <w:rFonts w:asciiTheme="majorBidi" w:hAnsiTheme="majorBidi" w:cs="Times New Roman" w:hint="cs"/>
          <w:sz w:val="28"/>
          <w:szCs w:val="28"/>
          <w:rtl/>
          <w:lang w:bidi="ar-DZ"/>
        </w:rPr>
        <w:t xml:space="preserve">إلى </w:t>
      </w:r>
      <w:r w:rsidR="005B5952" w:rsidRPr="005B5952">
        <w:rPr>
          <w:rFonts w:asciiTheme="majorBidi" w:hAnsiTheme="majorBidi" w:cs="Times New Roman" w:hint="cs"/>
          <w:sz w:val="28"/>
          <w:szCs w:val="28"/>
          <w:rtl/>
          <w:lang w:bidi="ar-DZ"/>
        </w:rPr>
        <w:t>ﻤﻜﺎﻨﺔ</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ﺍﻟﻤﻌﺭﻓﺔ</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ﻋﻨﺩﻤﺎ</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ﺘﺴﺘﺨﺩﻡ</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ﻟﻐﺭﺽ</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ﺍﻟﻤﻘﺎﺭﻨﺔ</w:t>
      </w:r>
      <w:r w:rsidR="005B5952">
        <w:rPr>
          <w:rFonts w:asciiTheme="majorBidi" w:hAnsiTheme="majorBidi" w:cs="Times New Roman" w:hint="cs"/>
          <w:sz w:val="28"/>
          <w:szCs w:val="28"/>
          <w:rtl/>
          <w:lang w:bidi="ar-DZ"/>
        </w:rPr>
        <w:t xml:space="preserve"> أو </w:t>
      </w:r>
      <w:proofErr w:type="spellStart"/>
      <w:r w:rsidR="005B5952">
        <w:rPr>
          <w:rFonts w:asciiTheme="majorBidi" w:hAnsiTheme="majorBidi" w:cs="Times New Roman" w:hint="cs"/>
          <w:sz w:val="28"/>
          <w:szCs w:val="28"/>
          <w:rtl/>
          <w:lang w:bidi="ar-DZ"/>
        </w:rPr>
        <w:t>الإستدلال</w:t>
      </w:r>
      <w:proofErr w:type="spellEnd"/>
      <w:r w:rsidR="005B5952" w:rsidRPr="005B5952">
        <w:rPr>
          <w:rFonts w:asciiTheme="majorBidi" w:hAnsiTheme="majorBidi" w:cs="Times New Roman" w:hint="eastAsia"/>
          <w:sz w:val="28"/>
          <w:szCs w:val="28"/>
          <w:rtl/>
          <w:lang w:bidi="ar-DZ"/>
        </w:rPr>
        <w:t>،</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ﺃﻭ</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ﻟﻐﺭﺽ</w:t>
      </w:r>
      <w:r w:rsidR="00F87BB9">
        <w:rPr>
          <w:rFonts w:asciiTheme="majorBidi" w:hAnsiTheme="majorBidi" w:cstheme="majorBidi" w:hint="cs"/>
          <w:b/>
          <w:bCs/>
          <w:sz w:val="36"/>
          <w:szCs w:val="36"/>
          <w:rtl/>
          <w:lang w:bidi="ar-DZ"/>
        </w:rPr>
        <w:t xml:space="preserve"> </w:t>
      </w:r>
      <w:r w:rsidR="005B5952" w:rsidRPr="005B5952">
        <w:rPr>
          <w:rFonts w:asciiTheme="majorBidi" w:hAnsiTheme="majorBidi" w:cs="Times New Roman" w:hint="cs"/>
          <w:sz w:val="28"/>
          <w:szCs w:val="28"/>
          <w:rtl/>
          <w:lang w:bidi="ar-DZ"/>
        </w:rPr>
        <w:t>ﺍﻻ</w:t>
      </w:r>
      <w:proofErr w:type="spellStart"/>
      <w:r w:rsidR="005B5952" w:rsidRPr="005B5952">
        <w:rPr>
          <w:rFonts w:asciiTheme="majorBidi" w:hAnsiTheme="majorBidi" w:cs="Times New Roman" w:hint="cs"/>
          <w:sz w:val="28"/>
          <w:szCs w:val="28"/>
          <w:rtl/>
          <w:lang w:bidi="ar-DZ"/>
        </w:rPr>
        <w:t>ﺘﺼﺎ</w:t>
      </w:r>
      <w:r w:rsidR="005B5952" w:rsidRPr="005B5952">
        <w:rPr>
          <w:rFonts w:asciiTheme="majorBidi" w:hAnsiTheme="majorBidi" w:cs="Times New Roman" w:hint="eastAsia"/>
          <w:sz w:val="28"/>
          <w:szCs w:val="28"/>
          <w:rtl/>
          <w:lang w:bidi="ar-DZ"/>
        </w:rPr>
        <w:t>ل</w:t>
      </w:r>
      <w:proofErr w:type="spellEnd"/>
      <w:r w:rsidR="005B5952" w:rsidRPr="005B5952">
        <w:rPr>
          <w:rFonts w:asciiTheme="majorBidi" w:hAnsiTheme="majorBidi" w:cs="Times New Roman"/>
          <w:sz w:val="28"/>
          <w:szCs w:val="28"/>
          <w:rtl/>
          <w:lang w:bidi="ar-DZ"/>
        </w:rPr>
        <w:t xml:space="preserve"> </w:t>
      </w:r>
      <w:r w:rsidR="005B5952">
        <w:rPr>
          <w:rFonts w:asciiTheme="majorBidi" w:hAnsiTheme="majorBidi" w:cs="Times New Roman" w:hint="cs"/>
          <w:sz w:val="28"/>
          <w:szCs w:val="28"/>
          <w:rtl/>
          <w:lang w:bidi="ar-DZ"/>
        </w:rPr>
        <w:t>و</w:t>
      </w:r>
      <w:r w:rsidR="005B5952" w:rsidRPr="005B5952">
        <w:rPr>
          <w:rFonts w:asciiTheme="majorBidi" w:hAnsiTheme="majorBidi" w:cs="Times New Roman" w:hint="cs"/>
          <w:sz w:val="28"/>
          <w:szCs w:val="28"/>
          <w:rtl/>
          <w:lang w:bidi="ar-DZ"/>
        </w:rPr>
        <w:t>ﺍﻟﻤﺸﺎﺭﻜﺔ</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ﻓﻲ</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ﺤﻭﺍﺭ</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ﺃﻭ</w:t>
      </w:r>
      <w:r w:rsidR="005B5952" w:rsidRPr="005B5952">
        <w:rPr>
          <w:rFonts w:asciiTheme="majorBidi" w:hAnsiTheme="majorBidi" w:cs="Times New Roman"/>
          <w:sz w:val="28"/>
          <w:szCs w:val="28"/>
          <w:rtl/>
          <w:lang w:bidi="ar-DZ"/>
        </w:rPr>
        <w:t xml:space="preserve"> </w:t>
      </w:r>
      <w:r w:rsidR="005B5952" w:rsidRPr="005B5952">
        <w:rPr>
          <w:rFonts w:asciiTheme="majorBidi" w:hAnsiTheme="majorBidi" w:cs="Times New Roman" w:hint="cs"/>
          <w:sz w:val="28"/>
          <w:szCs w:val="28"/>
          <w:rtl/>
          <w:lang w:bidi="ar-DZ"/>
        </w:rPr>
        <w:t>ﻨﻘﺎﺵ</w:t>
      </w:r>
      <w:r w:rsidR="005B5952" w:rsidRPr="005B5952">
        <w:rPr>
          <w:rFonts w:asciiTheme="majorBidi" w:hAnsiTheme="majorBidi" w:cs="Times New Roman"/>
          <w:sz w:val="28"/>
          <w:szCs w:val="28"/>
          <w:rtl/>
          <w:lang w:bidi="ar-DZ"/>
        </w:rPr>
        <w:t>.</w:t>
      </w:r>
      <w:r w:rsidR="00F87BB9" w:rsidRPr="005B5952">
        <w:rPr>
          <w:rFonts w:asciiTheme="majorBidi" w:hAnsiTheme="majorBidi" w:cs="Times New Roman" w:hint="cs"/>
          <w:sz w:val="28"/>
          <w:szCs w:val="28"/>
          <w:rtl/>
          <w:lang w:bidi="ar-DZ"/>
        </w:rPr>
        <w:t xml:space="preserve"> </w:t>
      </w:r>
    </w:p>
    <w:p w:rsidR="005B5952" w:rsidRDefault="005B5952" w:rsidP="00DC5884">
      <w:pPr>
        <w:bidi/>
        <w:spacing w:line="360" w:lineRule="auto"/>
        <w:ind w:left="72" w:firstLine="0"/>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t>ت- المعرفة</w:t>
      </w:r>
      <w:r w:rsidRPr="00F87BB9">
        <w:rPr>
          <w:rFonts w:asciiTheme="majorBidi" w:hAnsiTheme="majorBidi" w:cs="Times New Roman" w:hint="cs"/>
          <w:sz w:val="28"/>
          <w:szCs w:val="28"/>
          <w:rtl/>
          <w:lang w:bidi="ar-DZ"/>
        </w:rPr>
        <w:t>:</w:t>
      </w:r>
      <w:r w:rsidR="00DC5884">
        <w:rPr>
          <w:rFonts w:asciiTheme="majorBidi" w:hAnsiTheme="majorBidi" w:cs="Times New Roman" w:hint="cs"/>
          <w:sz w:val="28"/>
          <w:szCs w:val="28"/>
          <w:rtl/>
          <w:lang w:bidi="ar-DZ"/>
        </w:rPr>
        <w:t xml:space="preserve"> هي ترجمة المعلومات إلى أداء لتحقيق مهمة معينة، وهذه القدرة لا تكون إلا عند البشر ذوي العقول والمهارات الفكرية، وتصبح المعرفة ذات قيمة عالية إذا بنيت على المشاركة بالمعرفة بين العاملين داخل المؤسسة ومع الزبائن والمستفيدين في البيئة الخارجية، لأن عدم </w:t>
      </w:r>
      <w:proofErr w:type="spellStart"/>
      <w:r w:rsidR="00DC5884">
        <w:rPr>
          <w:rFonts w:asciiTheme="majorBidi" w:hAnsiTheme="majorBidi" w:cs="Times New Roman" w:hint="cs"/>
          <w:sz w:val="28"/>
          <w:szCs w:val="28"/>
          <w:rtl/>
          <w:lang w:bidi="ar-DZ"/>
        </w:rPr>
        <w:t>إستغلالها</w:t>
      </w:r>
      <w:proofErr w:type="spellEnd"/>
      <w:r w:rsidR="00DC5884">
        <w:rPr>
          <w:rFonts w:asciiTheme="majorBidi" w:hAnsiTheme="majorBidi" w:cs="Times New Roman" w:hint="cs"/>
          <w:sz w:val="28"/>
          <w:szCs w:val="28"/>
          <w:rtl/>
          <w:lang w:bidi="ar-DZ"/>
        </w:rPr>
        <w:t xml:space="preserve"> لا يزيد من قيمتها في المؤسسة وينجم عنه تعطيل لكل حركات النمو والتطور </w:t>
      </w:r>
      <w:r w:rsidR="00F8450D">
        <w:rPr>
          <w:rFonts w:asciiTheme="majorBidi" w:hAnsiTheme="majorBidi" w:cs="Times New Roman" w:hint="cs"/>
          <w:sz w:val="28"/>
          <w:szCs w:val="28"/>
          <w:rtl/>
          <w:lang w:bidi="ar-DZ"/>
        </w:rPr>
        <w:t>والابتكار</w:t>
      </w:r>
      <w:r w:rsidR="00DC5884">
        <w:rPr>
          <w:rFonts w:asciiTheme="majorBidi" w:hAnsiTheme="majorBidi" w:cs="Times New Roman" w:hint="cs"/>
          <w:sz w:val="28"/>
          <w:szCs w:val="28"/>
          <w:rtl/>
          <w:lang w:bidi="ar-DZ"/>
        </w:rPr>
        <w:t xml:space="preserve"> من خلال البحث الجاد عن كل ما هو جديد ومبدع</w:t>
      </w:r>
      <w:r w:rsidR="00254276">
        <w:rPr>
          <w:rStyle w:val="Appelnotedebasdep"/>
          <w:rFonts w:asciiTheme="majorBidi" w:hAnsiTheme="majorBidi" w:cs="Times New Roman"/>
          <w:sz w:val="28"/>
          <w:szCs w:val="28"/>
          <w:rtl/>
          <w:lang w:bidi="ar-DZ"/>
        </w:rPr>
        <w:footnoteReference w:id="17"/>
      </w:r>
      <w:r w:rsidR="00DC5884">
        <w:rPr>
          <w:rFonts w:asciiTheme="majorBidi" w:hAnsiTheme="majorBidi" w:cs="Times New Roman" w:hint="cs"/>
          <w:sz w:val="28"/>
          <w:szCs w:val="28"/>
          <w:rtl/>
          <w:lang w:bidi="ar-DZ"/>
        </w:rPr>
        <w:t>.</w:t>
      </w:r>
    </w:p>
    <w:p w:rsidR="0048539A" w:rsidRDefault="002A6FBD" w:rsidP="0048539A">
      <w:pPr>
        <w:bidi/>
        <w:spacing w:line="360" w:lineRule="auto"/>
        <w:ind w:left="72" w:firstLine="636"/>
        <w:jc w:val="both"/>
        <w:rPr>
          <w:rFonts w:asciiTheme="majorBidi" w:hAnsiTheme="majorBidi" w:cs="Times New Roman"/>
          <w:sz w:val="28"/>
          <w:szCs w:val="28"/>
          <w:rtl/>
          <w:lang w:bidi="ar-DZ"/>
        </w:rPr>
      </w:pPr>
      <w:proofErr w:type="gramStart"/>
      <w:r w:rsidRPr="002A6FBD">
        <w:rPr>
          <w:rFonts w:asciiTheme="majorBidi" w:hAnsiTheme="majorBidi" w:cs="Times New Roman" w:hint="cs"/>
          <w:sz w:val="28"/>
          <w:szCs w:val="28"/>
          <w:rtl/>
          <w:lang w:bidi="ar-DZ"/>
        </w:rPr>
        <w:t>إن</w:t>
      </w:r>
      <w:proofErr w:type="gramEnd"/>
      <w:r w:rsidRPr="002A6FBD">
        <w:rPr>
          <w:rFonts w:asciiTheme="majorBidi" w:hAnsiTheme="majorBidi" w:cs="Times New Roman" w:hint="cs"/>
          <w:sz w:val="28"/>
          <w:szCs w:val="28"/>
          <w:rtl/>
          <w:lang w:bidi="ar-DZ"/>
        </w:rPr>
        <w:t xml:space="preserve"> المعلومات هي بيانات منظمة ومرتبة لتلبية احتياجات معينة، </w:t>
      </w:r>
      <w:r>
        <w:rPr>
          <w:rFonts w:asciiTheme="majorBidi" w:hAnsiTheme="majorBidi" w:cs="Times New Roman" w:hint="cs"/>
          <w:sz w:val="28"/>
          <w:szCs w:val="28"/>
          <w:rtl/>
          <w:lang w:bidi="ar-DZ"/>
        </w:rPr>
        <w:t>أما المعرفة فهي ما يفهمه الناس من المعلومات وكيفية استفادتهم منها</w:t>
      </w:r>
      <w:r w:rsidR="0048539A">
        <w:rPr>
          <w:rFonts w:asciiTheme="majorBidi" w:hAnsiTheme="majorBidi" w:cs="Times New Roman" w:hint="cs"/>
          <w:sz w:val="28"/>
          <w:szCs w:val="28"/>
          <w:rtl/>
          <w:lang w:bidi="ar-DZ"/>
        </w:rPr>
        <w:t xml:space="preserve">، والمعرفة ليست لها قيمة إذا لم تستثمر وتحول إلى قيمة وثروة عندما يجري تطبيقها.  </w:t>
      </w:r>
    </w:p>
    <w:p w:rsidR="003E44BA" w:rsidRDefault="003E44BA" w:rsidP="00952F57">
      <w:pPr>
        <w:bidi/>
        <w:spacing w:line="360" w:lineRule="auto"/>
        <w:ind w:left="72" w:firstLine="0"/>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t xml:space="preserve">ث- </w:t>
      </w:r>
      <w:proofErr w:type="gramStart"/>
      <w:r>
        <w:rPr>
          <w:rFonts w:asciiTheme="majorBidi" w:hAnsiTheme="majorBidi" w:cstheme="majorBidi" w:hint="cs"/>
          <w:b/>
          <w:bCs/>
          <w:sz w:val="36"/>
          <w:szCs w:val="36"/>
          <w:rtl/>
          <w:lang w:bidi="ar-DZ"/>
        </w:rPr>
        <w:t>الخبرة</w:t>
      </w:r>
      <w:proofErr w:type="gramEnd"/>
      <w:r w:rsidRPr="00F87BB9">
        <w:rPr>
          <w:rFonts w:asciiTheme="majorBidi" w:hAnsiTheme="majorBidi" w:cs="Times New Roman" w:hint="cs"/>
          <w:sz w:val="28"/>
          <w:szCs w:val="28"/>
          <w:rtl/>
          <w:lang w:bidi="ar-DZ"/>
        </w:rPr>
        <w:t>:</w:t>
      </w:r>
      <w:r w:rsidR="002A6FBD">
        <w:rPr>
          <w:rFonts w:asciiTheme="majorBidi" w:hAnsiTheme="majorBidi" w:cs="Times New Roman" w:hint="cs"/>
          <w:sz w:val="28"/>
          <w:szCs w:val="28"/>
          <w:rtl/>
          <w:lang w:bidi="ar-DZ"/>
        </w:rPr>
        <w:t xml:space="preserve"> هي الممارسة الحقيقية والفعلية للعمل طوال فترة زمنية، والذي ينتج عنه المعرفة الدقيقة عن العمل نتيجة ممارسته لعمله، وهي حالة تنتج عن التحكم الجيد في المعارف، وهي تلك الدرجة العالية المك</w:t>
      </w:r>
      <w:r w:rsidR="00952F57">
        <w:rPr>
          <w:rFonts w:asciiTheme="majorBidi" w:hAnsiTheme="majorBidi" w:cs="Times New Roman" w:hint="cs"/>
          <w:sz w:val="28"/>
          <w:szCs w:val="28"/>
          <w:rtl/>
          <w:lang w:bidi="ar-DZ"/>
        </w:rPr>
        <w:t>و</w:t>
      </w:r>
      <w:r w:rsidR="002A6FBD">
        <w:rPr>
          <w:rFonts w:asciiTheme="majorBidi" w:hAnsiTheme="majorBidi" w:cs="Times New Roman" w:hint="cs"/>
          <w:sz w:val="28"/>
          <w:szCs w:val="28"/>
          <w:rtl/>
          <w:lang w:bidi="ar-DZ"/>
        </w:rPr>
        <w:t xml:space="preserve">نة للكفاءة، فضلا عن مستوى مقبول من المعارف الفنية.  </w:t>
      </w:r>
    </w:p>
    <w:p w:rsidR="003E1B32" w:rsidRPr="00777753" w:rsidRDefault="001B6577" w:rsidP="00112CC7">
      <w:pPr>
        <w:bidi/>
        <w:spacing w:line="360" w:lineRule="auto"/>
        <w:ind w:left="72" w:firstLine="0"/>
        <w:jc w:val="left"/>
        <w:rPr>
          <w:rFonts w:asciiTheme="majorBidi" w:hAnsiTheme="majorBidi" w:cstheme="majorBidi"/>
          <w:b/>
          <w:bCs/>
          <w:sz w:val="36"/>
          <w:szCs w:val="36"/>
          <w:rtl/>
          <w:lang w:bidi="ar-DZ"/>
        </w:rPr>
      </w:pPr>
      <w:r>
        <w:rPr>
          <w:rFonts w:asciiTheme="majorBidi" w:hAnsiTheme="majorBidi" w:cstheme="majorBidi" w:hint="cs"/>
          <w:b/>
          <w:bCs/>
          <w:sz w:val="36"/>
          <w:szCs w:val="36"/>
          <w:rtl/>
          <w:lang w:bidi="ar-DZ"/>
        </w:rPr>
        <w:t>2</w:t>
      </w:r>
      <w:r w:rsidR="003E1B32" w:rsidRPr="00777753">
        <w:rPr>
          <w:rFonts w:asciiTheme="majorBidi" w:hAnsiTheme="majorBidi" w:cstheme="majorBidi" w:hint="cs"/>
          <w:b/>
          <w:bCs/>
          <w:sz w:val="36"/>
          <w:szCs w:val="36"/>
          <w:rtl/>
          <w:lang w:bidi="ar-DZ"/>
        </w:rPr>
        <w:t>: أنواع الكفاءات وتصنيفها.</w:t>
      </w:r>
    </w:p>
    <w:p w:rsidR="003E1B32" w:rsidRDefault="001B6577" w:rsidP="00112CC7">
      <w:pPr>
        <w:bidi/>
        <w:spacing w:line="360" w:lineRule="auto"/>
        <w:ind w:left="72" w:firstLine="0"/>
        <w:jc w:val="left"/>
        <w:rPr>
          <w:rFonts w:asciiTheme="majorBidi" w:hAnsiTheme="majorBidi" w:cstheme="majorBidi"/>
          <w:b/>
          <w:bCs/>
          <w:sz w:val="36"/>
          <w:szCs w:val="36"/>
          <w:rtl/>
          <w:lang w:bidi="ar-DZ"/>
        </w:rPr>
      </w:pPr>
      <w:r>
        <w:rPr>
          <w:rFonts w:asciiTheme="majorBidi" w:hAnsiTheme="majorBidi" w:cstheme="majorBidi" w:hint="cs"/>
          <w:b/>
          <w:bCs/>
          <w:sz w:val="36"/>
          <w:szCs w:val="36"/>
          <w:rtl/>
          <w:lang w:bidi="ar-DZ"/>
        </w:rPr>
        <w:t>2-1</w:t>
      </w:r>
      <w:r w:rsidR="003E1B32" w:rsidRPr="00777753">
        <w:rPr>
          <w:rFonts w:asciiTheme="majorBidi" w:hAnsiTheme="majorBidi" w:cstheme="majorBidi" w:hint="cs"/>
          <w:b/>
          <w:bCs/>
          <w:sz w:val="36"/>
          <w:szCs w:val="36"/>
          <w:rtl/>
          <w:lang w:bidi="ar-DZ"/>
        </w:rPr>
        <w:t xml:space="preserve">: </w:t>
      </w:r>
      <w:r w:rsidR="001F28DA">
        <w:rPr>
          <w:rFonts w:asciiTheme="majorBidi" w:hAnsiTheme="majorBidi" w:cstheme="majorBidi" w:hint="cs"/>
          <w:b/>
          <w:bCs/>
          <w:sz w:val="36"/>
          <w:szCs w:val="36"/>
          <w:rtl/>
          <w:lang w:bidi="ar-DZ"/>
        </w:rPr>
        <w:t>أ</w:t>
      </w:r>
      <w:r w:rsidR="003E1B32" w:rsidRPr="00777753">
        <w:rPr>
          <w:rFonts w:asciiTheme="majorBidi" w:hAnsiTheme="majorBidi" w:cstheme="majorBidi" w:hint="cs"/>
          <w:b/>
          <w:bCs/>
          <w:sz w:val="36"/>
          <w:szCs w:val="36"/>
          <w:rtl/>
          <w:lang w:bidi="ar-DZ"/>
        </w:rPr>
        <w:t>نواع</w:t>
      </w:r>
      <w:r w:rsidR="001F28DA">
        <w:rPr>
          <w:rFonts w:asciiTheme="majorBidi" w:hAnsiTheme="majorBidi" w:cstheme="majorBidi" w:hint="cs"/>
          <w:b/>
          <w:bCs/>
          <w:sz w:val="36"/>
          <w:szCs w:val="36"/>
          <w:rtl/>
          <w:lang w:bidi="ar-DZ"/>
        </w:rPr>
        <w:t xml:space="preserve"> </w:t>
      </w:r>
      <w:r w:rsidR="001F28DA" w:rsidRPr="00777753">
        <w:rPr>
          <w:rFonts w:asciiTheme="majorBidi" w:hAnsiTheme="majorBidi" w:cstheme="majorBidi" w:hint="cs"/>
          <w:b/>
          <w:bCs/>
          <w:sz w:val="36"/>
          <w:szCs w:val="36"/>
          <w:rtl/>
          <w:lang w:bidi="ar-DZ"/>
        </w:rPr>
        <w:t>الكفاءات</w:t>
      </w:r>
      <w:r w:rsidR="003E1B32" w:rsidRPr="00777753">
        <w:rPr>
          <w:rFonts w:asciiTheme="majorBidi" w:hAnsiTheme="majorBidi" w:cstheme="majorBidi" w:hint="cs"/>
          <w:b/>
          <w:bCs/>
          <w:sz w:val="36"/>
          <w:szCs w:val="36"/>
          <w:rtl/>
          <w:lang w:bidi="ar-DZ"/>
        </w:rPr>
        <w:t>.</w:t>
      </w:r>
    </w:p>
    <w:p w:rsidR="00112CC7" w:rsidRDefault="00112CC7" w:rsidP="007B38CC">
      <w:pPr>
        <w:bidi/>
        <w:spacing w:line="360" w:lineRule="auto"/>
        <w:ind w:left="72" w:firstLine="0"/>
        <w:jc w:val="both"/>
        <w:rPr>
          <w:rFonts w:asciiTheme="majorBidi" w:hAnsiTheme="majorBidi" w:cstheme="majorBidi"/>
          <w:b/>
          <w:bCs/>
          <w:sz w:val="36"/>
          <w:szCs w:val="36"/>
          <w:rtl/>
          <w:lang w:bidi="ar-DZ"/>
        </w:rPr>
      </w:pPr>
      <w:r>
        <w:rPr>
          <w:rFonts w:asciiTheme="majorBidi" w:hAnsiTheme="majorBidi" w:cstheme="majorBidi" w:hint="cs"/>
          <w:b/>
          <w:bCs/>
          <w:sz w:val="36"/>
          <w:szCs w:val="36"/>
          <w:rtl/>
          <w:lang w:bidi="ar-DZ"/>
        </w:rPr>
        <w:tab/>
      </w:r>
      <w:r w:rsidRPr="00112CC7">
        <w:rPr>
          <w:rFonts w:asciiTheme="majorBidi" w:hAnsiTheme="majorBidi" w:cs="Times New Roman" w:hint="cs"/>
          <w:sz w:val="28"/>
          <w:szCs w:val="28"/>
          <w:rtl/>
          <w:lang w:bidi="ar-DZ"/>
        </w:rPr>
        <w:t xml:space="preserve">هناك العديد من وجهات النظر حول أنواع الكفاءات بناءا على وجهة نظر الباحث للكفاءات، </w:t>
      </w:r>
      <w:r w:rsidR="007B38CC">
        <w:rPr>
          <w:rFonts w:asciiTheme="majorBidi" w:hAnsiTheme="majorBidi" w:cs="Times New Roman" w:hint="cs"/>
          <w:sz w:val="28"/>
          <w:szCs w:val="28"/>
          <w:rtl/>
          <w:lang w:bidi="ar-DZ"/>
        </w:rPr>
        <w:t xml:space="preserve">حيث يمكن التمييز بينهما من خلال بعدين، الأول يتعلق بإدارة الموارد البشرية ، الذي يتضمن دراسة الكفاءات البشرية (فردية، جماعية)، والثاني يرتبط بالإدارة الإستراتيجية، أين تكون الكفاءات التنظيمية محل </w:t>
      </w:r>
      <w:proofErr w:type="spellStart"/>
      <w:r w:rsidR="007B38CC">
        <w:rPr>
          <w:rFonts w:asciiTheme="majorBidi" w:hAnsiTheme="majorBidi" w:cs="Times New Roman" w:hint="cs"/>
          <w:sz w:val="28"/>
          <w:szCs w:val="28"/>
          <w:rtl/>
          <w:lang w:bidi="ar-DZ"/>
        </w:rPr>
        <w:t>إهتمام</w:t>
      </w:r>
      <w:proofErr w:type="spellEnd"/>
      <w:r w:rsidR="007B38CC">
        <w:rPr>
          <w:rFonts w:asciiTheme="majorBidi" w:hAnsiTheme="majorBidi" w:cs="Times New Roman" w:hint="cs"/>
          <w:sz w:val="28"/>
          <w:szCs w:val="28"/>
          <w:rtl/>
          <w:lang w:bidi="ar-DZ"/>
        </w:rPr>
        <w:t>، ومن هذا المنطلق يمكن عرض كل من الكفاءات الفردية والجماعية والإستراتيجية.</w:t>
      </w:r>
    </w:p>
    <w:p w:rsidR="002576C0" w:rsidRDefault="007B38CC" w:rsidP="00436992">
      <w:pPr>
        <w:bidi/>
        <w:spacing w:line="360" w:lineRule="auto"/>
        <w:ind w:left="72" w:firstLine="0"/>
        <w:jc w:val="both"/>
        <w:rPr>
          <w:rFonts w:asciiTheme="majorBidi" w:hAnsiTheme="majorBidi" w:cstheme="majorBidi"/>
          <w:b/>
          <w:bCs/>
          <w:sz w:val="36"/>
          <w:szCs w:val="36"/>
          <w:rtl/>
          <w:lang w:bidi="ar-DZ"/>
        </w:rPr>
      </w:pPr>
      <w:r>
        <w:rPr>
          <w:rFonts w:asciiTheme="majorBidi" w:hAnsiTheme="majorBidi" w:cstheme="majorBidi" w:hint="cs"/>
          <w:b/>
          <w:bCs/>
          <w:sz w:val="36"/>
          <w:szCs w:val="36"/>
          <w:rtl/>
          <w:lang w:bidi="ar-DZ"/>
        </w:rPr>
        <w:t xml:space="preserve">أ- </w:t>
      </w:r>
      <w:proofErr w:type="gramStart"/>
      <w:r>
        <w:rPr>
          <w:rFonts w:asciiTheme="majorBidi" w:hAnsiTheme="majorBidi" w:cstheme="majorBidi" w:hint="cs"/>
          <w:b/>
          <w:bCs/>
          <w:sz w:val="36"/>
          <w:szCs w:val="36"/>
          <w:rtl/>
          <w:lang w:bidi="ar-DZ"/>
        </w:rPr>
        <w:t>الكفاءا</w:t>
      </w:r>
      <w:r>
        <w:rPr>
          <w:rFonts w:asciiTheme="majorBidi" w:hAnsiTheme="majorBidi" w:cstheme="majorBidi" w:hint="eastAsia"/>
          <w:b/>
          <w:bCs/>
          <w:sz w:val="36"/>
          <w:szCs w:val="36"/>
          <w:rtl/>
          <w:lang w:bidi="ar-DZ"/>
        </w:rPr>
        <w:t>ت</w:t>
      </w:r>
      <w:proofErr w:type="gramEnd"/>
      <w:r>
        <w:rPr>
          <w:rFonts w:asciiTheme="majorBidi" w:hAnsiTheme="majorBidi" w:cstheme="majorBidi" w:hint="cs"/>
          <w:b/>
          <w:bCs/>
          <w:sz w:val="36"/>
          <w:szCs w:val="36"/>
          <w:rtl/>
          <w:lang w:bidi="ar-DZ"/>
        </w:rPr>
        <w:t xml:space="preserve"> الفردية: </w:t>
      </w:r>
      <w:r w:rsidR="002576C0" w:rsidRPr="002576C0">
        <w:rPr>
          <w:rFonts w:asciiTheme="majorBidi" w:hAnsiTheme="majorBidi" w:cs="Times New Roman" w:hint="cs"/>
          <w:sz w:val="28"/>
          <w:szCs w:val="28"/>
          <w:rtl/>
          <w:lang w:bidi="ar-DZ"/>
        </w:rPr>
        <w:t xml:space="preserve">حسب </w:t>
      </w:r>
      <w:proofErr w:type="spellStart"/>
      <w:r w:rsidR="002576C0" w:rsidRPr="002576C0">
        <w:rPr>
          <w:rFonts w:asciiTheme="majorBidi" w:hAnsiTheme="majorBidi" w:cs="Times New Roman"/>
          <w:sz w:val="28"/>
          <w:szCs w:val="28"/>
          <w:lang w:bidi="ar-DZ"/>
        </w:rPr>
        <w:t>Cècille</w:t>
      </w:r>
      <w:proofErr w:type="spellEnd"/>
      <w:r w:rsidR="002576C0" w:rsidRPr="002576C0">
        <w:rPr>
          <w:rFonts w:asciiTheme="majorBidi" w:hAnsiTheme="majorBidi" w:cs="Times New Roman"/>
          <w:sz w:val="28"/>
          <w:szCs w:val="28"/>
          <w:lang w:bidi="ar-DZ"/>
        </w:rPr>
        <w:t xml:space="preserve"> </w:t>
      </w:r>
      <w:proofErr w:type="spellStart"/>
      <w:r w:rsidR="002576C0" w:rsidRPr="002576C0">
        <w:rPr>
          <w:rFonts w:asciiTheme="majorBidi" w:hAnsiTheme="majorBidi" w:cs="Times New Roman"/>
          <w:sz w:val="28"/>
          <w:szCs w:val="28"/>
          <w:lang w:bidi="ar-DZ"/>
        </w:rPr>
        <w:t>Dejoux</w:t>
      </w:r>
      <w:proofErr w:type="spellEnd"/>
      <w:r w:rsidR="002576C0">
        <w:rPr>
          <w:rFonts w:asciiTheme="majorBidi" w:hAnsiTheme="majorBidi" w:cs="Times New Roman" w:hint="cs"/>
          <w:sz w:val="28"/>
          <w:szCs w:val="28"/>
          <w:rtl/>
          <w:lang w:bidi="ar-DZ"/>
        </w:rPr>
        <w:t xml:space="preserve"> فإن الكفاءة الفردية هي مجموع خاص مستقر ومهيكل من الممارسات المتحكم فيها والتحكم المهني والمعارف التي يكتسبها الأفراد بالتدوين والخبرة.</w:t>
      </w:r>
    </w:p>
    <w:p w:rsidR="002576C0" w:rsidRDefault="002576C0" w:rsidP="00865224">
      <w:pPr>
        <w:bidi/>
        <w:spacing w:line="360" w:lineRule="auto"/>
        <w:ind w:left="72" w:firstLine="6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lastRenderedPageBreak/>
        <w:t>و</w:t>
      </w:r>
      <w:r w:rsidR="007B38CC" w:rsidRPr="007B38CC">
        <w:rPr>
          <w:rFonts w:asciiTheme="majorBidi" w:hAnsiTheme="majorBidi" w:cs="Times New Roman" w:hint="cs"/>
          <w:sz w:val="28"/>
          <w:szCs w:val="28"/>
          <w:rtl/>
          <w:lang w:bidi="ar-DZ"/>
        </w:rPr>
        <w:t>في هذا السياق عرف</w:t>
      </w:r>
      <w:r w:rsidR="007B38CC">
        <w:rPr>
          <w:rFonts w:asciiTheme="majorBidi" w:hAnsiTheme="majorBidi" w:cs="Times New Roman" w:hint="cs"/>
          <w:sz w:val="28"/>
          <w:szCs w:val="28"/>
          <w:rtl/>
          <w:lang w:bidi="ar-DZ"/>
        </w:rPr>
        <w:t xml:space="preserve"> </w:t>
      </w:r>
      <w:r w:rsidR="007B38CC">
        <w:rPr>
          <w:rFonts w:asciiTheme="majorBidi" w:hAnsiTheme="majorBidi" w:cs="Times New Roman"/>
          <w:sz w:val="28"/>
          <w:szCs w:val="28"/>
          <w:lang w:bidi="ar-DZ"/>
        </w:rPr>
        <w:t xml:space="preserve">Le </w:t>
      </w:r>
      <w:proofErr w:type="spellStart"/>
      <w:r w:rsidR="007B38CC">
        <w:rPr>
          <w:rFonts w:asciiTheme="majorBidi" w:hAnsiTheme="majorBidi" w:cs="Times New Roman"/>
          <w:sz w:val="28"/>
          <w:szCs w:val="28"/>
          <w:lang w:bidi="ar-DZ"/>
        </w:rPr>
        <w:t>Boterf</w:t>
      </w:r>
      <w:proofErr w:type="spellEnd"/>
      <w:r w:rsidR="007B38CC">
        <w:rPr>
          <w:rFonts w:asciiTheme="majorBidi" w:hAnsiTheme="majorBidi" w:cstheme="majorBidi" w:hint="cs"/>
          <w:b/>
          <w:bCs/>
          <w:sz w:val="36"/>
          <w:szCs w:val="36"/>
          <w:rtl/>
          <w:lang w:bidi="ar-DZ"/>
        </w:rPr>
        <w:t xml:space="preserve"> </w:t>
      </w:r>
      <w:r w:rsidR="007B38CC" w:rsidRPr="007B38CC">
        <w:rPr>
          <w:rFonts w:asciiTheme="majorBidi" w:hAnsiTheme="majorBidi" w:cs="Times New Roman" w:hint="cs"/>
          <w:sz w:val="28"/>
          <w:szCs w:val="28"/>
          <w:rtl/>
          <w:lang w:bidi="ar-DZ"/>
        </w:rPr>
        <w:t>الكفاءة الفردية بالقول إن " الكفاءة</w:t>
      </w:r>
      <w:r w:rsidR="007B38CC">
        <w:rPr>
          <w:rFonts w:asciiTheme="majorBidi" w:hAnsiTheme="majorBidi" w:cs="Times New Roman" w:hint="cs"/>
          <w:sz w:val="28"/>
          <w:szCs w:val="28"/>
          <w:rtl/>
          <w:lang w:bidi="ar-DZ"/>
        </w:rPr>
        <w:t xml:space="preserve"> ليست بالحالة، بل هي </w:t>
      </w:r>
      <w:proofErr w:type="spellStart"/>
      <w:r w:rsidR="007B38CC">
        <w:rPr>
          <w:rFonts w:asciiTheme="majorBidi" w:hAnsiTheme="majorBidi" w:cs="Times New Roman" w:hint="cs"/>
          <w:sz w:val="28"/>
          <w:szCs w:val="28"/>
          <w:rtl/>
          <w:lang w:bidi="ar-DZ"/>
        </w:rPr>
        <w:t>سيرورة</w:t>
      </w:r>
      <w:proofErr w:type="spellEnd"/>
      <w:r w:rsidR="007B38CC">
        <w:rPr>
          <w:rFonts w:asciiTheme="majorBidi" w:hAnsiTheme="majorBidi" w:cs="Times New Roman" w:hint="cs"/>
          <w:sz w:val="28"/>
          <w:szCs w:val="28"/>
          <w:rtl/>
          <w:lang w:bidi="ar-DZ"/>
        </w:rPr>
        <w:t xml:space="preserve">...، الفرد الكفء هو القادر على تعبئة وحسن إنجاز الأعمال المختلفة لنظام تتداخل </w:t>
      </w:r>
      <w:r w:rsidR="00E40415">
        <w:rPr>
          <w:rFonts w:asciiTheme="majorBidi" w:hAnsiTheme="majorBidi" w:cs="Times New Roman" w:hint="cs"/>
          <w:sz w:val="28"/>
          <w:szCs w:val="28"/>
          <w:rtl/>
          <w:lang w:bidi="ar-DZ"/>
        </w:rPr>
        <w:t xml:space="preserve">فيه موارد متباينة، زيادة عن عمليات التفكير، المعارف وتفعيل الذاكرة، والعمليات المتعلقة بالتقييم ، القدرات </w:t>
      </w:r>
      <w:proofErr w:type="spellStart"/>
      <w:r w:rsidR="00E40415">
        <w:rPr>
          <w:rFonts w:asciiTheme="majorBidi" w:hAnsiTheme="majorBidi" w:cs="Times New Roman" w:hint="cs"/>
          <w:sz w:val="28"/>
          <w:szCs w:val="28"/>
          <w:rtl/>
          <w:lang w:bidi="ar-DZ"/>
        </w:rPr>
        <w:t>العلاقاتية</w:t>
      </w:r>
      <w:proofErr w:type="spellEnd"/>
      <w:r w:rsidR="00E40415">
        <w:rPr>
          <w:rFonts w:asciiTheme="majorBidi" w:hAnsiTheme="majorBidi" w:cs="Times New Roman" w:hint="cs"/>
          <w:sz w:val="28"/>
          <w:szCs w:val="28"/>
          <w:rtl/>
          <w:lang w:bidi="ar-DZ"/>
        </w:rPr>
        <w:t xml:space="preserve"> والخرائط السلوكية، وهي تتعلق بالفرد </w:t>
      </w:r>
      <w:proofErr w:type="spellStart"/>
      <w:r w:rsidR="00E40415">
        <w:rPr>
          <w:rFonts w:asciiTheme="majorBidi" w:hAnsiTheme="majorBidi" w:cs="Times New Roman" w:hint="cs"/>
          <w:sz w:val="28"/>
          <w:szCs w:val="28"/>
          <w:rtl/>
          <w:lang w:bidi="ar-DZ"/>
        </w:rPr>
        <w:t>الكفءفي</w:t>
      </w:r>
      <w:proofErr w:type="spellEnd"/>
      <w:r w:rsidR="00E40415">
        <w:rPr>
          <w:rFonts w:asciiTheme="majorBidi" w:hAnsiTheme="majorBidi" w:cs="Times New Roman" w:hint="cs"/>
          <w:sz w:val="28"/>
          <w:szCs w:val="28"/>
          <w:rtl/>
          <w:lang w:bidi="ar-DZ"/>
        </w:rPr>
        <w:t xml:space="preserve"> حد ذاته"</w:t>
      </w:r>
      <w:r w:rsidR="00E40415">
        <w:rPr>
          <w:rStyle w:val="Appelnotedebasdep"/>
          <w:rFonts w:asciiTheme="majorBidi" w:hAnsiTheme="majorBidi" w:cs="Times New Roman"/>
          <w:sz w:val="28"/>
          <w:szCs w:val="28"/>
          <w:rtl/>
          <w:lang w:bidi="ar-DZ"/>
        </w:rPr>
        <w:footnoteReference w:id="18"/>
      </w:r>
      <w:r w:rsidR="00196F91">
        <w:rPr>
          <w:rFonts w:asciiTheme="majorBidi" w:hAnsiTheme="majorBidi" w:cs="Times New Roman" w:hint="cs"/>
          <w:sz w:val="28"/>
          <w:szCs w:val="28"/>
          <w:rtl/>
          <w:lang w:bidi="ar-DZ"/>
        </w:rPr>
        <w:t xml:space="preserve"> ، أي أن الكفاءة الفردية يمكن </w:t>
      </w:r>
      <w:proofErr w:type="spellStart"/>
      <w:r w:rsidR="00196F91">
        <w:rPr>
          <w:rFonts w:asciiTheme="majorBidi" w:hAnsiTheme="majorBidi" w:cs="Times New Roman" w:hint="cs"/>
          <w:sz w:val="28"/>
          <w:szCs w:val="28"/>
          <w:rtl/>
          <w:lang w:bidi="ar-DZ"/>
        </w:rPr>
        <w:t>إعتبارها</w:t>
      </w:r>
      <w:proofErr w:type="spellEnd"/>
      <w:r w:rsidR="00196F91">
        <w:rPr>
          <w:rFonts w:asciiTheme="majorBidi" w:hAnsiTheme="majorBidi" w:cs="Times New Roman" w:hint="cs"/>
          <w:sz w:val="28"/>
          <w:szCs w:val="28"/>
          <w:rtl/>
          <w:lang w:bidi="ar-DZ"/>
        </w:rPr>
        <w:t xml:space="preserve"> نظاما كاملا، يمثل توليفة من الإمكانيات الباطنية والظاهرية التي يملكها الفرد</w:t>
      </w:r>
      <w:r w:rsidR="00B100F9">
        <w:rPr>
          <w:rFonts w:asciiTheme="majorBidi" w:hAnsiTheme="majorBidi" w:cs="Times New Roman" w:hint="cs"/>
          <w:sz w:val="28"/>
          <w:szCs w:val="28"/>
          <w:rtl/>
          <w:lang w:bidi="ar-DZ"/>
        </w:rPr>
        <w:t xml:space="preserve">، وعلى المنظمة ضرورة التنقيب </w:t>
      </w:r>
      <w:proofErr w:type="spellStart"/>
      <w:r w:rsidR="00B100F9">
        <w:rPr>
          <w:rFonts w:asciiTheme="majorBidi" w:hAnsiTheme="majorBidi" w:cs="Times New Roman" w:hint="cs"/>
          <w:sz w:val="28"/>
          <w:szCs w:val="28"/>
          <w:rtl/>
          <w:lang w:bidi="ar-DZ"/>
        </w:rPr>
        <w:t>وإكتشاف</w:t>
      </w:r>
      <w:proofErr w:type="spellEnd"/>
      <w:r w:rsidR="00B100F9">
        <w:rPr>
          <w:rFonts w:asciiTheme="majorBidi" w:hAnsiTheme="majorBidi" w:cs="Times New Roman" w:hint="cs"/>
          <w:sz w:val="28"/>
          <w:szCs w:val="28"/>
          <w:rtl/>
          <w:lang w:bidi="ar-DZ"/>
        </w:rPr>
        <w:t xml:space="preserve"> الكفاءات الفردية والعمل على تطويرها وتنميتها </w:t>
      </w:r>
      <w:r w:rsidR="00436992">
        <w:rPr>
          <w:rFonts w:asciiTheme="majorBidi" w:hAnsiTheme="majorBidi" w:cs="Times New Roman" w:hint="cs"/>
          <w:sz w:val="28"/>
          <w:szCs w:val="28"/>
          <w:rtl/>
          <w:lang w:bidi="ar-DZ"/>
        </w:rPr>
        <w:t>لأن للكفاءة جزء ظاهري (قدرات ظاهرة) وجزء خفي (قدرات مخفية) حيث يمثل الباحثون هذه الصفة بالجبل الجليدي</w:t>
      </w:r>
      <w:r w:rsidR="00865224">
        <w:rPr>
          <w:rFonts w:asciiTheme="majorBidi" w:hAnsiTheme="majorBidi" w:cs="Times New Roman" w:hint="cs"/>
          <w:sz w:val="28"/>
          <w:szCs w:val="28"/>
          <w:rtl/>
          <w:lang w:bidi="ar-DZ"/>
        </w:rPr>
        <w:t xml:space="preserve">، </w:t>
      </w:r>
      <w:r w:rsidR="00865224" w:rsidRPr="00865224">
        <w:rPr>
          <w:rFonts w:asciiTheme="majorBidi" w:hAnsiTheme="majorBidi" w:cs="Times New Roman"/>
          <w:sz w:val="28"/>
          <w:szCs w:val="28"/>
          <w:rtl/>
          <w:lang w:bidi="ar-DZ"/>
        </w:rPr>
        <w:t xml:space="preserve">إذ أن </w:t>
      </w:r>
      <w:r w:rsidR="00865224" w:rsidRPr="00865224">
        <w:rPr>
          <w:rFonts w:asciiTheme="majorBidi" w:hAnsiTheme="majorBidi" w:cs="Times New Roman" w:hint="cs"/>
          <w:sz w:val="28"/>
          <w:szCs w:val="28"/>
          <w:rtl/>
          <w:lang w:bidi="ar-DZ"/>
        </w:rPr>
        <w:t>ﺑﻌﺾ</w:t>
      </w:r>
      <w:r w:rsidR="00865224" w:rsidRPr="00865224">
        <w:rPr>
          <w:rFonts w:asciiTheme="majorBidi" w:hAnsiTheme="majorBidi" w:cs="Times New Roman"/>
          <w:sz w:val="28"/>
          <w:szCs w:val="28"/>
          <w:rtl/>
          <w:lang w:bidi="ar-DZ"/>
        </w:rPr>
        <w:t xml:space="preserve"> ا</w:t>
      </w:r>
      <w:r w:rsidR="00865224" w:rsidRPr="00865224">
        <w:rPr>
          <w:rFonts w:asciiTheme="majorBidi" w:hAnsiTheme="majorBidi" w:cs="Times New Roman" w:hint="cs"/>
          <w:sz w:val="28"/>
          <w:szCs w:val="28"/>
          <w:rtl/>
          <w:lang w:bidi="ar-DZ"/>
        </w:rPr>
        <w:t>ﻟﻜﻔﺎ</w:t>
      </w:r>
      <w:r w:rsidR="00865224" w:rsidRPr="00865224">
        <w:rPr>
          <w:rFonts w:asciiTheme="majorBidi" w:hAnsiTheme="majorBidi" w:cs="Times New Roman" w:hint="eastAsia"/>
          <w:sz w:val="28"/>
          <w:szCs w:val="28"/>
          <w:rtl/>
          <w:lang w:bidi="ar-DZ"/>
        </w:rPr>
        <w:t>ءات</w:t>
      </w:r>
      <w:r w:rsidR="00865224" w:rsidRPr="00865224">
        <w:rPr>
          <w:rFonts w:asciiTheme="majorBidi" w:hAnsiTheme="majorBidi" w:cs="Times New Roman"/>
          <w:sz w:val="28"/>
          <w:szCs w:val="28"/>
          <w:rtl/>
          <w:lang w:bidi="ar-DZ"/>
        </w:rPr>
        <w:t xml:space="preserve"> </w:t>
      </w:r>
      <w:r w:rsidR="00865224" w:rsidRPr="00865224">
        <w:rPr>
          <w:rFonts w:asciiTheme="majorBidi" w:hAnsiTheme="majorBidi" w:cs="Times New Roman" w:hint="cs"/>
          <w:sz w:val="28"/>
          <w:szCs w:val="28"/>
          <w:rtl/>
          <w:lang w:bidi="ar-DZ"/>
        </w:rPr>
        <w:t>ﺗﻜﻮ</w:t>
      </w:r>
      <w:r w:rsidR="00865224" w:rsidRPr="00865224">
        <w:rPr>
          <w:rFonts w:asciiTheme="majorBidi" w:hAnsiTheme="majorBidi" w:cs="Times New Roman" w:hint="eastAsia"/>
          <w:sz w:val="28"/>
          <w:szCs w:val="28"/>
          <w:rtl/>
          <w:lang w:bidi="ar-DZ"/>
        </w:rPr>
        <w:t>ن</w:t>
      </w:r>
      <w:r w:rsidR="00865224" w:rsidRPr="00865224">
        <w:rPr>
          <w:rFonts w:asciiTheme="majorBidi" w:hAnsiTheme="majorBidi" w:cs="Times New Roman"/>
          <w:sz w:val="28"/>
          <w:szCs w:val="28"/>
          <w:rtl/>
          <w:lang w:bidi="ar-DZ"/>
        </w:rPr>
        <w:t xml:space="preserve"> وا</w:t>
      </w:r>
      <w:r w:rsidR="00865224" w:rsidRPr="00865224">
        <w:rPr>
          <w:rFonts w:asciiTheme="majorBidi" w:hAnsiTheme="majorBidi" w:cs="Times New Roman" w:hint="cs"/>
          <w:sz w:val="28"/>
          <w:szCs w:val="28"/>
          <w:rtl/>
          <w:lang w:bidi="ar-DZ"/>
        </w:rPr>
        <w:t>ﺿﺤﺔ</w:t>
      </w:r>
      <w:r w:rsidR="00865224" w:rsidRPr="00865224">
        <w:rPr>
          <w:rFonts w:asciiTheme="majorBidi" w:hAnsiTheme="majorBidi" w:cs="Times New Roman"/>
          <w:sz w:val="28"/>
          <w:szCs w:val="28"/>
          <w:rtl/>
          <w:lang w:bidi="ar-DZ"/>
        </w:rPr>
        <w:t xml:space="preserve"> و</w:t>
      </w:r>
      <w:r w:rsidR="00865224" w:rsidRPr="00865224">
        <w:rPr>
          <w:rFonts w:asciiTheme="majorBidi" w:hAnsiTheme="majorBidi" w:cs="Times New Roman" w:hint="cs"/>
          <w:sz w:val="28"/>
          <w:szCs w:val="28"/>
          <w:rtl/>
          <w:lang w:bidi="ar-DZ"/>
        </w:rPr>
        <w:t>ﻣﺮﺋﻴﺔ</w:t>
      </w:r>
      <w:r w:rsidR="00865224">
        <w:rPr>
          <w:rFonts w:asciiTheme="majorBidi" w:hAnsiTheme="majorBidi" w:cs="Times New Roman" w:hint="cs"/>
          <w:sz w:val="28"/>
          <w:szCs w:val="28"/>
          <w:rtl/>
          <w:lang w:bidi="ar-DZ"/>
        </w:rPr>
        <w:t xml:space="preserve"> للجميع </w:t>
      </w:r>
      <w:r w:rsidR="00865224" w:rsidRPr="00865224">
        <w:rPr>
          <w:rFonts w:asciiTheme="majorBidi" w:hAnsiTheme="majorBidi" w:cs="Times New Roman"/>
          <w:sz w:val="28"/>
          <w:szCs w:val="28"/>
          <w:rtl/>
          <w:lang w:bidi="ar-DZ"/>
        </w:rPr>
        <w:t>و</w:t>
      </w:r>
      <w:r w:rsidR="00865224" w:rsidRPr="00865224">
        <w:rPr>
          <w:rFonts w:asciiTheme="majorBidi" w:hAnsiTheme="majorBidi" w:cs="Times New Roman" w:hint="cs"/>
          <w:sz w:val="28"/>
          <w:szCs w:val="28"/>
          <w:rtl/>
          <w:lang w:bidi="ar-DZ"/>
        </w:rPr>
        <w:t>يمكن</w:t>
      </w:r>
      <w:r w:rsidR="00865224" w:rsidRPr="00865224">
        <w:rPr>
          <w:rFonts w:asciiTheme="majorBidi" w:hAnsiTheme="majorBidi" w:cs="Times New Roman"/>
          <w:sz w:val="28"/>
          <w:szCs w:val="28"/>
          <w:rtl/>
          <w:lang w:bidi="ar-DZ"/>
        </w:rPr>
        <w:t xml:space="preserve"> ا</w:t>
      </w:r>
      <w:r w:rsidR="00865224" w:rsidRPr="00865224">
        <w:rPr>
          <w:rFonts w:asciiTheme="majorBidi" w:hAnsiTheme="majorBidi" w:cs="Times New Roman" w:hint="cs"/>
          <w:sz w:val="28"/>
          <w:szCs w:val="28"/>
          <w:rtl/>
          <w:lang w:bidi="ar-DZ"/>
        </w:rPr>
        <w:t>ﻛﺘﺸﺎﻓﻬﺎ</w:t>
      </w:r>
      <w:r w:rsidR="00865224" w:rsidRPr="00865224">
        <w:rPr>
          <w:rFonts w:asciiTheme="majorBidi" w:hAnsiTheme="majorBidi" w:cs="Times New Roman"/>
          <w:sz w:val="28"/>
          <w:szCs w:val="28"/>
          <w:rtl/>
          <w:lang w:bidi="ar-DZ"/>
        </w:rPr>
        <w:t xml:space="preserve"> </w:t>
      </w:r>
      <w:proofErr w:type="spellStart"/>
      <w:r w:rsidR="00865224" w:rsidRPr="00865224">
        <w:rPr>
          <w:rFonts w:asciiTheme="majorBidi" w:hAnsiTheme="majorBidi" w:cs="Times New Roman"/>
          <w:sz w:val="28"/>
          <w:szCs w:val="28"/>
          <w:rtl/>
          <w:lang w:bidi="ar-DZ"/>
        </w:rPr>
        <w:t>و</w:t>
      </w:r>
      <w:r w:rsidR="00865224" w:rsidRPr="00865224">
        <w:rPr>
          <w:rFonts w:asciiTheme="majorBidi" w:hAnsiTheme="majorBidi" w:cs="Times New Roman" w:hint="cs"/>
          <w:sz w:val="28"/>
          <w:szCs w:val="28"/>
          <w:rtl/>
          <w:lang w:bidi="ar-DZ"/>
        </w:rPr>
        <w:t>ﻣ</w:t>
      </w:r>
      <w:proofErr w:type="spellEnd"/>
      <w:r w:rsidR="00865224" w:rsidRPr="00865224">
        <w:rPr>
          <w:rFonts w:asciiTheme="majorBidi" w:hAnsiTheme="majorBidi" w:cs="Times New Roman" w:hint="cs"/>
          <w:sz w:val="28"/>
          <w:szCs w:val="28"/>
          <w:rtl/>
          <w:lang w:bidi="ar-DZ"/>
        </w:rPr>
        <w:t>ﻼ</w:t>
      </w:r>
      <w:proofErr w:type="spellStart"/>
      <w:r w:rsidR="00865224" w:rsidRPr="00865224">
        <w:rPr>
          <w:rFonts w:asciiTheme="majorBidi" w:hAnsiTheme="majorBidi" w:cs="Times New Roman" w:hint="cs"/>
          <w:sz w:val="28"/>
          <w:szCs w:val="28"/>
          <w:rtl/>
          <w:lang w:bidi="ar-DZ"/>
        </w:rPr>
        <w:t>ﺣﻈﺘﻬﺎ</w:t>
      </w:r>
      <w:proofErr w:type="spellEnd"/>
      <w:r w:rsidR="00865224" w:rsidRPr="00865224">
        <w:rPr>
          <w:rFonts w:asciiTheme="majorBidi" w:hAnsiTheme="majorBidi" w:cs="Times New Roman"/>
          <w:sz w:val="28"/>
          <w:szCs w:val="28"/>
          <w:rtl/>
          <w:lang w:bidi="ar-DZ"/>
        </w:rPr>
        <w:t xml:space="preserve"> </w:t>
      </w:r>
      <w:r w:rsidR="00865224" w:rsidRPr="00865224">
        <w:rPr>
          <w:rFonts w:asciiTheme="majorBidi" w:hAnsiTheme="majorBidi" w:cs="Times New Roman" w:hint="cs"/>
          <w:sz w:val="28"/>
          <w:szCs w:val="28"/>
          <w:rtl/>
          <w:lang w:bidi="ar-DZ"/>
        </w:rPr>
        <w:t>ﺑﺴﻬﻮﻟﺔ</w:t>
      </w:r>
      <w:r w:rsidR="00865224" w:rsidRPr="00865224">
        <w:rPr>
          <w:rFonts w:asciiTheme="majorBidi" w:hAnsiTheme="majorBidi" w:cs="Times New Roman" w:hint="eastAsia"/>
          <w:sz w:val="28"/>
          <w:szCs w:val="28"/>
          <w:rtl/>
          <w:lang w:bidi="ar-DZ"/>
        </w:rPr>
        <w:t>،</w:t>
      </w:r>
      <w:r w:rsidR="00865224" w:rsidRPr="00865224">
        <w:rPr>
          <w:rFonts w:asciiTheme="majorBidi" w:hAnsiTheme="majorBidi" w:cs="Times New Roman"/>
          <w:sz w:val="28"/>
          <w:szCs w:val="28"/>
          <w:rtl/>
          <w:lang w:bidi="ar-DZ"/>
        </w:rPr>
        <w:t xml:space="preserve"> </w:t>
      </w:r>
      <w:r w:rsidR="00865224" w:rsidRPr="00865224">
        <w:rPr>
          <w:rFonts w:asciiTheme="majorBidi" w:hAnsiTheme="majorBidi" w:cs="Times New Roman" w:hint="cs"/>
          <w:sz w:val="28"/>
          <w:szCs w:val="28"/>
          <w:rtl/>
          <w:lang w:bidi="ar-DZ"/>
        </w:rPr>
        <w:t>ﻣﺜﻞ</w:t>
      </w:r>
      <w:r w:rsidR="00865224" w:rsidRPr="00865224">
        <w:rPr>
          <w:rFonts w:asciiTheme="majorBidi" w:hAnsiTheme="majorBidi" w:cs="Times New Roman"/>
          <w:sz w:val="28"/>
          <w:szCs w:val="28"/>
          <w:rtl/>
          <w:lang w:bidi="ar-DZ"/>
        </w:rPr>
        <w:t xml:space="preserve"> </w:t>
      </w:r>
      <w:r w:rsidR="00865224">
        <w:rPr>
          <w:rFonts w:asciiTheme="majorBidi" w:hAnsiTheme="majorBidi" w:cs="Times New Roman" w:hint="cs"/>
          <w:sz w:val="28"/>
          <w:szCs w:val="28"/>
          <w:rtl/>
          <w:lang w:bidi="ar-DZ"/>
        </w:rPr>
        <w:t xml:space="preserve">المعرفة </w:t>
      </w:r>
      <w:r w:rsidR="00865224" w:rsidRPr="00865224">
        <w:rPr>
          <w:rFonts w:asciiTheme="majorBidi" w:hAnsiTheme="majorBidi" w:cs="Times New Roman"/>
          <w:sz w:val="28"/>
          <w:szCs w:val="28"/>
          <w:rtl/>
          <w:lang w:bidi="ar-DZ"/>
        </w:rPr>
        <w:t>و</w:t>
      </w:r>
      <w:r w:rsidR="00865224">
        <w:rPr>
          <w:rFonts w:asciiTheme="majorBidi" w:hAnsiTheme="majorBidi" w:cs="Times New Roman" w:hint="cs"/>
          <w:sz w:val="28"/>
          <w:szCs w:val="28"/>
          <w:rtl/>
          <w:lang w:bidi="ar-DZ"/>
        </w:rPr>
        <w:t>المهارات</w:t>
      </w:r>
      <w:r w:rsidR="00865224" w:rsidRPr="00865224">
        <w:rPr>
          <w:rFonts w:asciiTheme="majorBidi" w:hAnsiTheme="majorBidi" w:cs="Times New Roman" w:hint="eastAsia"/>
          <w:sz w:val="28"/>
          <w:szCs w:val="28"/>
          <w:rtl/>
          <w:lang w:bidi="ar-DZ"/>
        </w:rPr>
        <w:t>،</w:t>
      </w:r>
      <w:r w:rsidR="00865224" w:rsidRPr="00865224">
        <w:rPr>
          <w:rFonts w:asciiTheme="majorBidi" w:hAnsiTheme="majorBidi" w:cs="Times New Roman"/>
          <w:sz w:val="28"/>
          <w:szCs w:val="28"/>
          <w:rtl/>
          <w:lang w:bidi="ar-DZ"/>
        </w:rPr>
        <w:t xml:space="preserve"> </w:t>
      </w:r>
      <w:r w:rsidR="00865224" w:rsidRPr="00865224">
        <w:rPr>
          <w:rFonts w:asciiTheme="majorBidi" w:hAnsiTheme="majorBidi" w:cs="Times New Roman" w:hint="cs"/>
          <w:sz w:val="28"/>
          <w:szCs w:val="28"/>
          <w:rtl/>
          <w:lang w:bidi="ar-DZ"/>
        </w:rPr>
        <w:t>ﺑﻴﻨﻤﺎ</w:t>
      </w:r>
      <w:r w:rsidR="00865224" w:rsidRPr="00865224">
        <w:rPr>
          <w:rFonts w:asciiTheme="majorBidi" w:hAnsiTheme="majorBidi" w:cs="Times New Roman"/>
          <w:sz w:val="28"/>
          <w:szCs w:val="28"/>
          <w:rtl/>
          <w:lang w:bidi="ar-DZ"/>
        </w:rPr>
        <w:t xml:space="preserve"> </w:t>
      </w:r>
      <w:r w:rsidR="00865224" w:rsidRPr="00865224">
        <w:rPr>
          <w:rFonts w:asciiTheme="majorBidi" w:hAnsiTheme="majorBidi" w:cs="Times New Roman" w:hint="cs"/>
          <w:sz w:val="28"/>
          <w:szCs w:val="28"/>
          <w:rtl/>
          <w:lang w:bidi="ar-DZ"/>
        </w:rPr>
        <w:t>ﺗﻘﺒﻊ</w:t>
      </w:r>
      <w:r w:rsidR="00865224" w:rsidRPr="00865224">
        <w:rPr>
          <w:rFonts w:asciiTheme="majorBidi" w:hAnsiTheme="majorBidi" w:cs="Times New Roman"/>
          <w:sz w:val="28"/>
          <w:szCs w:val="28"/>
          <w:rtl/>
          <w:lang w:bidi="ar-DZ"/>
        </w:rPr>
        <w:t xml:space="preserve"> </w:t>
      </w:r>
      <w:r w:rsidR="00865224">
        <w:rPr>
          <w:rFonts w:asciiTheme="majorBidi" w:hAnsiTheme="majorBidi" w:cs="Times New Roman" w:hint="cs"/>
          <w:sz w:val="28"/>
          <w:szCs w:val="28"/>
          <w:rtl/>
          <w:lang w:bidi="ar-DZ"/>
        </w:rPr>
        <w:t>با</w:t>
      </w:r>
      <w:r w:rsidR="00865224" w:rsidRPr="00865224">
        <w:rPr>
          <w:rFonts w:asciiTheme="majorBidi" w:hAnsiTheme="majorBidi" w:cs="Times New Roman" w:hint="cs"/>
          <w:sz w:val="28"/>
          <w:szCs w:val="28"/>
          <w:rtl/>
          <w:lang w:bidi="ar-DZ"/>
        </w:rPr>
        <w:t>ﻗﻲ</w:t>
      </w:r>
      <w:r w:rsidR="00865224" w:rsidRPr="00865224">
        <w:rPr>
          <w:rFonts w:asciiTheme="majorBidi" w:hAnsiTheme="majorBidi" w:cs="Times New Roman"/>
          <w:sz w:val="28"/>
          <w:szCs w:val="28"/>
          <w:rtl/>
          <w:lang w:bidi="ar-DZ"/>
        </w:rPr>
        <w:t xml:space="preserve"> ا</w:t>
      </w:r>
      <w:r w:rsidR="00865224" w:rsidRPr="00865224">
        <w:rPr>
          <w:rFonts w:asciiTheme="majorBidi" w:hAnsiTheme="majorBidi" w:cs="Times New Roman" w:hint="cs"/>
          <w:sz w:val="28"/>
          <w:szCs w:val="28"/>
          <w:rtl/>
          <w:lang w:bidi="ar-DZ"/>
        </w:rPr>
        <w:t>ﻟﻜﻔﺎ</w:t>
      </w:r>
      <w:r w:rsidR="00865224" w:rsidRPr="00865224">
        <w:rPr>
          <w:rFonts w:asciiTheme="majorBidi" w:hAnsiTheme="majorBidi" w:cs="Times New Roman" w:hint="eastAsia"/>
          <w:sz w:val="28"/>
          <w:szCs w:val="28"/>
          <w:rtl/>
          <w:lang w:bidi="ar-DZ"/>
        </w:rPr>
        <w:t>ءات</w:t>
      </w:r>
      <w:r w:rsidR="00865224" w:rsidRPr="00865224">
        <w:rPr>
          <w:rFonts w:asciiTheme="majorBidi" w:hAnsiTheme="majorBidi" w:cs="Times New Roman"/>
          <w:sz w:val="28"/>
          <w:szCs w:val="28"/>
          <w:rtl/>
          <w:lang w:bidi="ar-DZ"/>
        </w:rPr>
        <w:t xml:space="preserve"> </w:t>
      </w:r>
      <w:r w:rsidR="00865224" w:rsidRPr="00865224">
        <w:rPr>
          <w:rFonts w:asciiTheme="majorBidi" w:hAnsiTheme="majorBidi" w:cs="Times New Roman" w:hint="cs"/>
          <w:sz w:val="28"/>
          <w:szCs w:val="28"/>
          <w:rtl/>
          <w:lang w:bidi="ar-DZ"/>
        </w:rPr>
        <w:t>في</w:t>
      </w:r>
      <w:r w:rsidR="00865224" w:rsidRPr="00865224">
        <w:rPr>
          <w:rFonts w:asciiTheme="majorBidi" w:hAnsiTheme="majorBidi" w:cs="Times New Roman"/>
          <w:sz w:val="28"/>
          <w:szCs w:val="28"/>
          <w:rtl/>
          <w:lang w:bidi="ar-DZ"/>
        </w:rPr>
        <w:t xml:space="preserve"> </w:t>
      </w:r>
      <w:r w:rsidR="00865224">
        <w:rPr>
          <w:rFonts w:asciiTheme="majorBidi" w:hAnsiTheme="majorBidi" w:cs="Times New Roman" w:hint="cs"/>
          <w:sz w:val="28"/>
          <w:szCs w:val="28"/>
          <w:rtl/>
          <w:lang w:bidi="ar-DZ"/>
        </w:rPr>
        <w:t xml:space="preserve">الجزء المستتر تحت الماء، وهي غير مرئية ، ولا يمكن ملاحظتها واكتشافها بسهولة مثل السلوك وطريقة التفكير ومهارات التواصل </w:t>
      </w:r>
      <w:proofErr w:type="spellStart"/>
      <w:r w:rsidR="00865224">
        <w:rPr>
          <w:rFonts w:asciiTheme="majorBidi" w:hAnsiTheme="majorBidi" w:cs="Times New Roman" w:hint="cs"/>
          <w:sz w:val="28"/>
          <w:szCs w:val="28"/>
          <w:rtl/>
          <w:lang w:bidi="ar-DZ"/>
        </w:rPr>
        <w:t>والسيمات</w:t>
      </w:r>
      <w:proofErr w:type="spellEnd"/>
      <w:r w:rsidR="00865224">
        <w:rPr>
          <w:rFonts w:asciiTheme="majorBidi" w:hAnsiTheme="majorBidi" w:cs="Times New Roman" w:hint="cs"/>
          <w:sz w:val="28"/>
          <w:szCs w:val="28"/>
          <w:rtl/>
          <w:lang w:bidi="ar-DZ"/>
        </w:rPr>
        <w:t xml:space="preserve"> وخصائص أخرى مختلفة. </w:t>
      </w:r>
    </w:p>
    <w:p w:rsidR="006D699B" w:rsidRDefault="002576C0" w:rsidP="002576C0">
      <w:pPr>
        <w:bidi/>
        <w:spacing w:line="360" w:lineRule="auto"/>
        <w:ind w:left="72" w:firstLine="6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فالكفاءة الفردية ترتبط </w:t>
      </w:r>
      <w:proofErr w:type="spellStart"/>
      <w:r w:rsidRPr="002576C0">
        <w:rPr>
          <w:rFonts w:asciiTheme="majorBidi" w:hAnsiTheme="majorBidi" w:cs="Times New Roman" w:hint="cs"/>
          <w:sz w:val="28"/>
          <w:szCs w:val="28"/>
          <w:rtl/>
          <w:lang w:bidi="ar-DZ"/>
        </w:rPr>
        <w:t>ﺒﺴﻠﻭﻜﺎﺕ</w:t>
      </w:r>
      <w:proofErr w:type="spellEnd"/>
      <w:r w:rsidRPr="002576C0">
        <w:rPr>
          <w:rFonts w:asciiTheme="majorBidi" w:hAnsiTheme="majorBidi" w:cs="Times New Roman"/>
          <w:sz w:val="28"/>
          <w:szCs w:val="28"/>
          <w:rtl/>
          <w:lang w:bidi="ar-DZ"/>
        </w:rPr>
        <w:t xml:space="preserve"> </w:t>
      </w:r>
      <w:r w:rsidRPr="002576C0">
        <w:rPr>
          <w:rFonts w:asciiTheme="majorBidi" w:hAnsiTheme="majorBidi" w:cs="Times New Roman" w:hint="cs"/>
          <w:sz w:val="28"/>
          <w:szCs w:val="28"/>
          <w:rtl/>
          <w:lang w:bidi="ar-DZ"/>
        </w:rPr>
        <w:t>ﻭﻤﻬﺎﺭﺍﺕ</w:t>
      </w:r>
      <w:r w:rsidRPr="002576C0">
        <w:rPr>
          <w:rFonts w:asciiTheme="majorBidi" w:hAnsiTheme="majorBidi" w:cs="Times New Roman"/>
          <w:sz w:val="28"/>
          <w:szCs w:val="28"/>
          <w:rtl/>
          <w:lang w:bidi="ar-DZ"/>
        </w:rPr>
        <w:t xml:space="preserve"> </w:t>
      </w:r>
      <w:r w:rsidRPr="002576C0">
        <w:rPr>
          <w:rFonts w:asciiTheme="majorBidi" w:hAnsiTheme="majorBidi" w:cs="Times New Roman" w:hint="cs"/>
          <w:sz w:val="28"/>
          <w:szCs w:val="28"/>
          <w:rtl/>
          <w:lang w:bidi="ar-DZ"/>
        </w:rPr>
        <w:t>ﻭﺃﺩﺍﺀ</w:t>
      </w:r>
      <w:r w:rsidRPr="002576C0">
        <w:rPr>
          <w:rFonts w:asciiTheme="majorBidi" w:hAnsiTheme="majorBidi" w:cs="Times New Roman"/>
          <w:sz w:val="28"/>
          <w:szCs w:val="28"/>
          <w:rtl/>
          <w:lang w:bidi="ar-DZ"/>
        </w:rPr>
        <w:t xml:space="preserve"> </w:t>
      </w:r>
      <w:r w:rsidRPr="002576C0">
        <w:rPr>
          <w:rFonts w:asciiTheme="majorBidi" w:hAnsiTheme="majorBidi" w:cs="Times New Roman" w:hint="cs"/>
          <w:sz w:val="28"/>
          <w:szCs w:val="28"/>
          <w:rtl/>
          <w:lang w:bidi="ar-DZ"/>
        </w:rPr>
        <w:t>ﺍ</w:t>
      </w:r>
      <w:r>
        <w:rPr>
          <w:rFonts w:asciiTheme="majorBidi" w:hAnsiTheme="majorBidi" w:cs="Times New Roman" w:hint="cs"/>
          <w:sz w:val="28"/>
          <w:szCs w:val="28"/>
          <w:rtl/>
          <w:lang w:bidi="ar-DZ"/>
        </w:rPr>
        <w:t>لعمل</w:t>
      </w:r>
      <w:r w:rsidRPr="002576C0">
        <w:rPr>
          <w:rFonts w:asciiTheme="majorBidi" w:hAnsiTheme="majorBidi" w:cs="Times New Roman"/>
          <w:sz w:val="28"/>
          <w:szCs w:val="28"/>
          <w:rtl/>
          <w:lang w:bidi="ar-DZ"/>
        </w:rPr>
        <w:t xml:space="preserve"> </w:t>
      </w:r>
      <w:r w:rsidRPr="002576C0">
        <w:rPr>
          <w:rFonts w:asciiTheme="majorBidi" w:hAnsiTheme="majorBidi" w:cs="Times New Roman" w:hint="cs"/>
          <w:sz w:val="28"/>
          <w:szCs w:val="28"/>
          <w:rtl/>
          <w:lang w:bidi="ar-DZ"/>
        </w:rPr>
        <w:t>ﻓﻲ</w:t>
      </w:r>
      <w:r w:rsidRPr="002576C0">
        <w:rPr>
          <w:rFonts w:asciiTheme="majorBidi" w:hAnsiTheme="majorBidi" w:cs="Times New Roman"/>
          <w:sz w:val="28"/>
          <w:szCs w:val="28"/>
          <w:rtl/>
          <w:lang w:bidi="ar-DZ"/>
        </w:rPr>
        <w:t xml:space="preserve"> </w:t>
      </w:r>
      <w:r w:rsidRPr="002576C0">
        <w:rPr>
          <w:rFonts w:asciiTheme="majorBidi" w:hAnsiTheme="majorBidi" w:cs="Times New Roman" w:hint="cs"/>
          <w:sz w:val="28"/>
          <w:szCs w:val="28"/>
          <w:rtl/>
          <w:lang w:bidi="ar-DZ"/>
        </w:rPr>
        <w:t>ﻤﺤﻴﻁﻪ</w:t>
      </w:r>
      <w:r w:rsidRPr="002576C0">
        <w:rPr>
          <w:rFonts w:asciiTheme="majorBidi" w:hAnsiTheme="majorBidi" w:cs="Times New Roman"/>
          <w:sz w:val="28"/>
          <w:szCs w:val="28"/>
          <w:rtl/>
          <w:lang w:bidi="ar-DZ"/>
        </w:rPr>
        <w:t xml:space="preserve"> </w:t>
      </w:r>
      <w:r w:rsidRPr="002576C0">
        <w:rPr>
          <w:rFonts w:asciiTheme="majorBidi" w:hAnsiTheme="majorBidi" w:cs="Times New Roman" w:hint="cs"/>
          <w:sz w:val="28"/>
          <w:szCs w:val="28"/>
          <w:rtl/>
          <w:lang w:bidi="ar-DZ"/>
        </w:rPr>
        <w:t>ﺍ</w:t>
      </w:r>
      <w:r>
        <w:rPr>
          <w:rFonts w:asciiTheme="majorBidi" w:hAnsiTheme="majorBidi" w:cs="Times New Roman" w:hint="cs"/>
          <w:sz w:val="28"/>
          <w:szCs w:val="28"/>
          <w:rtl/>
          <w:lang w:bidi="ar-DZ"/>
        </w:rPr>
        <w:t>لوظيفي</w:t>
      </w:r>
      <w:r w:rsidRPr="002576C0">
        <w:rPr>
          <w:rFonts w:asciiTheme="majorBidi" w:hAnsiTheme="majorBidi" w:cs="Times New Roman"/>
          <w:sz w:val="28"/>
          <w:szCs w:val="28"/>
          <w:rtl/>
          <w:lang w:bidi="ar-DZ"/>
        </w:rPr>
        <w:t xml:space="preserve"> </w:t>
      </w:r>
      <w:r w:rsidRPr="002576C0">
        <w:rPr>
          <w:rFonts w:asciiTheme="majorBidi" w:hAnsiTheme="majorBidi" w:cs="Times New Roman" w:hint="cs"/>
          <w:sz w:val="28"/>
          <w:szCs w:val="28"/>
          <w:rtl/>
          <w:lang w:bidi="ar-DZ"/>
        </w:rPr>
        <w:t>ﻭﺘﺘﻀ</w:t>
      </w:r>
      <w:r w:rsidRPr="002576C0">
        <w:rPr>
          <w:rFonts w:asciiTheme="majorBidi" w:hAnsiTheme="majorBidi" w:cs="Times New Roman" w:hint="eastAsia"/>
          <w:sz w:val="28"/>
          <w:szCs w:val="28"/>
          <w:rtl/>
          <w:lang w:bidi="ar-DZ"/>
        </w:rPr>
        <w:t>ـ</w:t>
      </w:r>
      <w:r w:rsidRPr="002576C0">
        <w:rPr>
          <w:rFonts w:asciiTheme="majorBidi" w:hAnsiTheme="majorBidi" w:cs="Times New Roman" w:hint="cs"/>
          <w:sz w:val="28"/>
          <w:szCs w:val="28"/>
          <w:rtl/>
          <w:lang w:bidi="ar-DZ"/>
        </w:rPr>
        <w:t>ﻤﻥ</w:t>
      </w:r>
      <w:r w:rsidRPr="002576C0">
        <w:rPr>
          <w:rFonts w:asciiTheme="majorBidi" w:hAnsiTheme="majorBidi" w:cs="Times New Roman"/>
          <w:sz w:val="28"/>
          <w:szCs w:val="28"/>
          <w:rtl/>
          <w:lang w:bidi="ar-DZ"/>
        </w:rPr>
        <w:t xml:space="preserve"> </w:t>
      </w:r>
      <w:r w:rsidRPr="002576C0">
        <w:rPr>
          <w:rFonts w:asciiTheme="majorBidi" w:hAnsiTheme="majorBidi" w:cs="Times New Roman" w:hint="cs"/>
          <w:sz w:val="28"/>
          <w:szCs w:val="28"/>
          <w:rtl/>
          <w:lang w:bidi="ar-DZ"/>
        </w:rPr>
        <w:t>ﺃﻴﻀ</w:t>
      </w:r>
      <w:r w:rsidRPr="002576C0">
        <w:rPr>
          <w:rFonts w:asciiTheme="majorBidi" w:hAnsiTheme="majorBidi" w:cs="Times New Roman" w:hint="eastAsia"/>
          <w:sz w:val="28"/>
          <w:szCs w:val="28"/>
          <w:rtl/>
          <w:lang w:bidi="ar-DZ"/>
        </w:rPr>
        <w:t>ـ</w:t>
      </w:r>
      <w:r w:rsidRPr="002576C0">
        <w:rPr>
          <w:rFonts w:asciiTheme="majorBidi" w:hAnsiTheme="majorBidi" w:cs="Times New Roman" w:hint="cs"/>
          <w:sz w:val="28"/>
          <w:szCs w:val="28"/>
          <w:rtl/>
          <w:lang w:bidi="ar-DZ"/>
        </w:rPr>
        <w:t>ﺎ</w:t>
      </w:r>
      <w:r w:rsidR="00E40415">
        <w:rPr>
          <w:rFonts w:asciiTheme="majorBidi" w:hAnsiTheme="majorBidi" w:cs="Times New Roman" w:hint="cs"/>
          <w:sz w:val="28"/>
          <w:szCs w:val="28"/>
          <w:rtl/>
          <w:lang w:bidi="ar-DZ"/>
        </w:rPr>
        <w:t xml:space="preserve"> </w:t>
      </w:r>
      <w:r>
        <w:rPr>
          <w:rFonts w:asciiTheme="majorBidi" w:hAnsiTheme="majorBidi" w:cs="Times New Roman" w:hint="cs"/>
          <w:sz w:val="28"/>
          <w:szCs w:val="28"/>
          <w:rtl/>
          <w:lang w:bidi="ar-DZ"/>
        </w:rPr>
        <w:t xml:space="preserve">ثقافته </w:t>
      </w:r>
      <w:proofErr w:type="spellStart"/>
      <w:r>
        <w:rPr>
          <w:rFonts w:asciiTheme="majorBidi" w:hAnsiTheme="majorBidi" w:cs="Times New Roman" w:hint="cs"/>
          <w:sz w:val="28"/>
          <w:szCs w:val="28"/>
          <w:rtl/>
          <w:lang w:bidi="ar-DZ"/>
        </w:rPr>
        <w:t>الإجتماعية</w:t>
      </w:r>
      <w:proofErr w:type="spellEnd"/>
      <w:r>
        <w:rPr>
          <w:rFonts w:asciiTheme="majorBidi" w:hAnsiTheme="majorBidi" w:cs="Times New Roman" w:hint="cs"/>
          <w:sz w:val="28"/>
          <w:szCs w:val="28"/>
          <w:rtl/>
          <w:lang w:bidi="ar-DZ"/>
        </w:rPr>
        <w:t xml:space="preserve"> </w:t>
      </w:r>
      <w:proofErr w:type="spellStart"/>
      <w:r>
        <w:rPr>
          <w:rFonts w:asciiTheme="majorBidi" w:hAnsiTheme="majorBidi" w:cs="Times New Roman" w:hint="cs"/>
          <w:sz w:val="28"/>
          <w:szCs w:val="28"/>
          <w:rtl/>
          <w:lang w:bidi="ar-DZ"/>
        </w:rPr>
        <w:t>وإدراكاته</w:t>
      </w:r>
      <w:proofErr w:type="spellEnd"/>
      <w:r>
        <w:rPr>
          <w:rFonts w:asciiTheme="majorBidi" w:hAnsiTheme="majorBidi" w:cs="Times New Roman" w:hint="cs"/>
          <w:sz w:val="28"/>
          <w:szCs w:val="28"/>
          <w:rtl/>
          <w:lang w:bidi="ar-DZ"/>
        </w:rPr>
        <w:t xml:space="preserve"> ومواقفه المختلفة، وعلى إدارة الموارد البشرية أن تلاحظ وتكشف هذه الكفاءات وتقوم بتقويمها وتنميتها وتوجيهها وفق أهداف المنظمة.</w:t>
      </w:r>
      <w:r w:rsidR="007B38CC" w:rsidRPr="007B38CC">
        <w:rPr>
          <w:rFonts w:asciiTheme="majorBidi" w:hAnsiTheme="majorBidi" w:cs="Times New Roman" w:hint="cs"/>
          <w:sz w:val="28"/>
          <w:szCs w:val="28"/>
          <w:rtl/>
          <w:lang w:bidi="ar-DZ"/>
        </w:rPr>
        <w:t xml:space="preserve">  </w:t>
      </w:r>
    </w:p>
    <w:p w:rsidR="002576C0" w:rsidRDefault="002576C0" w:rsidP="00EE064F">
      <w:pPr>
        <w:bidi/>
        <w:spacing w:line="360" w:lineRule="auto"/>
        <w:ind w:left="72" w:firstLine="69"/>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t>ب- الكفاءا</w:t>
      </w:r>
      <w:r>
        <w:rPr>
          <w:rFonts w:asciiTheme="majorBidi" w:hAnsiTheme="majorBidi" w:cstheme="majorBidi" w:hint="eastAsia"/>
          <w:b/>
          <w:bCs/>
          <w:sz w:val="36"/>
          <w:szCs w:val="36"/>
          <w:rtl/>
          <w:lang w:bidi="ar-DZ"/>
        </w:rPr>
        <w:t>ت</w:t>
      </w:r>
      <w:r>
        <w:rPr>
          <w:rFonts w:asciiTheme="majorBidi" w:hAnsiTheme="majorBidi" w:cstheme="majorBidi" w:hint="cs"/>
          <w:b/>
          <w:bCs/>
          <w:sz w:val="36"/>
          <w:szCs w:val="36"/>
          <w:rtl/>
          <w:lang w:bidi="ar-DZ"/>
        </w:rPr>
        <w:t xml:space="preserve"> الجماعية:</w:t>
      </w:r>
      <w:r w:rsidR="007335C7">
        <w:rPr>
          <w:rFonts w:asciiTheme="majorBidi" w:hAnsiTheme="majorBidi" w:cstheme="majorBidi" w:hint="cs"/>
          <w:b/>
          <w:bCs/>
          <w:sz w:val="36"/>
          <w:szCs w:val="36"/>
          <w:rtl/>
          <w:lang w:bidi="ar-DZ"/>
        </w:rPr>
        <w:t xml:space="preserve"> </w:t>
      </w:r>
      <w:r w:rsidR="007335C7" w:rsidRPr="007335C7">
        <w:rPr>
          <w:rFonts w:asciiTheme="majorBidi" w:hAnsiTheme="majorBidi" w:cs="Times New Roman" w:hint="cs"/>
          <w:sz w:val="28"/>
          <w:szCs w:val="28"/>
          <w:rtl/>
          <w:lang w:bidi="ar-DZ"/>
        </w:rPr>
        <w:t xml:space="preserve">وتعرف أنها : " تلك المهارات الناجمة عن </w:t>
      </w:r>
      <w:proofErr w:type="spellStart"/>
      <w:r w:rsidR="007335C7" w:rsidRPr="007335C7">
        <w:rPr>
          <w:rFonts w:asciiTheme="majorBidi" w:hAnsiTheme="majorBidi" w:cs="Times New Roman" w:hint="cs"/>
          <w:sz w:val="28"/>
          <w:szCs w:val="28"/>
          <w:rtl/>
          <w:lang w:bidi="ar-DZ"/>
        </w:rPr>
        <w:t>تظافر</w:t>
      </w:r>
      <w:proofErr w:type="spellEnd"/>
      <w:r w:rsidR="007335C7" w:rsidRPr="007335C7">
        <w:rPr>
          <w:rFonts w:asciiTheme="majorBidi" w:hAnsiTheme="majorBidi" w:cs="Times New Roman" w:hint="cs"/>
          <w:sz w:val="28"/>
          <w:szCs w:val="28"/>
          <w:rtl/>
          <w:lang w:bidi="ar-DZ"/>
        </w:rPr>
        <w:t xml:space="preserve"> وتداخل بين مجموعة من أنشطة المنظمة </w:t>
      </w:r>
      <w:r w:rsidR="007335C7">
        <w:rPr>
          <w:rFonts w:asciiTheme="majorBidi" w:hAnsiTheme="majorBidi" w:cs="Times New Roman" w:hint="cs"/>
          <w:sz w:val="28"/>
          <w:szCs w:val="28"/>
          <w:rtl/>
          <w:lang w:bidi="ar-DZ"/>
        </w:rPr>
        <w:t xml:space="preserve">حيث تسمح هذه الكفاءات بإنشاء موارد جديدة للمنظمة فهي لا تحل محل الموارد بل تسمح بتطورها وتراكمها، فأساس بناء الكفاءة الجماعية إذن هو العلاقة الموجودة بين مجموع أفرادها والتي يمكن أن تعتبر كنتيجة </w:t>
      </w:r>
      <w:proofErr w:type="spellStart"/>
      <w:r w:rsidR="007335C7">
        <w:rPr>
          <w:rFonts w:asciiTheme="majorBidi" w:hAnsiTheme="majorBidi" w:cs="Times New Roman" w:hint="cs"/>
          <w:sz w:val="28"/>
          <w:szCs w:val="28"/>
          <w:rtl/>
          <w:lang w:bidi="ar-DZ"/>
        </w:rPr>
        <w:t>لإجتماع</w:t>
      </w:r>
      <w:proofErr w:type="spellEnd"/>
      <w:r w:rsidR="007335C7">
        <w:rPr>
          <w:rFonts w:asciiTheme="majorBidi" w:hAnsiTheme="majorBidi" w:cs="Times New Roman" w:hint="cs"/>
          <w:sz w:val="28"/>
          <w:szCs w:val="28"/>
          <w:rtl/>
          <w:lang w:bidi="ar-DZ"/>
        </w:rPr>
        <w:t xml:space="preserve"> ثلاث أنواع من الشروط والمتمثلة أساسا في معرفة كيفية التعاون، القدرة على التعاون، والرغبة في التعاون، فإذا </w:t>
      </w:r>
      <w:proofErr w:type="spellStart"/>
      <w:r w:rsidR="007335C7">
        <w:rPr>
          <w:rFonts w:asciiTheme="majorBidi" w:hAnsiTheme="majorBidi" w:cs="Times New Roman" w:hint="cs"/>
          <w:sz w:val="28"/>
          <w:szCs w:val="28"/>
          <w:rtl/>
          <w:lang w:bidi="ar-DZ"/>
        </w:rPr>
        <w:t>إستثمرنا</w:t>
      </w:r>
      <w:proofErr w:type="spellEnd"/>
      <w:r w:rsidR="007335C7">
        <w:rPr>
          <w:rFonts w:asciiTheme="majorBidi" w:hAnsiTheme="majorBidi" w:cs="Times New Roman" w:hint="cs"/>
          <w:sz w:val="28"/>
          <w:szCs w:val="28"/>
          <w:rtl/>
          <w:lang w:bidi="ar-DZ"/>
        </w:rPr>
        <w:t xml:space="preserve"> في هذه الأقطاب الثلاثة بطرقة</w:t>
      </w:r>
      <w:r w:rsidR="00EE064F">
        <w:rPr>
          <w:rFonts w:asciiTheme="majorBidi" w:hAnsiTheme="majorBidi" w:cs="Times New Roman" w:hint="cs"/>
          <w:sz w:val="28"/>
          <w:szCs w:val="28"/>
          <w:rtl/>
          <w:lang w:bidi="ar-DZ"/>
        </w:rPr>
        <w:t xml:space="preserve"> متلاحمة فإننا سنضاعف من حظوظ تطوير التعاون الفعال على مستوى أعضاء الفريق كما أنها تساهم في زيادة القيمة المضافة للكفاءات الفردية</w:t>
      </w:r>
      <w:r w:rsidR="00EE064F">
        <w:rPr>
          <w:rStyle w:val="Appelnotedebasdep"/>
          <w:rFonts w:asciiTheme="majorBidi" w:hAnsiTheme="majorBidi" w:cs="Times New Roman"/>
          <w:sz w:val="28"/>
          <w:szCs w:val="28"/>
          <w:rtl/>
          <w:lang w:bidi="ar-DZ"/>
        </w:rPr>
        <w:footnoteReference w:id="19"/>
      </w:r>
      <w:r w:rsidR="00EE064F">
        <w:rPr>
          <w:rFonts w:asciiTheme="majorBidi" w:hAnsiTheme="majorBidi" w:cs="Times New Roman" w:hint="cs"/>
          <w:sz w:val="28"/>
          <w:szCs w:val="28"/>
          <w:rtl/>
          <w:lang w:bidi="ar-DZ"/>
        </w:rPr>
        <w:t>.</w:t>
      </w:r>
    </w:p>
    <w:p w:rsidR="00846C9B" w:rsidRDefault="00F90375" w:rsidP="0058773A">
      <w:pPr>
        <w:bidi/>
        <w:spacing w:line="360" w:lineRule="auto"/>
        <w:ind w:left="72" w:firstLine="69"/>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tab/>
      </w:r>
      <w:r w:rsidRPr="00F90375">
        <w:rPr>
          <w:rFonts w:asciiTheme="majorBidi" w:hAnsiTheme="majorBidi" w:cs="Times New Roman" w:hint="cs"/>
          <w:sz w:val="28"/>
          <w:szCs w:val="28"/>
          <w:rtl/>
          <w:lang w:bidi="ar-DZ"/>
        </w:rPr>
        <w:t>حسب</w:t>
      </w:r>
      <w:r>
        <w:rPr>
          <w:rFonts w:asciiTheme="majorBidi" w:hAnsiTheme="majorBidi" w:cstheme="majorBidi" w:hint="cs"/>
          <w:b/>
          <w:bCs/>
          <w:sz w:val="36"/>
          <w:szCs w:val="36"/>
          <w:rtl/>
          <w:lang w:bidi="ar-DZ"/>
        </w:rPr>
        <w:t xml:space="preserve"> </w:t>
      </w:r>
      <w:r>
        <w:rPr>
          <w:rFonts w:asciiTheme="majorBidi" w:hAnsiTheme="majorBidi" w:cs="Times New Roman"/>
          <w:sz w:val="28"/>
          <w:szCs w:val="28"/>
          <w:lang w:bidi="ar-DZ"/>
        </w:rPr>
        <w:t xml:space="preserve">Le </w:t>
      </w:r>
      <w:proofErr w:type="spellStart"/>
      <w:r>
        <w:rPr>
          <w:rFonts w:asciiTheme="majorBidi" w:hAnsiTheme="majorBidi" w:cs="Times New Roman"/>
          <w:sz w:val="28"/>
          <w:szCs w:val="28"/>
          <w:lang w:bidi="ar-DZ"/>
        </w:rPr>
        <w:t>Boterf</w:t>
      </w:r>
      <w:proofErr w:type="spellEnd"/>
      <w:r>
        <w:rPr>
          <w:rFonts w:asciiTheme="majorBidi" w:hAnsiTheme="majorBidi" w:cs="Times New Roman" w:hint="cs"/>
          <w:sz w:val="28"/>
          <w:szCs w:val="28"/>
          <w:rtl/>
          <w:lang w:bidi="ar-DZ"/>
        </w:rPr>
        <w:t xml:space="preserve"> </w:t>
      </w:r>
      <w:r w:rsidRPr="00F90375">
        <w:rPr>
          <w:rFonts w:asciiTheme="majorBidi" w:hAnsiTheme="majorBidi" w:cs="Times New Roman"/>
          <w:sz w:val="28"/>
          <w:szCs w:val="28"/>
          <w:rtl/>
          <w:lang w:bidi="ar-DZ"/>
        </w:rPr>
        <w:t>ا</w:t>
      </w:r>
      <w:r w:rsidRPr="00F90375">
        <w:rPr>
          <w:rFonts w:asciiTheme="majorBidi" w:hAnsiTheme="majorBidi" w:cs="Times New Roman" w:hint="cs"/>
          <w:sz w:val="28"/>
          <w:szCs w:val="28"/>
          <w:rtl/>
          <w:lang w:bidi="ar-DZ"/>
        </w:rPr>
        <w:t>ﻟﻜﻔﺎ</w:t>
      </w:r>
      <w:r w:rsidRPr="00F90375">
        <w:rPr>
          <w:rFonts w:asciiTheme="majorBidi" w:hAnsiTheme="majorBidi" w:cs="Times New Roman" w:hint="eastAsia"/>
          <w:sz w:val="28"/>
          <w:szCs w:val="28"/>
          <w:rtl/>
          <w:lang w:bidi="ar-DZ"/>
        </w:rPr>
        <w:t>ءة</w:t>
      </w:r>
      <w:r w:rsidRPr="00F90375">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الجماعية</w:t>
      </w:r>
      <w:r w:rsidRPr="00F90375">
        <w:rPr>
          <w:rFonts w:asciiTheme="majorBidi" w:hAnsiTheme="majorBidi" w:cs="Times New Roman"/>
          <w:sz w:val="28"/>
          <w:szCs w:val="28"/>
          <w:rtl/>
          <w:lang w:bidi="ar-DZ"/>
        </w:rPr>
        <w:t xml:space="preserve"> </w:t>
      </w:r>
      <w:r w:rsidRPr="00F90375">
        <w:rPr>
          <w:rFonts w:asciiTheme="majorBidi" w:hAnsiTheme="majorBidi" w:cs="Times New Roman" w:hint="cs"/>
          <w:sz w:val="28"/>
          <w:szCs w:val="28"/>
          <w:rtl/>
          <w:lang w:bidi="ar-DZ"/>
        </w:rPr>
        <w:t>ﻫﻲ</w:t>
      </w:r>
      <w:r w:rsidRPr="00F90375">
        <w:rPr>
          <w:rFonts w:asciiTheme="majorBidi" w:hAnsiTheme="majorBidi" w:cs="Times New Roman"/>
          <w:sz w:val="28"/>
          <w:szCs w:val="28"/>
          <w:rtl/>
          <w:lang w:bidi="ar-DZ"/>
        </w:rPr>
        <w:t xml:space="preserve"> </w:t>
      </w:r>
      <w:r w:rsidRPr="00F90375">
        <w:rPr>
          <w:rFonts w:asciiTheme="majorBidi" w:hAnsiTheme="majorBidi" w:cs="Times New Roman" w:hint="cs"/>
          <w:sz w:val="28"/>
          <w:szCs w:val="28"/>
          <w:rtl/>
          <w:lang w:bidi="ar-DZ"/>
        </w:rPr>
        <w:t>ﻧﺘﻴﺠﺔ</w:t>
      </w:r>
      <w:r w:rsidRPr="00F90375">
        <w:rPr>
          <w:rFonts w:asciiTheme="majorBidi" w:hAnsiTheme="majorBidi" w:cs="Times New Roman"/>
          <w:sz w:val="28"/>
          <w:szCs w:val="28"/>
          <w:rtl/>
          <w:lang w:bidi="ar-DZ"/>
        </w:rPr>
        <w:t xml:space="preserve"> أو </w:t>
      </w:r>
      <w:r w:rsidRPr="00F90375">
        <w:rPr>
          <w:rFonts w:asciiTheme="majorBidi" w:hAnsiTheme="majorBidi" w:cs="Times New Roman" w:hint="cs"/>
          <w:sz w:val="28"/>
          <w:szCs w:val="28"/>
          <w:rtl/>
          <w:lang w:bidi="ar-DZ"/>
        </w:rPr>
        <w:t>ﻣﺤﺼﻞ</w:t>
      </w:r>
      <w:r w:rsidRPr="00F90375">
        <w:rPr>
          <w:rFonts w:asciiTheme="majorBidi" w:hAnsiTheme="majorBidi" w:cs="Times New Roman"/>
          <w:sz w:val="28"/>
          <w:szCs w:val="28"/>
          <w:rtl/>
          <w:lang w:bidi="ar-DZ"/>
        </w:rPr>
        <w:t xml:space="preserve"> </w:t>
      </w:r>
      <w:r w:rsidRPr="00F90375">
        <w:rPr>
          <w:rFonts w:asciiTheme="majorBidi" w:hAnsiTheme="majorBidi" w:cs="Times New Roman" w:hint="cs"/>
          <w:sz w:val="28"/>
          <w:szCs w:val="28"/>
          <w:rtl/>
          <w:lang w:bidi="ar-DZ"/>
        </w:rPr>
        <w:t>ﻳﻨﺸﺄ</w:t>
      </w:r>
      <w:r w:rsidRPr="00F90375">
        <w:rPr>
          <w:rFonts w:asciiTheme="majorBidi" w:hAnsiTheme="majorBidi" w:cs="Times New Roman"/>
          <w:sz w:val="28"/>
          <w:szCs w:val="28"/>
          <w:rtl/>
          <w:lang w:bidi="ar-DZ"/>
        </w:rPr>
        <w:t xml:space="preserve"> </w:t>
      </w:r>
      <w:proofErr w:type="spellStart"/>
      <w:r w:rsidRPr="00F90375">
        <w:rPr>
          <w:rFonts w:asciiTheme="majorBidi" w:hAnsiTheme="majorBidi" w:cs="Times New Roman"/>
          <w:sz w:val="28"/>
          <w:szCs w:val="28"/>
          <w:rtl/>
          <w:lang w:bidi="ar-DZ"/>
        </w:rPr>
        <w:t>ا</w:t>
      </w:r>
      <w:r w:rsidRPr="00F90375">
        <w:rPr>
          <w:rFonts w:asciiTheme="majorBidi" w:hAnsiTheme="majorBidi" w:cs="Times New Roman" w:hint="cs"/>
          <w:sz w:val="28"/>
          <w:szCs w:val="28"/>
          <w:rtl/>
          <w:lang w:bidi="ar-DZ"/>
        </w:rPr>
        <w:t>ﻧﻄ</w:t>
      </w:r>
      <w:proofErr w:type="spellEnd"/>
      <w:r w:rsidRPr="00F90375">
        <w:rPr>
          <w:rFonts w:asciiTheme="majorBidi" w:hAnsiTheme="majorBidi" w:cs="Times New Roman" w:hint="cs"/>
          <w:sz w:val="28"/>
          <w:szCs w:val="28"/>
          <w:rtl/>
          <w:lang w:bidi="ar-DZ"/>
        </w:rPr>
        <w:t>ﻼ</w:t>
      </w:r>
      <w:proofErr w:type="spellStart"/>
      <w:r w:rsidRPr="00F90375">
        <w:rPr>
          <w:rFonts w:asciiTheme="majorBidi" w:hAnsiTheme="majorBidi" w:cs="Times New Roman" w:hint="cs"/>
          <w:sz w:val="28"/>
          <w:szCs w:val="28"/>
          <w:rtl/>
          <w:lang w:bidi="ar-DZ"/>
        </w:rPr>
        <w:t>ﻗﺎ</w:t>
      </w:r>
      <w:proofErr w:type="spellEnd"/>
      <w:r w:rsidRPr="00F90375">
        <w:rPr>
          <w:rFonts w:asciiTheme="majorBidi" w:hAnsiTheme="majorBidi" w:cs="Times New Roman"/>
          <w:sz w:val="28"/>
          <w:szCs w:val="28"/>
          <w:rtl/>
          <w:lang w:bidi="ar-DZ"/>
        </w:rPr>
        <w:t xml:space="preserve"> </w:t>
      </w:r>
      <w:r w:rsidRPr="00F90375">
        <w:rPr>
          <w:rFonts w:asciiTheme="majorBidi" w:hAnsiTheme="majorBidi" w:cs="Times New Roman" w:hint="cs"/>
          <w:sz w:val="28"/>
          <w:szCs w:val="28"/>
          <w:rtl/>
          <w:lang w:bidi="ar-DZ"/>
        </w:rPr>
        <w:t>ﻣﻦ</w:t>
      </w:r>
      <w:r>
        <w:rPr>
          <w:rFonts w:asciiTheme="majorBidi" w:hAnsiTheme="majorBidi" w:cs="Times New Roman" w:hint="cs"/>
          <w:sz w:val="28"/>
          <w:szCs w:val="28"/>
          <w:rtl/>
          <w:lang w:bidi="ar-DZ"/>
        </w:rPr>
        <w:t xml:space="preserve"> </w:t>
      </w:r>
      <w:r w:rsidRPr="00F90375">
        <w:rPr>
          <w:rFonts w:asciiTheme="majorBidi" w:hAnsiTheme="majorBidi" w:cs="Times New Roman"/>
          <w:sz w:val="28"/>
          <w:szCs w:val="28"/>
          <w:rtl/>
          <w:lang w:bidi="ar-DZ"/>
        </w:rPr>
        <w:t>ا</w:t>
      </w:r>
      <w:r w:rsidRPr="00F90375">
        <w:rPr>
          <w:rFonts w:asciiTheme="majorBidi" w:hAnsiTheme="majorBidi" w:cs="Times New Roman" w:hint="cs"/>
          <w:sz w:val="28"/>
          <w:szCs w:val="28"/>
          <w:rtl/>
          <w:lang w:bidi="ar-DZ"/>
        </w:rPr>
        <w:t>ﻟﺘﻌﺎ</w:t>
      </w:r>
      <w:r w:rsidRPr="00F90375">
        <w:rPr>
          <w:rFonts w:asciiTheme="majorBidi" w:hAnsiTheme="majorBidi" w:cs="Times New Roman" w:hint="eastAsia"/>
          <w:sz w:val="28"/>
          <w:szCs w:val="28"/>
          <w:rtl/>
          <w:lang w:bidi="ar-DZ"/>
        </w:rPr>
        <w:t>ون</w:t>
      </w:r>
      <w:r w:rsidRPr="00F90375">
        <w:rPr>
          <w:rFonts w:asciiTheme="majorBidi" w:hAnsiTheme="majorBidi" w:cs="Times New Roman"/>
          <w:sz w:val="28"/>
          <w:szCs w:val="28"/>
          <w:rtl/>
          <w:lang w:bidi="ar-DZ"/>
        </w:rPr>
        <w:t xml:space="preserve"> وأ</w:t>
      </w:r>
      <w:r w:rsidRPr="00F90375">
        <w:rPr>
          <w:rFonts w:asciiTheme="majorBidi" w:hAnsiTheme="majorBidi" w:cs="Times New Roman" w:hint="cs"/>
          <w:sz w:val="28"/>
          <w:szCs w:val="28"/>
          <w:rtl/>
          <w:lang w:bidi="ar-DZ"/>
        </w:rPr>
        <w:t>ﻓﻀﻠﻴﺔ</w:t>
      </w:r>
      <w:r w:rsidRPr="00F90375">
        <w:rPr>
          <w:rFonts w:asciiTheme="majorBidi" w:hAnsiTheme="majorBidi" w:cs="Times New Roman"/>
          <w:sz w:val="28"/>
          <w:szCs w:val="28"/>
          <w:rtl/>
          <w:lang w:bidi="ar-DZ"/>
        </w:rPr>
        <w:t xml:space="preserve"> ا</w:t>
      </w:r>
      <w:r w:rsidRPr="00F90375">
        <w:rPr>
          <w:rFonts w:asciiTheme="majorBidi" w:hAnsiTheme="majorBidi" w:cs="Times New Roman" w:hint="cs"/>
          <w:sz w:val="28"/>
          <w:szCs w:val="28"/>
          <w:rtl/>
          <w:lang w:bidi="ar-DZ"/>
        </w:rPr>
        <w:t>ﻟﺘﺠﻤﻴﻊ</w:t>
      </w:r>
      <w:r w:rsidRPr="00F90375">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الموجودة بين</w:t>
      </w:r>
      <w:r w:rsidRPr="00F90375">
        <w:rPr>
          <w:rFonts w:ascii="Times New Roman" w:hAnsi="Times New Roman" w:cs="Times New Roman" w:hint="cs"/>
          <w:sz w:val="28"/>
          <w:szCs w:val="28"/>
          <w:rtl/>
          <w:lang w:bidi="ar-DZ"/>
        </w:rPr>
        <w:t xml:space="preserve"> ا</w:t>
      </w:r>
      <w:r w:rsidRPr="00F90375">
        <w:rPr>
          <w:rFonts w:asciiTheme="majorBidi" w:hAnsiTheme="majorBidi" w:cs="Times New Roman" w:hint="cs"/>
          <w:sz w:val="28"/>
          <w:szCs w:val="28"/>
          <w:rtl/>
          <w:lang w:bidi="ar-DZ"/>
        </w:rPr>
        <w:t>ﻟﻜﻔﺎ</w:t>
      </w:r>
      <w:r w:rsidRPr="00F90375">
        <w:rPr>
          <w:rFonts w:asciiTheme="majorBidi" w:hAnsiTheme="majorBidi" w:cs="Times New Roman" w:hint="eastAsia"/>
          <w:sz w:val="28"/>
          <w:szCs w:val="28"/>
          <w:rtl/>
          <w:lang w:bidi="ar-DZ"/>
        </w:rPr>
        <w:t>ءات</w:t>
      </w:r>
      <w:r w:rsidRPr="00F90375">
        <w:rPr>
          <w:rFonts w:asciiTheme="majorBidi" w:hAnsiTheme="majorBidi" w:cs="Times New Roman"/>
          <w:sz w:val="28"/>
          <w:szCs w:val="28"/>
          <w:rtl/>
          <w:lang w:bidi="ar-DZ"/>
        </w:rPr>
        <w:t xml:space="preserve"> ا</w:t>
      </w:r>
      <w:r w:rsidRPr="00F90375">
        <w:rPr>
          <w:rFonts w:asciiTheme="majorBidi" w:hAnsiTheme="majorBidi" w:cs="Times New Roman" w:hint="cs"/>
          <w:sz w:val="28"/>
          <w:szCs w:val="28"/>
          <w:rtl/>
          <w:lang w:bidi="ar-DZ"/>
        </w:rPr>
        <w:t>ﻟﻔﺮ</w:t>
      </w:r>
      <w:r w:rsidRPr="00F90375">
        <w:rPr>
          <w:rFonts w:asciiTheme="majorBidi" w:hAnsiTheme="majorBidi" w:cs="Times New Roman" w:hint="eastAsia"/>
          <w:sz w:val="28"/>
          <w:szCs w:val="28"/>
          <w:rtl/>
          <w:lang w:bidi="ar-DZ"/>
        </w:rPr>
        <w:t>د</w:t>
      </w:r>
      <w:r w:rsidRPr="00F90375">
        <w:rPr>
          <w:rFonts w:asciiTheme="majorBidi" w:hAnsiTheme="majorBidi" w:cs="Times New Roman" w:hint="cs"/>
          <w:sz w:val="28"/>
          <w:szCs w:val="28"/>
          <w:rtl/>
          <w:lang w:bidi="ar-DZ"/>
        </w:rPr>
        <w:t>ﻳﺔ</w:t>
      </w:r>
      <w:r w:rsidRPr="00F90375">
        <w:rPr>
          <w:rFonts w:asciiTheme="majorBidi" w:hAnsiTheme="majorBidi" w:cs="Times New Roman" w:hint="eastAsia"/>
          <w:sz w:val="28"/>
          <w:szCs w:val="28"/>
          <w:rtl/>
          <w:lang w:bidi="ar-DZ"/>
        </w:rPr>
        <w:t>،</w:t>
      </w:r>
      <w:r w:rsidRPr="00F90375">
        <w:rPr>
          <w:rFonts w:asciiTheme="majorBidi" w:hAnsiTheme="majorBidi" w:cs="Times New Roman"/>
          <w:sz w:val="28"/>
          <w:szCs w:val="28"/>
          <w:rtl/>
          <w:lang w:bidi="ar-DZ"/>
        </w:rPr>
        <w:t xml:space="preserve"> و</w:t>
      </w:r>
      <w:r w:rsidRPr="00F90375">
        <w:rPr>
          <w:rFonts w:asciiTheme="majorBidi" w:hAnsiTheme="majorBidi" w:cs="Times New Roman" w:hint="cs"/>
          <w:sz w:val="28"/>
          <w:szCs w:val="28"/>
          <w:rtl/>
          <w:lang w:bidi="ar-DZ"/>
        </w:rPr>
        <w:t>ﺗﺘﻀﻤﻦ</w:t>
      </w:r>
      <w:r w:rsidRPr="00F90375">
        <w:rPr>
          <w:rFonts w:asciiTheme="majorBidi" w:hAnsiTheme="majorBidi" w:cs="Times New Roman"/>
          <w:sz w:val="28"/>
          <w:szCs w:val="28"/>
          <w:rtl/>
          <w:lang w:bidi="ar-DZ"/>
        </w:rPr>
        <w:t xml:space="preserve"> ا</w:t>
      </w:r>
      <w:r w:rsidRPr="00F90375">
        <w:rPr>
          <w:rFonts w:asciiTheme="majorBidi" w:hAnsiTheme="majorBidi" w:cs="Times New Roman" w:hint="cs"/>
          <w:sz w:val="28"/>
          <w:szCs w:val="28"/>
          <w:rtl/>
          <w:lang w:bidi="ar-DZ"/>
        </w:rPr>
        <w:t>ﻟﻜﻔﺎ</w:t>
      </w:r>
      <w:r w:rsidRPr="00F90375">
        <w:rPr>
          <w:rFonts w:asciiTheme="majorBidi" w:hAnsiTheme="majorBidi" w:cs="Times New Roman" w:hint="eastAsia"/>
          <w:sz w:val="28"/>
          <w:szCs w:val="28"/>
          <w:rtl/>
          <w:lang w:bidi="ar-DZ"/>
        </w:rPr>
        <w:t>ءة</w:t>
      </w:r>
      <w:r w:rsidRPr="00F90375">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الجماعية </w:t>
      </w:r>
      <w:r w:rsidRPr="00F90375">
        <w:rPr>
          <w:rFonts w:asciiTheme="majorBidi" w:hAnsiTheme="majorBidi" w:cs="Times New Roman" w:hint="cs"/>
          <w:sz w:val="28"/>
          <w:szCs w:val="28"/>
          <w:rtl/>
          <w:lang w:bidi="ar-DZ"/>
        </w:rPr>
        <w:t>ﺟﻤﻠﺔ</w:t>
      </w:r>
      <w:r w:rsidRPr="00F90375">
        <w:rPr>
          <w:rFonts w:asciiTheme="majorBidi" w:hAnsiTheme="majorBidi" w:cs="Times New Roman"/>
          <w:sz w:val="28"/>
          <w:szCs w:val="28"/>
          <w:rtl/>
          <w:lang w:bidi="ar-DZ"/>
        </w:rPr>
        <w:t xml:space="preserve"> </w:t>
      </w:r>
      <w:r w:rsidRPr="00F90375">
        <w:rPr>
          <w:rFonts w:asciiTheme="majorBidi" w:hAnsiTheme="majorBidi" w:cs="Times New Roman" w:hint="cs"/>
          <w:sz w:val="28"/>
          <w:szCs w:val="28"/>
          <w:rtl/>
          <w:lang w:bidi="ar-DZ"/>
        </w:rPr>
        <w:t>ﻣﻦ</w:t>
      </w:r>
      <w:r w:rsidRPr="00F90375">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المعارف </w:t>
      </w:r>
      <w:r w:rsidRPr="00F90375">
        <w:rPr>
          <w:rFonts w:asciiTheme="majorBidi" w:hAnsiTheme="majorBidi" w:cs="Times New Roman"/>
          <w:sz w:val="28"/>
          <w:szCs w:val="28"/>
          <w:rtl/>
          <w:lang w:bidi="ar-DZ"/>
        </w:rPr>
        <w:t xml:space="preserve">: </w:t>
      </w:r>
      <w:r w:rsidRPr="00F90375">
        <w:rPr>
          <w:rFonts w:asciiTheme="majorBidi" w:hAnsiTheme="majorBidi" w:cs="Times New Roman" w:hint="cs"/>
          <w:sz w:val="28"/>
          <w:szCs w:val="28"/>
          <w:rtl/>
          <w:lang w:bidi="ar-DZ"/>
        </w:rPr>
        <w:t>ﻣﻌﺮﻓﺔ</w:t>
      </w:r>
      <w:r w:rsidRPr="00F90375">
        <w:rPr>
          <w:rFonts w:asciiTheme="majorBidi" w:hAnsiTheme="majorBidi" w:cs="Times New Roman"/>
          <w:sz w:val="28"/>
          <w:szCs w:val="28"/>
          <w:rtl/>
          <w:lang w:bidi="ar-DZ"/>
        </w:rPr>
        <w:t xml:space="preserve"> </w:t>
      </w:r>
      <w:r w:rsidR="00E90EAB">
        <w:rPr>
          <w:rFonts w:asciiTheme="majorBidi" w:hAnsiTheme="majorBidi" w:cs="Times New Roman" w:hint="cs"/>
          <w:sz w:val="28"/>
          <w:szCs w:val="28"/>
          <w:rtl/>
          <w:lang w:bidi="ar-DZ"/>
        </w:rPr>
        <w:t>تحضير عرض</w:t>
      </w:r>
      <w:r w:rsidRPr="00846C9B">
        <w:rPr>
          <w:rFonts w:asciiTheme="majorBidi" w:hAnsiTheme="majorBidi" w:cs="Times New Roman" w:hint="cs"/>
          <w:sz w:val="28"/>
          <w:szCs w:val="28"/>
          <w:rtl/>
          <w:lang w:bidi="ar-DZ"/>
        </w:rPr>
        <w:t xml:space="preserve"> </w:t>
      </w:r>
      <w:r w:rsidRPr="00F90375">
        <w:rPr>
          <w:rFonts w:asciiTheme="majorBidi" w:hAnsiTheme="majorBidi" w:cs="Times New Roman"/>
          <w:sz w:val="28"/>
          <w:szCs w:val="28"/>
          <w:rtl/>
          <w:lang w:bidi="ar-DZ"/>
        </w:rPr>
        <w:t xml:space="preserve">أو </w:t>
      </w:r>
      <w:r w:rsidRPr="00F90375">
        <w:rPr>
          <w:rFonts w:asciiTheme="majorBidi" w:hAnsiTheme="majorBidi" w:cs="Times New Roman" w:hint="cs"/>
          <w:sz w:val="28"/>
          <w:szCs w:val="28"/>
          <w:rtl/>
          <w:lang w:bidi="ar-DZ"/>
        </w:rPr>
        <w:t>ﺗﻘﺪﻳﻢ</w:t>
      </w:r>
      <w:r w:rsidRPr="00F90375">
        <w:rPr>
          <w:rFonts w:asciiTheme="majorBidi" w:hAnsiTheme="majorBidi" w:cs="Times New Roman"/>
          <w:sz w:val="28"/>
          <w:szCs w:val="28"/>
          <w:rtl/>
          <w:lang w:bidi="ar-DZ"/>
        </w:rPr>
        <w:t xml:space="preserve"> </w:t>
      </w:r>
      <w:r w:rsidR="00E90EAB">
        <w:rPr>
          <w:rFonts w:asciiTheme="majorBidi" w:hAnsiTheme="majorBidi" w:cs="Times New Roman" w:hint="cs"/>
          <w:sz w:val="28"/>
          <w:szCs w:val="28"/>
          <w:rtl/>
          <w:lang w:bidi="ar-DZ"/>
        </w:rPr>
        <w:t>مشترك</w:t>
      </w:r>
      <w:r w:rsidRPr="00F90375">
        <w:rPr>
          <w:rFonts w:asciiTheme="majorBidi" w:hAnsiTheme="majorBidi" w:cs="Times New Roman" w:hint="eastAsia"/>
          <w:sz w:val="28"/>
          <w:szCs w:val="28"/>
          <w:rtl/>
          <w:lang w:bidi="ar-DZ"/>
        </w:rPr>
        <w:t>،</w:t>
      </w:r>
      <w:r w:rsidRPr="00F90375">
        <w:rPr>
          <w:rFonts w:asciiTheme="majorBidi" w:hAnsiTheme="majorBidi" w:cs="Times New Roman"/>
          <w:sz w:val="28"/>
          <w:szCs w:val="28"/>
          <w:rtl/>
          <w:lang w:bidi="ar-DZ"/>
        </w:rPr>
        <w:t xml:space="preserve"> </w:t>
      </w:r>
      <w:r w:rsidRPr="00F90375">
        <w:rPr>
          <w:rFonts w:asciiTheme="majorBidi" w:hAnsiTheme="majorBidi" w:cs="Times New Roman" w:hint="cs"/>
          <w:sz w:val="28"/>
          <w:szCs w:val="28"/>
          <w:rtl/>
          <w:lang w:bidi="ar-DZ"/>
        </w:rPr>
        <w:t>ﻣﻌﺮﻓﺔ</w:t>
      </w:r>
      <w:r w:rsidRPr="00F90375">
        <w:rPr>
          <w:rFonts w:asciiTheme="majorBidi" w:hAnsiTheme="majorBidi" w:cs="Times New Roman"/>
          <w:sz w:val="28"/>
          <w:szCs w:val="28"/>
          <w:rtl/>
          <w:lang w:bidi="ar-DZ"/>
        </w:rPr>
        <w:t xml:space="preserve"> ا</w:t>
      </w:r>
      <w:r w:rsidRPr="00F90375">
        <w:rPr>
          <w:rFonts w:asciiTheme="majorBidi" w:hAnsiTheme="majorBidi" w:cs="Times New Roman" w:hint="cs"/>
          <w:sz w:val="28"/>
          <w:szCs w:val="28"/>
          <w:rtl/>
          <w:lang w:bidi="ar-DZ"/>
        </w:rPr>
        <w:t>ﻻ</w:t>
      </w:r>
      <w:proofErr w:type="spellStart"/>
      <w:r w:rsidRPr="00F90375">
        <w:rPr>
          <w:rFonts w:asciiTheme="majorBidi" w:hAnsiTheme="majorBidi" w:cs="Times New Roman" w:hint="cs"/>
          <w:sz w:val="28"/>
          <w:szCs w:val="28"/>
          <w:rtl/>
          <w:lang w:bidi="ar-DZ"/>
        </w:rPr>
        <w:t>ﺗﺼﺎ</w:t>
      </w:r>
      <w:r w:rsidRPr="00F90375">
        <w:rPr>
          <w:rFonts w:asciiTheme="majorBidi" w:hAnsiTheme="majorBidi" w:cs="Times New Roman" w:hint="eastAsia"/>
          <w:sz w:val="28"/>
          <w:szCs w:val="28"/>
          <w:rtl/>
          <w:lang w:bidi="ar-DZ"/>
        </w:rPr>
        <w:t>ل</w:t>
      </w:r>
      <w:proofErr w:type="spellEnd"/>
      <w:r w:rsidRPr="00F90375">
        <w:rPr>
          <w:rFonts w:asciiTheme="majorBidi" w:hAnsiTheme="majorBidi" w:cs="Times New Roman" w:hint="eastAsia"/>
          <w:sz w:val="28"/>
          <w:szCs w:val="28"/>
          <w:rtl/>
          <w:lang w:bidi="ar-DZ"/>
        </w:rPr>
        <w:t>،</w:t>
      </w:r>
      <w:r w:rsidRPr="00F90375">
        <w:rPr>
          <w:rFonts w:asciiTheme="majorBidi" w:hAnsiTheme="majorBidi" w:cs="Times New Roman"/>
          <w:sz w:val="28"/>
          <w:szCs w:val="28"/>
          <w:rtl/>
          <w:lang w:bidi="ar-DZ"/>
        </w:rPr>
        <w:t xml:space="preserve"> </w:t>
      </w:r>
      <w:r w:rsidRPr="00F90375">
        <w:rPr>
          <w:rFonts w:asciiTheme="majorBidi" w:hAnsiTheme="majorBidi" w:cs="Times New Roman" w:hint="cs"/>
          <w:sz w:val="28"/>
          <w:szCs w:val="28"/>
          <w:rtl/>
          <w:lang w:bidi="ar-DZ"/>
        </w:rPr>
        <w:t>ﻣﻌﺮﻓﺔ</w:t>
      </w:r>
      <w:r w:rsidRPr="00F90375">
        <w:rPr>
          <w:rFonts w:asciiTheme="majorBidi" w:hAnsiTheme="majorBidi" w:cs="Times New Roman"/>
          <w:sz w:val="28"/>
          <w:szCs w:val="28"/>
          <w:rtl/>
          <w:lang w:bidi="ar-DZ"/>
        </w:rPr>
        <w:t xml:space="preserve"> ا</w:t>
      </w:r>
      <w:r w:rsidRPr="00F90375">
        <w:rPr>
          <w:rFonts w:asciiTheme="majorBidi" w:hAnsiTheme="majorBidi" w:cs="Times New Roman" w:hint="cs"/>
          <w:sz w:val="28"/>
          <w:szCs w:val="28"/>
          <w:rtl/>
          <w:lang w:bidi="ar-DZ"/>
        </w:rPr>
        <w:t>ﻟﺘﻌﺎ</w:t>
      </w:r>
      <w:r w:rsidRPr="00F90375">
        <w:rPr>
          <w:rFonts w:asciiTheme="majorBidi" w:hAnsiTheme="majorBidi" w:cs="Times New Roman" w:hint="eastAsia"/>
          <w:sz w:val="28"/>
          <w:szCs w:val="28"/>
          <w:rtl/>
          <w:lang w:bidi="ar-DZ"/>
        </w:rPr>
        <w:t>ون،</w:t>
      </w:r>
      <w:r w:rsidR="00E90EAB">
        <w:rPr>
          <w:rFonts w:asciiTheme="majorBidi" w:hAnsiTheme="majorBidi" w:cs="Times New Roman" w:hint="cs"/>
          <w:sz w:val="28"/>
          <w:szCs w:val="28"/>
          <w:rtl/>
          <w:lang w:bidi="ar-DZ"/>
        </w:rPr>
        <w:t xml:space="preserve"> </w:t>
      </w:r>
      <w:r w:rsidR="00E90EAB" w:rsidRPr="00E90EAB">
        <w:rPr>
          <w:rFonts w:asciiTheme="majorBidi" w:hAnsiTheme="majorBidi" w:cs="Times New Roman" w:hint="cs"/>
          <w:sz w:val="28"/>
          <w:szCs w:val="28"/>
          <w:rtl/>
          <w:lang w:bidi="ar-DZ"/>
        </w:rPr>
        <w:t>ﻣﻌﺮﻓﺔ</w:t>
      </w:r>
      <w:r w:rsidR="00E90EAB" w:rsidRPr="00E90EAB">
        <w:rPr>
          <w:rFonts w:asciiTheme="majorBidi" w:hAnsiTheme="majorBidi" w:cs="Times New Roman"/>
          <w:sz w:val="28"/>
          <w:szCs w:val="28"/>
          <w:rtl/>
          <w:lang w:bidi="ar-DZ"/>
        </w:rPr>
        <w:t xml:space="preserve"> أ</w:t>
      </w:r>
      <w:r w:rsidR="00E90EAB" w:rsidRPr="00E90EAB">
        <w:rPr>
          <w:rFonts w:asciiTheme="majorBidi" w:hAnsiTheme="majorBidi" w:cs="Times New Roman" w:hint="cs"/>
          <w:sz w:val="28"/>
          <w:szCs w:val="28"/>
          <w:rtl/>
          <w:lang w:bidi="ar-DZ"/>
        </w:rPr>
        <w:t>ﺧﺬ</w:t>
      </w:r>
      <w:r w:rsidR="00E90EAB" w:rsidRPr="00E90EAB">
        <w:rPr>
          <w:rFonts w:asciiTheme="majorBidi" w:hAnsiTheme="majorBidi" w:cs="Times New Roman"/>
          <w:sz w:val="28"/>
          <w:szCs w:val="28"/>
          <w:rtl/>
          <w:lang w:bidi="ar-DZ"/>
        </w:rPr>
        <w:t xml:space="preserve"> أو </w:t>
      </w:r>
      <w:r w:rsidR="00E90EAB" w:rsidRPr="00E90EAB">
        <w:rPr>
          <w:rFonts w:asciiTheme="majorBidi" w:hAnsiTheme="majorBidi" w:cs="Times New Roman" w:hint="cs"/>
          <w:sz w:val="28"/>
          <w:szCs w:val="28"/>
          <w:rtl/>
          <w:lang w:bidi="ar-DZ"/>
        </w:rPr>
        <w:t>ﺗﻌﻠﻢ</w:t>
      </w:r>
      <w:r w:rsidR="00E90EAB" w:rsidRPr="00E90EAB">
        <w:rPr>
          <w:rFonts w:asciiTheme="majorBidi" w:hAnsiTheme="majorBidi" w:cs="Times New Roman"/>
          <w:sz w:val="28"/>
          <w:szCs w:val="28"/>
          <w:rtl/>
          <w:lang w:bidi="ar-DZ"/>
        </w:rPr>
        <w:t xml:space="preserve"> </w:t>
      </w:r>
      <w:r w:rsidR="00846C9B">
        <w:rPr>
          <w:rFonts w:asciiTheme="majorBidi" w:hAnsiTheme="majorBidi" w:cs="Times New Roman" w:hint="cs"/>
          <w:sz w:val="28"/>
          <w:szCs w:val="28"/>
          <w:rtl/>
          <w:lang w:bidi="ar-DZ"/>
        </w:rPr>
        <w:t>الخبرة</w:t>
      </w:r>
      <w:r w:rsidR="00E90EAB" w:rsidRPr="00E90EAB">
        <w:rPr>
          <w:rFonts w:asciiTheme="majorBidi" w:hAnsiTheme="majorBidi" w:cs="Times New Roman"/>
          <w:sz w:val="28"/>
          <w:szCs w:val="28"/>
          <w:rtl/>
          <w:lang w:bidi="ar-DZ"/>
        </w:rPr>
        <w:t xml:space="preserve"> </w:t>
      </w:r>
      <w:r w:rsidR="00E90EAB">
        <w:rPr>
          <w:rFonts w:asciiTheme="majorBidi" w:hAnsiTheme="majorBidi" w:cs="Times New Roman" w:hint="cs"/>
          <w:sz w:val="28"/>
          <w:szCs w:val="28"/>
          <w:rtl/>
          <w:lang w:bidi="ar-DZ"/>
        </w:rPr>
        <w:t>جماعيا</w:t>
      </w:r>
      <w:r w:rsidR="0058773A">
        <w:rPr>
          <w:rFonts w:asciiTheme="majorBidi" w:hAnsiTheme="majorBidi" w:cs="Times New Roman" w:hint="cs"/>
          <w:sz w:val="28"/>
          <w:szCs w:val="28"/>
          <w:rtl/>
          <w:lang w:bidi="ar-DZ"/>
        </w:rPr>
        <w:t xml:space="preserve">، </w:t>
      </w:r>
      <w:r w:rsidR="0058773A" w:rsidRPr="0058773A">
        <w:rPr>
          <w:rFonts w:asciiTheme="majorBidi" w:hAnsiTheme="majorBidi" w:cs="Times New Roman" w:hint="cs"/>
          <w:sz w:val="28"/>
          <w:szCs w:val="28"/>
          <w:rtl/>
          <w:lang w:bidi="ar-DZ"/>
        </w:rPr>
        <w:t>و</w:t>
      </w:r>
      <w:r w:rsidR="0058773A" w:rsidRPr="0058773A">
        <w:rPr>
          <w:rFonts w:asciiTheme="majorBidi" w:hAnsiTheme="majorBidi" w:cs="Times New Roman"/>
          <w:sz w:val="28"/>
          <w:szCs w:val="28"/>
          <w:rtl/>
          <w:lang w:bidi="ar-DZ"/>
        </w:rPr>
        <w:t>العمل الجماعي والعمل كفريق كتوج</w:t>
      </w:r>
      <w:r w:rsidR="0058773A" w:rsidRPr="0058773A">
        <w:rPr>
          <w:rFonts w:asciiTheme="majorBidi" w:hAnsiTheme="majorBidi" w:cs="Times New Roman" w:hint="cs"/>
          <w:sz w:val="28"/>
          <w:szCs w:val="28"/>
          <w:rtl/>
          <w:lang w:bidi="ar-DZ"/>
        </w:rPr>
        <w:t xml:space="preserve">ه </w:t>
      </w:r>
      <w:r w:rsidR="0058773A" w:rsidRPr="0058773A">
        <w:rPr>
          <w:rFonts w:asciiTheme="majorBidi" w:hAnsiTheme="majorBidi" w:cs="Times New Roman"/>
          <w:sz w:val="28"/>
          <w:szCs w:val="28"/>
          <w:rtl/>
          <w:lang w:bidi="ar-DZ"/>
        </w:rPr>
        <w:t xml:space="preserve">جديد فرض نفسه بقوة في أدبيات </w:t>
      </w:r>
      <w:r w:rsidR="0058773A" w:rsidRPr="0058773A">
        <w:rPr>
          <w:rFonts w:asciiTheme="majorBidi" w:hAnsiTheme="majorBidi" w:cs="Times New Roman" w:hint="cs"/>
          <w:sz w:val="28"/>
          <w:szCs w:val="28"/>
          <w:rtl/>
          <w:lang w:bidi="ar-DZ"/>
        </w:rPr>
        <w:t>الإدارة</w:t>
      </w:r>
      <w:r w:rsidR="0058773A" w:rsidRPr="0058773A">
        <w:rPr>
          <w:rFonts w:asciiTheme="majorBidi" w:hAnsiTheme="majorBidi" w:cs="Times New Roman"/>
          <w:sz w:val="28"/>
          <w:szCs w:val="28"/>
          <w:rtl/>
          <w:lang w:bidi="ar-DZ"/>
        </w:rPr>
        <w:t xml:space="preserve"> الحديثة أصبح ضروريا جدا.</w:t>
      </w:r>
    </w:p>
    <w:p w:rsidR="0058773A" w:rsidRDefault="0058773A" w:rsidP="0058773A">
      <w:pPr>
        <w:bidi/>
        <w:spacing w:line="360" w:lineRule="auto"/>
        <w:ind w:left="72" w:firstLine="636"/>
        <w:jc w:val="both"/>
        <w:rPr>
          <w:rFonts w:asciiTheme="majorBidi" w:hAnsiTheme="majorBidi" w:cs="Times New Roman"/>
          <w:sz w:val="28"/>
          <w:szCs w:val="28"/>
          <w:rtl/>
          <w:lang w:bidi="ar-DZ"/>
        </w:rPr>
      </w:pPr>
      <w:r w:rsidRPr="0058773A">
        <w:rPr>
          <w:rFonts w:asciiTheme="majorBidi" w:hAnsiTheme="majorBidi" w:cs="Times New Roman"/>
          <w:sz w:val="28"/>
          <w:szCs w:val="28"/>
          <w:rtl/>
          <w:lang w:bidi="ar-DZ"/>
        </w:rPr>
        <w:lastRenderedPageBreak/>
        <w:t>من هذا المنطلق فإن الكفاءات الجماعية هي عبارة عن قدرة فريق عمل منظم على تحقيق النتائج ذات</w:t>
      </w:r>
      <w:r w:rsidRPr="0058773A">
        <w:rPr>
          <w:rtl/>
        </w:rPr>
        <w:t xml:space="preserve"> </w:t>
      </w:r>
      <w:r w:rsidRPr="0058773A">
        <w:rPr>
          <w:rFonts w:asciiTheme="majorBidi" w:hAnsiTheme="majorBidi" w:cs="Times New Roman"/>
          <w:sz w:val="28"/>
          <w:szCs w:val="28"/>
          <w:rtl/>
          <w:lang w:bidi="ar-DZ"/>
        </w:rPr>
        <w:t xml:space="preserve">الأداء العالي، </w:t>
      </w:r>
      <w:r>
        <w:rPr>
          <w:rFonts w:asciiTheme="majorBidi" w:hAnsiTheme="majorBidi" w:cs="Times New Roman" w:hint="cs"/>
          <w:sz w:val="28"/>
          <w:szCs w:val="28"/>
          <w:rtl/>
          <w:lang w:bidi="ar-DZ"/>
        </w:rPr>
        <w:t>أي</w:t>
      </w:r>
      <w:r w:rsidRPr="0058773A">
        <w:rPr>
          <w:rFonts w:asciiTheme="majorBidi" w:hAnsiTheme="majorBidi" w:cs="Times New Roman"/>
          <w:sz w:val="28"/>
          <w:szCs w:val="28"/>
          <w:rtl/>
          <w:lang w:bidi="ar-DZ"/>
        </w:rPr>
        <w:t xml:space="preserve"> أن الكفاءات الجماعية مكونة من قسمين رئيسيي</w:t>
      </w:r>
      <w:r>
        <w:rPr>
          <w:rFonts w:asciiTheme="majorBidi" w:hAnsiTheme="majorBidi" w:cs="Times New Roman" w:hint="cs"/>
          <w:sz w:val="28"/>
          <w:szCs w:val="28"/>
          <w:rtl/>
          <w:lang w:bidi="ar-DZ"/>
        </w:rPr>
        <w:t xml:space="preserve">ن </w:t>
      </w:r>
      <w:r w:rsidRPr="0058773A">
        <w:rPr>
          <w:rFonts w:asciiTheme="majorBidi" w:hAnsiTheme="majorBidi" w:cs="Times New Roman"/>
          <w:sz w:val="28"/>
          <w:szCs w:val="28"/>
          <w:rtl/>
          <w:lang w:bidi="ar-DZ"/>
        </w:rPr>
        <w:t xml:space="preserve">الأول عبارة عن الكفاءات الفردية وبصفة أدق </w:t>
      </w:r>
      <w:r w:rsidRPr="0058773A">
        <w:rPr>
          <w:rFonts w:asciiTheme="majorBidi" w:hAnsiTheme="majorBidi" w:cs="Times New Roman" w:hint="cs"/>
          <w:sz w:val="28"/>
          <w:szCs w:val="28"/>
          <w:rtl/>
          <w:lang w:bidi="ar-DZ"/>
        </w:rPr>
        <w:t>المهارات</w:t>
      </w:r>
      <w:r w:rsidRPr="0058773A">
        <w:rPr>
          <w:rFonts w:asciiTheme="majorBidi" w:hAnsiTheme="majorBidi" w:cs="Times New Roman"/>
          <w:sz w:val="28"/>
          <w:szCs w:val="28"/>
          <w:rtl/>
          <w:lang w:bidi="ar-DZ"/>
        </w:rPr>
        <w:t xml:space="preserve"> الفردية، والقسم الثاني عبارة عن الأدوات</w:t>
      </w:r>
      <w:r w:rsidRPr="0058773A">
        <w:rPr>
          <w:rtl/>
        </w:rPr>
        <w:t xml:space="preserve"> </w:t>
      </w:r>
      <w:r w:rsidRPr="0058773A">
        <w:rPr>
          <w:rFonts w:asciiTheme="majorBidi" w:hAnsiTheme="majorBidi" w:cs="Times New Roman"/>
          <w:sz w:val="28"/>
          <w:szCs w:val="28"/>
          <w:rtl/>
          <w:lang w:bidi="ar-DZ"/>
        </w:rPr>
        <w:t>التنظيمية (</w:t>
      </w:r>
      <w:r w:rsidRPr="0058773A">
        <w:rPr>
          <w:rFonts w:asciiTheme="majorBidi" w:hAnsiTheme="majorBidi" w:cs="Times New Roman" w:hint="cs"/>
          <w:sz w:val="28"/>
          <w:szCs w:val="28"/>
          <w:rtl/>
          <w:lang w:bidi="ar-DZ"/>
        </w:rPr>
        <w:t>تجهيزات</w:t>
      </w:r>
      <w:r w:rsidRPr="0058773A">
        <w:rPr>
          <w:rFonts w:asciiTheme="majorBidi" w:hAnsiTheme="majorBidi" w:cs="Times New Roman"/>
          <w:sz w:val="28"/>
          <w:szCs w:val="28"/>
          <w:rtl/>
          <w:lang w:bidi="ar-DZ"/>
        </w:rPr>
        <w:t>، تكنولوجية المعلومات، أنظمة المعلومات)</w:t>
      </w:r>
      <w:r>
        <w:rPr>
          <w:rFonts w:asciiTheme="majorBidi" w:hAnsiTheme="majorBidi" w:cs="Times New Roman" w:hint="cs"/>
          <w:sz w:val="28"/>
          <w:szCs w:val="28"/>
          <w:rtl/>
          <w:lang w:bidi="ar-DZ"/>
        </w:rPr>
        <w:t>.</w:t>
      </w:r>
    </w:p>
    <w:p w:rsidR="00846C9B" w:rsidRDefault="0058773A" w:rsidP="00846C9B">
      <w:pPr>
        <w:bidi/>
        <w:spacing w:line="360" w:lineRule="auto"/>
        <w:ind w:left="72" w:firstLine="6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وهي</w:t>
      </w:r>
      <w:r w:rsidR="00846C9B" w:rsidRPr="00846C9B">
        <w:rPr>
          <w:rFonts w:asciiTheme="majorBidi" w:hAnsiTheme="majorBidi" w:cs="Times New Roman"/>
          <w:sz w:val="28"/>
          <w:szCs w:val="28"/>
          <w:rtl/>
          <w:lang w:bidi="ar-DZ"/>
        </w:rPr>
        <w:t xml:space="preserve"> </w:t>
      </w:r>
      <w:r w:rsidR="00846C9B">
        <w:rPr>
          <w:rFonts w:asciiTheme="majorBidi" w:hAnsiTheme="majorBidi" w:cs="Times New Roman" w:hint="cs"/>
          <w:sz w:val="28"/>
          <w:szCs w:val="28"/>
          <w:rtl/>
          <w:lang w:bidi="ar-DZ"/>
        </w:rPr>
        <w:t xml:space="preserve">التي تحدد </w:t>
      </w:r>
      <w:r w:rsidR="00846C9B" w:rsidRPr="00846C9B">
        <w:rPr>
          <w:rFonts w:asciiTheme="majorBidi" w:hAnsiTheme="majorBidi" w:cs="Times New Roman" w:hint="cs"/>
          <w:sz w:val="28"/>
          <w:szCs w:val="28"/>
          <w:rtl/>
          <w:lang w:bidi="ar-DZ"/>
        </w:rPr>
        <w:t>ﻗﻮ</w:t>
      </w:r>
      <w:r w:rsidR="00846C9B" w:rsidRPr="00846C9B">
        <w:rPr>
          <w:rFonts w:asciiTheme="majorBidi" w:hAnsiTheme="majorBidi" w:cs="Times New Roman" w:hint="eastAsia"/>
          <w:sz w:val="28"/>
          <w:szCs w:val="28"/>
          <w:rtl/>
          <w:lang w:bidi="ar-DZ"/>
        </w:rPr>
        <w:t>ة</w:t>
      </w:r>
      <w:r w:rsidR="00846C9B" w:rsidRPr="00846C9B">
        <w:rPr>
          <w:rFonts w:asciiTheme="majorBidi" w:hAnsiTheme="majorBidi" w:cs="Times New Roman"/>
          <w:sz w:val="28"/>
          <w:szCs w:val="28"/>
          <w:rtl/>
          <w:lang w:bidi="ar-DZ"/>
        </w:rPr>
        <w:t xml:space="preserve"> </w:t>
      </w:r>
      <w:r w:rsidR="00846C9B">
        <w:rPr>
          <w:rFonts w:asciiTheme="majorBidi" w:hAnsiTheme="majorBidi" w:cs="Times New Roman" w:hint="cs"/>
          <w:sz w:val="28"/>
          <w:szCs w:val="28"/>
          <w:rtl/>
          <w:lang w:bidi="ar-DZ"/>
        </w:rPr>
        <w:t>المؤسسة</w:t>
      </w:r>
      <w:r w:rsidR="00846C9B" w:rsidRPr="00846C9B">
        <w:rPr>
          <w:rFonts w:asciiTheme="majorBidi" w:hAnsiTheme="majorBidi" w:cs="Times New Roman"/>
          <w:sz w:val="28"/>
          <w:szCs w:val="28"/>
          <w:rtl/>
          <w:lang w:bidi="ar-DZ"/>
        </w:rPr>
        <w:t xml:space="preserve"> أو </w:t>
      </w:r>
      <w:r w:rsidR="00846C9B" w:rsidRPr="00846C9B">
        <w:rPr>
          <w:rFonts w:asciiTheme="majorBidi" w:hAnsiTheme="majorBidi" w:cs="Times New Roman" w:hint="cs"/>
          <w:sz w:val="28"/>
          <w:szCs w:val="28"/>
          <w:rtl/>
          <w:lang w:bidi="ar-DZ"/>
        </w:rPr>
        <w:t>ﺿﻌﻔﻬﺎ</w:t>
      </w:r>
      <w:r w:rsidR="00846C9B" w:rsidRPr="00846C9B">
        <w:rPr>
          <w:rFonts w:asciiTheme="majorBidi" w:hAnsiTheme="majorBidi" w:cs="Times New Roman"/>
          <w:sz w:val="28"/>
          <w:szCs w:val="28"/>
          <w:rtl/>
          <w:lang w:bidi="ar-DZ"/>
        </w:rPr>
        <w:t xml:space="preserve"> </w:t>
      </w:r>
      <w:r w:rsidR="00846C9B" w:rsidRPr="00846C9B">
        <w:rPr>
          <w:rFonts w:asciiTheme="majorBidi" w:hAnsiTheme="majorBidi" w:cs="Times New Roman" w:hint="cs"/>
          <w:sz w:val="28"/>
          <w:szCs w:val="28"/>
          <w:rtl/>
          <w:lang w:bidi="ar-DZ"/>
        </w:rPr>
        <w:t>في مجال</w:t>
      </w:r>
      <w:r w:rsidR="00846C9B" w:rsidRPr="00846C9B">
        <w:rPr>
          <w:rFonts w:asciiTheme="majorBidi" w:hAnsiTheme="majorBidi" w:cs="Times New Roman"/>
          <w:sz w:val="28"/>
          <w:szCs w:val="28"/>
          <w:rtl/>
          <w:lang w:bidi="ar-DZ"/>
        </w:rPr>
        <w:t xml:space="preserve"> </w:t>
      </w:r>
      <w:r w:rsidR="00846C9B" w:rsidRPr="00846C9B">
        <w:rPr>
          <w:rFonts w:asciiTheme="majorBidi" w:hAnsiTheme="majorBidi" w:cs="Times New Roman" w:hint="cs"/>
          <w:sz w:val="28"/>
          <w:szCs w:val="28"/>
          <w:rtl/>
          <w:lang w:bidi="ar-DZ"/>
        </w:rPr>
        <w:t>ﺗﻨﺎﻓﺴﻴﺔ</w:t>
      </w:r>
      <w:r w:rsidR="00846C9B" w:rsidRPr="00846C9B">
        <w:rPr>
          <w:rFonts w:asciiTheme="majorBidi" w:hAnsiTheme="majorBidi" w:cs="Times New Roman"/>
          <w:sz w:val="28"/>
          <w:szCs w:val="28"/>
          <w:rtl/>
          <w:lang w:bidi="ar-DZ"/>
        </w:rPr>
        <w:t xml:space="preserve"> </w:t>
      </w:r>
      <w:r w:rsidR="00846C9B">
        <w:rPr>
          <w:rFonts w:asciiTheme="majorBidi" w:hAnsiTheme="majorBidi" w:cs="Times New Roman" w:hint="cs"/>
          <w:sz w:val="28"/>
          <w:szCs w:val="28"/>
          <w:rtl/>
          <w:lang w:bidi="ar-DZ"/>
        </w:rPr>
        <w:t xml:space="preserve">المؤسسات، </w:t>
      </w:r>
      <w:r w:rsidR="00846C9B" w:rsidRPr="00846C9B">
        <w:rPr>
          <w:rFonts w:asciiTheme="majorBidi" w:hAnsiTheme="majorBidi" w:cs="Times New Roman"/>
          <w:sz w:val="28"/>
          <w:szCs w:val="28"/>
          <w:rtl/>
          <w:lang w:bidi="ar-DZ"/>
        </w:rPr>
        <w:t>و</w:t>
      </w:r>
      <w:r w:rsidR="00846C9B" w:rsidRPr="00846C9B">
        <w:rPr>
          <w:rFonts w:asciiTheme="majorBidi" w:hAnsiTheme="majorBidi" w:cs="Times New Roman" w:hint="cs"/>
          <w:sz w:val="28"/>
          <w:szCs w:val="28"/>
          <w:rtl/>
          <w:lang w:bidi="ar-DZ"/>
        </w:rPr>
        <w:t>ﻣﺼﺪ</w:t>
      </w:r>
      <w:r w:rsidR="00846C9B" w:rsidRPr="00846C9B">
        <w:rPr>
          <w:rFonts w:asciiTheme="majorBidi" w:hAnsiTheme="majorBidi" w:cs="Times New Roman" w:hint="eastAsia"/>
          <w:sz w:val="28"/>
          <w:szCs w:val="28"/>
          <w:rtl/>
          <w:lang w:bidi="ar-DZ"/>
        </w:rPr>
        <w:t>ر</w:t>
      </w:r>
      <w:r w:rsidR="00846C9B" w:rsidRPr="00846C9B">
        <w:rPr>
          <w:rFonts w:asciiTheme="majorBidi" w:hAnsiTheme="majorBidi" w:cs="Times New Roman"/>
          <w:sz w:val="28"/>
          <w:szCs w:val="28"/>
          <w:rtl/>
          <w:lang w:bidi="ar-DZ"/>
        </w:rPr>
        <w:t xml:space="preserve"> </w:t>
      </w:r>
      <w:r w:rsidR="00846C9B" w:rsidRPr="00846C9B">
        <w:rPr>
          <w:rFonts w:asciiTheme="majorBidi" w:hAnsiTheme="majorBidi" w:cs="Times New Roman" w:hint="cs"/>
          <w:sz w:val="28"/>
          <w:szCs w:val="28"/>
          <w:rtl/>
          <w:lang w:bidi="ar-DZ"/>
        </w:rPr>
        <w:t>ﺗﻘﻴﻴﻤﻬﺎ</w:t>
      </w:r>
      <w:r w:rsidR="00846C9B" w:rsidRPr="00846C9B">
        <w:rPr>
          <w:rFonts w:asciiTheme="majorBidi" w:hAnsiTheme="majorBidi" w:cs="Times New Roman"/>
          <w:sz w:val="28"/>
          <w:szCs w:val="28"/>
          <w:rtl/>
          <w:lang w:bidi="ar-DZ"/>
        </w:rPr>
        <w:t xml:space="preserve"> </w:t>
      </w:r>
      <w:r w:rsidR="00846C9B" w:rsidRPr="00846C9B">
        <w:rPr>
          <w:rFonts w:asciiTheme="majorBidi" w:hAnsiTheme="majorBidi" w:cs="Times New Roman" w:hint="cs"/>
          <w:sz w:val="28"/>
          <w:szCs w:val="28"/>
          <w:rtl/>
          <w:lang w:bidi="ar-DZ"/>
        </w:rPr>
        <w:t>ﻫﻮ</w:t>
      </w:r>
      <w:r w:rsidR="00846C9B" w:rsidRPr="00846C9B">
        <w:rPr>
          <w:rFonts w:asciiTheme="majorBidi" w:hAnsiTheme="majorBidi" w:cs="Times New Roman"/>
          <w:sz w:val="28"/>
          <w:szCs w:val="28"/>
          <w:rtl/>
          <w:lang w:bidi="ar-DZ"/>
        </w:rPr>
        <w:t xml:space="preserve"> </w:t>
      </w:r>
      <w:r w:rsidR="00846C9B" w:rsidRPr="00846C9B">
        <w:rPr>
          <w:rFonts w:asciiTheme="majorBidi" w:hAnsiTheme="majorBidi" w:cs="Times New Roman" w:hint="cs"/>
          <w:sz w:val="28"/>
          <w:szCs w:val="28"/>
          <w:rtl/>
          <w:lang w:bidi="ar-DZ"/>
        </w:rPr>
        <w:t>ﺣﻜﻢ</w:t>
      </w:r>
      <w:r w:rsidR="00846C9B">
        <w:rPr>
          <w:rFonts w:asciiTheme="majorBidi" w:hAnsiTheme="majorBidi" w:cs="Times New Roman" w:hint="cs"/>
          <w:sz w:val="28"/>
          <w:szCs w:val="28"/>
          <w:rtl/>
          <w:lang w:bidi="ar-DZ"/>
        </w:rPr>
        <w:t xml:space="preserve"> المجتمع وذلك من خلال اختيارهم للموارد الأكثر كفاءة وعلى مستواها نميز </w:t>
      </w:r>
      <w:proofErr w:type="gramStart"/>
      <w:r w:rsidR="00846C9B">
        <w:rPr>
          <w:rFonts w:asciiTheme="majorBidi" w:hAnsiTheme="majorBidi" w:cs="Times New Roman" w:hint="cs"/>
          <w:sz w:val="28"/>
          <w:szCs w:val="28"/>
          <w:rtl/>
          <w:lang w:bidi="ar-DZ"/>
        </w:rPr>
        <w:t>بين</w:t>
      </w:r>
      <w:r w:rsidR="00846C9B">
        <w:rPr>
          <w:rStyle w:val="Appelnotedebasdep"/>
          <w:rFonts w:asciiTheme="majorBidi" w:hAnsiTheme="majorBidi" w:cs="Times New Roman"/>
          <w:sz w:val="28"/>
          <w:szCs w:val="28"/>
          <w:rtl/>
          <w:lang w:bidi="ar-DZ"/>
        </w:rPr>
        <w:footnoteReference w:id="20"/>
      </w:r>
      <w:r w:rsidR="00846C9B">
        <w:rPr>
          <w:rFonts w:asciiTheme="majorBidi" w:hAnsiTheme="majorBidi" w:cs="Times New Roman" w:hint="cs"/>
          <w:sz w:val="28"/>
          <w:szCs w:val="28"/>
          <w:rtl/>
          <w:lang w:bidi="ar-DZ"/>
        </w:rPr>
        <w:t>:</w:t>
      </w:r>
      <w:proofErr w:type="gramEnd"/>
    </w:p>
    <w:p w:rsidR="00F90375" w:rsidRDefault="00846C9B" w:rsidP="00846C9B">
      <w:pPr>
        <w:bidi/>
        <w:spacing w:line="360" w:lineRule="auto"/>
        <w:ind w:left="72" w:firstLine="69"/>
        <w:jc w:val="both"/>
        <w:rPr>
          <w:rFonts w:asciiTheme="majorBidi" w:hAnsiTheme="majorBidi" w:cs="Times New Roman"/>
          <w:sz w:val="28"/>
          <w:szCs w:val="28"/>
          <w:rtl/>
          <w:lang w:bidi="ar-DZ"/>
        </w:rPr>
      </w:pPr>
      <w:r w:rsidRPr="00846C9B">
        <w:rPr>
          <w:rFonts w:asciiTheme="majorBidi" w:hAnsiTheme="majorBidi" w:cs="Times New Roman" w:hint="cs"/>
          <w:b/>
          <w:bCs/>
          <w:sz w:val="28"/>
          <w:szCs w:val="28"/>
          <w:rtl/>
          <w:lang w:bidi="ar-DZ"/>
        </w:rPr>
        <w:t>* الكفاءة الخاصة أو النوعية</w:t>
      </w:r>
      <w:r>
        <w:rPr>
          <w:rFonts w:asciiTheme="majorBidi" w:hAnsiTheme="majorBidi" w:cs="Times New Roman" w:hint="cs"/>
          <w:sz w:val="28"/>
          <w:szCs w:val="28"/>
          <w:rtl/>
          <w:lang w:bidi="ar-DZ"/>
        </w:rPr>
        <w:t xml:space="preserve">:  </w:t>
      </w:r>
      <w:r w:rsidRPr="00846C9B">
        <w:rPr>
          <w:rFonts w:asciiTheme="majorBidi" w:hAnsiTheme="majorBidi" w:cs="Times New Roman"/>
          <w:sz w:val="28"/>
          <w:szCs w:val="28"/>
          <w:rtl/>
          <w:lang w:bidi="ar-DZ"/>
        </w:rPr>
        <w:t>و</w:t>
      </w:r>
      <w:r w:rsidRPr="00846C9B">
        <w:rPr>
          <w:rFonts w:asciiTheme="majorBidi" w:hAnsiTheme="majorBidi" w:cs="Times New Roman" w:hint="cs"/>
          <w:sz w:val="28"/>
          <w:szCs w:val="28"/>
          <w:rtl/>
          <w:lang w:bidi="ar-DZ"/>
        </w:rPr>
        <w:t>ﻫﻲ</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ﻛﻔﺎ</w:t>
      </w:r>
      <w:r w:rsidRPr="00846C9B">
        <w:rPr>
          <w:rFonts w:asciiTheme="majorBidi" w:hAnsiTheme="majorBidi" w:cs="Times New Roman" w:hint="eastAsia"/>
          <w:sz w:val="28"/>
          <w:szCs w:val="28"/>
          <w:rtl/>
          <w:lang w:bidi="ar-DZ"/>
        </w:rPr>
        <w:t>ءة</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ﻣﺮﺗﺒﻄﺔ</w:t>
      </w:r>
      <w:r w:rsidRPr="00846C9B">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 بمجال معرفي أو </w:t>
      </w:r>
      <w:proofErr w:type="spellStart"/>
      <w:r>
        <w:rPr>
          <w:rFonts w:asciiTheme="majorBidi" w:hAnsiTheme="majorBidi" w:cs="Times New Roman" w:hint="cs"/>
          <w:sz w:val="28"/>
          <w:szCs w:val="28"/>
          <w:rtl/>
          <w:lang w:bidi="ar-DZ"/>
        </w:rPr>
        <w:t>مهاري</w:t>
      </w:r>
      <w:proofErr w:type="spellEnd"/>
      <w:r>
        <w:rPr>
          <w:rFonts w:asciiTheme="majorBidi" w:hAnsiTheme="majorBidi" w:cs="Times New Roman" w:hint="cs"/>
          <w:sz w:val="28"/>
          <w:szCs w:val="28"/>
          <w:rtl/>
          <w:lang w:bidi="ar-DZ"/>
        </w:rPr>
        <w:t xml:space="preserve"> أو وجداني محدد، وهي خاصة لأنها ترتبط بنوع من المهام التي تندرج في إطار الأقسام داخل المؤسسة، </w:t>
      </w:r>
      <w:r w:rsidRPr="00846C9B">
        <w:rPr>
          <w:rFonts w:asciiTheme="majorBidi" w:hAnsiTheme="majorBidi" w:cs="Times New Roman" w:hint="cs"/>
          <w:sz w:val="28"/>
          <w:szCs w:val="28"/>
          <w:rtl/>
          <w:lang w:bidi="ar-DZ"/>
        </w:rPr>
        <w:t>ﺣﻴﺚ</w:t>
      </w:r>
      <w:r w:rsidRPr="00846C9B">
        <w:rPr>
          <w:rFonts w:asciiTheme="majorBidi" w:hAnsiTheme="majorBidi" w:cs="Times New Roman"/>
          <w:sz w:val="28"/>
          <w:szCs w:val="28"/>
          <w:rtl/>
          <w:lang w:bidi="ar-DZ"/>
        </w:rPr>
        <w:t xml:space="preserve"> أن ا</w:t>
      </w:r>
      <w:r w:rsidRPr="00846C9B">
        <w:rPr>
          <w:rFonts w:asciiTheme="majorBidi" w:hAnsiTheme="majorBidi" w:cs="Times New Roman" w:hint="cs"/>
          <w:sz w:val="28"/>
          <w:szCs w:val="28"/>
          <w:rtl/>
          <w:lang w:bidi="ar-DZ"/>
        </w:rPr>
        <w:t>ﺧﺘﺼﺎ</w:t>
      </w:r>
      <w:r w:rsidRPr="00846C9B">
        <w:rPr>
          <w:rFonts w:asciiTheme="majorBidi" w:hAnsiTheme="majorBidi" w:cs="Times New Roman" w:hint="eastAsia"/>
          <w:sz w:val="28"/>
          <w:szCs w:val="28"/>
          <w:rtl/>
          <w:lang w:bidi="ar-DZ"/>
        </w:rPr>
        <w:t>ص</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ﻛﻞ</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ﻗﺴﻢ</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في مجال معين ﻳﻔﺮ</w:t>
      </w:r>
      <w:r w:rsidRPr="00846C9B">
        <w:rPr>
          <w:rFonts w:asciiTheme="majorBidi" w:hAnsiTheme="majorBidi" w:cs="Times New Roman" w:hint="eastAsia"/>
          <w:sz w:val="28"/>
          <w:szCs w:val="28"/>
          <w:rtl/>
          <w:lang w:bidi="ar-DZ"/>
        </w:rPr>
        <w:t>ض</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ﻋﻠﻰ</w:t>
      </w:r>
      <w:r w:rsidRPr="00846C9B">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الموظفين</w:t>
      </w:r>
      <w:r w:rsidRPr="00846C9B">
        <w:rPr>
          <w:rFonts w:asciiTheme="majorBidi" w:hAnsiTheme="majorBidi" w:cs="Times New Roman"/>
          <w:sz w:val="28"/>
          <w:szCs w:val="28"/>
          <w:rtl/>
          <w:lang w:bidi="ar-DZ"/>
        </w:rPr>
        <w:t xml:space="preserve"> ا</w:t>
      </w:r>
      <w:r w:rsidRPr="00846C9B">
        <w:rPr>
          <w:rFonts w:asciiTheme="majorBidi" w:hAnsiTheme="majorBidi" w:cs="Times New Roman" w:hint="cs"/>
          <w:sz w:val="28"/>
          <w:szCs w:val="28"/>
          <w:rtl/>
          <w:lang w:bidi="ar-DZ"/>
        </w:rPr>
        <w:t>ﻟﺘﺤﻠﻲ</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ﺑﻜﻔﺎ</w:t>
      </w:r>
      <w:r w:rsidRPr="00846C9B">
        <w:rPr>
          <w:rFonts w:asciiTheme="majorBidi" w:hAnsiTheme="majorBidi" w:cs="Times New Roman" w:hint="eastAsia"/>
          <w:sz w:val="28"/>
          <w:szCs w:val="28"/>
          <w:rtl/>
          <w:lang w:bidi="ar-DZ"/>
        </w:rPr>
        <w:t>ءات</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ﺧﺎﺻﺔ</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ﻣﺮﺗﺒﻄﺔ</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ﺑﻨﻮ</w:t>
      </w:r>
      <w:r w:rsidRPr="00846C9B">
        <w:rPr>
          <w:rFonts w:asciiTheme="majorBidi" w:hAnsiTheme="majorBidi" w:cs="Times New Roman" w:hint="eastAsia"/>
          <w:sz w:val="28"/>
          <w:szCs w:val="28"/>
          <w:rtl/>
          <w:lang w:bidi="ar-DZ"/>
        </w:rPr>
        <w:t>ع</w:t>
      </w:r>
      <w:r w:rsidRPr="00846C9B">
        <w:rPr>
          <w:rFonts w:asciiTheme="majorBidi" w:hAnsiTheme="majorBidi" w:cs="Times New Roman"/>
          <w:sz w:val="28"/>
          <w:szCs w:val="28"/>
          <w:rtl/>
          <w:lang w:bidi="ar-DZ"/>
        </w:rPr>
        <w:t xml:space="preserve"> ا</w:t>
      </w:r>
      <w:r w:rsidRPr="00846C9B">
        <w:rPr>
          <w:rFonts w:asciiTheme="majorBidi" w:hAnsiTheme="majorBidi" w:cs="Times New Roman" w:hint="cs"/>
          <w:sz w:val="28"/>
          <w:szCs w:val="28"/>
          <w:rtl/>
          <w:lang w:bidi="ar-DZ"/>
        </w:rPr>
        <w:t>ﻟﻌﻤﻞ</w:t>
      </w:r>
      <w:r w:rsidRPr="00846C9B">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الموكل</w:t>
      </w:r>
      <w:r w:rsidRPr="00846C9B">
        <w:rPr>
          <w:rFonts w:asciiTheme="majorBidi" w:hAnsiTheme="majorBidi" w:cs="Times New Roman"/>
          <w:sz w:val="28"/>
          <w:szCs w:val="28"/>
          <w:rtl/>
          <w:lang w:bidi="ar-DZ"/>
        </w:rPr>
        <w:t xml:space="preserve"> إ</w:t>
      </w:r>
      <w:r w:rsidRPr="00846C9B">
        <w:rPr>
          <w:rFonts w:asciiTheme="majorBidi" w:hAnsiTheme="majorBidi" w:cs="Times New Roman" w:hint="cs"/>
          <w:sz w:val="28"/>
          <w:szCs w:val="28"/>
          <w:rtl/>
          <w:lang w:bidi="ar-DZ"/>
        </w:rPr>
        <w:t>ﻟﻴﻬﻢ</w:t>
      </w:r>
      <w:r w:rsidRPr="00846C9B">
        <w:rPr>
          <w:rFonts w:asciiTheme="majorBidi" w:hAnsiTheme="majorBidi" w:cs="Times New Roman"/>
          <w:sz w:val="28"/>
          <w:szCs w:val="28"/>
          <w:rtl/>
          <w:lang w:bidi="ar-DZ"/>
        </w:rPr>
        <w:t>.</w:t>
      </w:r>
    </w:p>
    <w:p w:rsidR="00846C9B" w:rsidRDefault="00846C9B" w:rsidP="00846C9B">
      <w:pPr>
        <w:bidi/>
        <w:spacing w:line="360" w:lineRule="auto"/>
        <w:ind w:left="72" w:firstLine="69"/>
        <w:jc w:val="both"/>
        <w:rPr>
          <w:rFonts w:asciiTheme="majorBidi" w:hAnsiTheme="majorBidi" w:cs="Times New Roman"/>
          <w:sz w:val="28"/>
          <w:szCs w:val="28"/>
          <w:rtl/>
          <w:lang w:bidi="ar-DZ"/>
        </w:rPr>
      </w:pPr>
      <w:r w:rsidRPr="00846C9B">
        <w:rPr>
          <w:rFonts w:asciiTheme="majorBidi" w:hAnsiTheme="majorBidi" w:cs="Times New Roman" w:hint="cs"/>
          <w:b/>
          <w:bCs/>
          <w:sz w:val="28"/>
          <w:szCs w:val="28"/>
          <w:rtl/>
          <w:lang w:bidi="ar-DZ"/>
        </w:rPr>
        <w:t xml:space="preserve">* </w:t>
      </w:r>
      <w:r w:rsidRPr="00846C9B">
        <w:rPr>
          <w:rFonts w:asciiTheme="majorBidi" w:hAnsiTheme="majorBidi" w:cs="Times New Roman"/>
          <w:b/>
          <w:bCs/>
          <w:sz w:val="28"/>
          <w:szCs w:val="28"/>
          <w:rtl/>
          <w:lang w:bidi="ar-DZ"/>
        </w:rPr>
        <w:t>ا</w:t>
      </w:r>
      <w:r w:rsidRPr="00846C9B">
        <w:rPr>
          <w:rFonts w:asciiTheme="majorBidi" w:hAnsiTheme="majorBidi" w:cs="Times New Roman" w:hint="cs"/>
          <w:b/>
          <w:bCs/>
          <w:sz w:val="28"/>
          <w:szCs w:val="28"/>
          <w:rtl/>
          <w:lang w:bidi="ar-DZ"/>
        </w:rPr>
        <w:t>ﻟﻜﻔﺎ</w:t>
      </w:r>
      <w:r w:rsidRPr="00846C9B">
        <w:rPr>
          <w:rFonts w:asciiTheme="majorBidi" w:hAnsiTheme="majorBidi" w:cs="Times New Roman" w:hint="eastAsia"/>
          <w:b/>
          <w:bCs/>
          <w:sz w:val="28"/>
          <w:szCs w:val="28"/>
          <w:rtl/>
          <w:lang w:bidi="ar-DZ"/>
        </w:rPr>
        <w:t>ءة</w:t>
      </w:r>
      <w:r w:rsidRPr="00846C9B">
        <w:rPr>
          <w:rFonts w:asciiTheme="majorBidi" w:hAnsiTheme="majorBidi" w:cs="Times New Roman"/>
          <w:b/>
          <w:bCs/>
          <w:sz w:val="28"/>
          <w:szCs w:val="28"/>
          <w:rtl/>
          <w:lang w:bidi="ar-DZ"/>
        </w:rPr>
        <w:t xml:space="preserve"> ا</w:t>
      </w:r>
      <w:r w:rsidRPr="00846C9B">
        <w:rPr>
          <w:rFonts w:asciiTheme="majorBidi" w:hAnsiTheme="majorBidi" w:cs="Times New Roman" w:hint="cs"/>
          <w:b/>
          <w:bCs/>
          <w:sz w:val="28"/>
          <w:szCs w:val="28"/>
          <w:rtl/>
          <w:lang w:bidi="ar-DZ"/>
        </w:rPr>
        <w:t>ﻟﻤﻤﺘﺪ</w:t>
      </w:r>
      <w:r w:rsidRPr="00846C9B">
        <w:rPr>
          <w:rFonts w:asciiTheme="majorBidi" w:hAnsiTheme="majorBidi" w:cs="Times New Roman" w:hint="eastAsia"/>
          <w:b/>
          <w:bCs/>
          <w:sz w:val="28"/>
          <w:szCs w:val="28"/>
          <w:rtl/>
          <w:lang w:bidi="ar-DZ"/>
        </w:rPr>
        <w:t>ة</w:t>
      </w:r>
      <w:r w:rsidRPr="00846C9B">
        <w:rPr>
          <w:rFonts w:asciiTheme="majorBidi" w:hAnsiTheme="majorBidi" w:cs="Times New Roman"/>
          <w:b/>
          <w:bCs/>
          <w:sz w:val="28"/>
          <w:szCs w:val="28"/>
          <w:rtl/>
          <w:lang w:bidi="ar-DZ"/>
        </w:rPr>
        <w:t xml:space="preserve"> أو ا</w:t>
      </w:r>
      <w:r w:rsidRPr="00846C9B">
        <w:rPr>
          <w:rFonts w:asciiTheme="majorBidi" w:hAnsiTheme="majorBidi" w:cs="Times New Roman" w:hint="cs"/>
          <w:b/>
          <w:bCs/>
          <w:sz w:val="28"/>
          <w:szCs w:val="28"/>
          <w:rtl/>
          <w:lang w:bidi="ar-DZ"/>
        </w:rPr>
        <w:t>ﻟﻤﺴﺘﻌﺮﺿﺔ</w:t>
      </w:r>
      <w:r>
        <w:rPr>
          <w:rFonts w:asciiTheme="majorBidi" w:hAnsiTheme="majorBidi" w:cs="Times New Roman" w:hint="cs"/>
          <w:sz w:val="28"/>
          <w:szCs w:val="28"/>
          <w:rtl/>
          <w:lang w:bidi="ar-DZ"/>
        </w:rPr>
        <w:t xml:space="preserve">: </w:t>
      </w:r>
      <w:r w:rsidRPr="00846C9B">
        <w:rPr>
          <w:rFonts w:asciiTheme="majorBidi" w:hAnsiTheme="majorBidi" w:cs="Times New Roman"/>
          <w:sz w:val="28"/>
          <w:szCs w:val="28"/>
          <w:rtl/>
          <w:lang w:bidi="ar-DZ"/>
        </w:rPr>
        <w:t>و</w:t>
      </w:r>
      <w:r w:rsidRPr="00846C9B">
        <w:rPr>
          <w:rFonts w:asciiTheme="majorBidi" w:hAnsiTheme="majorBidi" w:cs="Times New Roman" w:hint="cs"/>
          <w:sz w:val="28"/>
          <w:szCs w:val="28"/>
          <w:rtl/>
          <w:lang w:bidi="ar-DZ"/>
        </w:rPr>
        <w:t>ﻫﻲ</w:t>
      </w:r>
      <w:r w:rsidRPr="00846C9B">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التي يمتد مجال</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ﺗﻄﺒﻴﻘﻬﺎ</w:t>
      </w:r>
      <w:r w:rsidRPr="00846C9B">
        <w:rPr>
          <w:rFonts w:asciiTheme="majorBidi" w:hAnsiTheme="majorBidi" w:cs="Times New Roman"/>
          <w:sz w:val="28"/>
          <w:szCs w:val="28"/>
          <w:rtl/>
          <w:lang w:bidi="ar-DZ"/>
        </w:rPr>
        <w:t xml:space="preserve"> و</w:t>
      </w:r>
      <w:r w:rsidRPr="00846C9B">
        <w:rPr>
          <w:rFonts w:asciiTheme="majorBidi" w:hAnsiTheme="majorBidi" w:cs="Times New Roman" w:hint="cs"/>
          <w:sz w:val="28"/>
          <w:szCs w:val="28"/>
          <w:rtl/>
          <w:lang w:bidi="ar-DZ"/>
        </w:rPr>
        <w:t>ﺗﻮﻇﻴﻔﻬﺎ</w:t>
      </w:r>
      <w:r w:rsidRPr="00846C9B">
        <w:rPr>
          <w:rFonts w:asciiTheme="majorBidi" w:hAnsiTheme="majorBidi" w:cs="Times New Roman"/>
          <w:sz w:val="28"/>
          <w:szCs w:val="28"/>
          <w:rtl/>
          <w:lang w:bidi="ar-DZ"/>
        </w:rPr>
        <w:t xml:space="preserve"> دا</w:t>
      </w:r>
      <w:r w:rsidRPr="00846C9B">
        <w:rPr>
          <w:rFonts w:asciiTheme="majorBidi" w:hAnsiTheme="majorBidi" w:cs="Times New Roman" w:hint="cs"/>
          <w:sz w:val="28"/>
          <w:szCs w:val="28"/>
          <w:rtl/>
          <w:lang w:bidi="ar-DZ"/>
        </w:rPr>
        <w:t>ﺧﻞ</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ﺳﻴﺎﻗﺎ</w:t>
      </w:r>
      <w:r w:rsidRPr="00846C9B">
        <w:rPr>
          <w:rFonts w:asciiTheme="majorBidi" w:hAnsiTheme="majorBidi" w:cs="Times New Roman" w:hint="eastAsia"/>
          <w:sz w:val="28"/>
          <w:szCs w:val="28"/>
          <w:rtl/>
          <w:lang w:bidi="ar-DZ"/>
        </w:rPr>
        <w:t>ت</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ﺟﺪﻳﺪ</w:t>
      </w:r>
      <w:r w:rsidRPr="00846C9B">
        <w:rPr>
          <w:rFonts w:asciiTheme="majorBidi" w:hAnsiTheme="majorBidi" w:cs="Times New Roman" w:hint="eastAsia"/>
          <w:sz w:val="28"/>
          <w:szCs w:val="28"/>
          <w:rtl/>
          <w:lang w:bidi="ar-DZ"/>
        </w:rPr>
        <w:t>ة،</w:t>
      </w:r>
      <w:r w:rsidRPr="00846C9B">
        <w:rPr>
          <w:rFonts w:asciiTheme="majorBidi" w:hAnsiTheme="majorBidi" w:cs="Times New Roman"/>
          <w:sz w:val="28"/>
          <w:szCs w:val="28"/>
          <w:rtl/>
          <w:lang w:bidi="ar-DZ"/>
        </w:rPr>
        <w:t xml:space="preserve"> إذ </w:t>
      </w:r>
      <w:r w:rsidRPr="00846C9B">
        <w:rPr>
          <w:rFonts w:asciiTheme="majorBidi" w:hAnsiTheme="majorBidi" w:cs="Times New Roman" w:hint="cs"/>
          <w:sz w:val="28"/>
          <w:szCs w:val="28"/>
          <w:rtl/>
          <w:lang w:bidi="ar-DZ"/>
        </w:rPr>
        <w:t>ﻛﻠﻤﺎ</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ﻛﺎﻧﺖ</w:t>
      </w:r>
      <w:r>
        <w:rPr>
          <w:rFonts w:asciiTheme="majorBidi" w:hAnsiTheme="majorBidi" w:cs="Times New Roman" w:hint="cs"/>
          <w:sz w:val="28"/>
          <w:szCs w:val="28"/>
          <w:rtl/>
          <w:lang w:bidi="ar-DZ"/>
        </w:rPr>
        <w:t xml:space="preserve"> المجالات والوضعيات والسياقات التي توظف وتطبق فيها نفس الكفاءة واسعة ومختلفة عن المجال والوضعية الأصلية، كلما كانت درجة امتداد هذه الكفاءة كبيرة،  </w:t>
      </w:r>
      <w:r w:rsidRPr="00846C9B">
        <w:rPr>
          <w:rFonts w:asciiTheme="majorBidi" w:hAnsiTheme="majorBidi" w:cs="Times New Roman"/>
          <w:sz w:val="28"/>
          <w:szCs w:val="28"/>
          <w:rtl/>
          <w:lang w:bidi="ar-DZ"/>
        </w:rPr>
        <w:t>وا</w:t>
      </w:r>
      <w:r w:rsidRPr="00846C9B">
        <w:rPr>
          <w:rFonts w:asciiTheme="majorBidi" w:hAnsiTheme="majorBidi" w:cs="Times New Roman" w:hint="cs"/>
          <w:sz w:val="28"/>
          <w:szCs w:val="28"/>
          <w:rtl/>
          <w:lang w:bidi="ar-DZ"/>
        </w:rPr>
        <w:t>ﻟﻜﻔﺎ</w:t>
      </w:r>
      <w:r w:rsidRPr="00846C9B">
        <w:rPr>
          <w:rFonts w:asciiTheme="majorBidi" w:hAnsiTheme="majorBidi" w:cs="Times New Roman" w:hint="eastAsia"/>
          <w:sz w:val="28"/>
          <w:szCs w:val="28"/>
          <w:rtl/>
          <w:lang w:bidi="ar-DZ"/>
        </w:rPr>
        <w:t>ءات</w:t>
      </w:r>
      <w:r w:rsidRPr="00846C9B">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الممتدة</w:t>
      </w:r>
      <w:r w:rsidRPr="00846C9B">
        <w:rPr>
          <w:rFonts w:asciiTheme="majorBidi" w:hAnsiTheme="majorBidi" w:cs="Times New Roman"/>
          <w:sz w:val="28"/>
          <w:szCs w:val="28"/>
          <w:rtl/>
          <w:lang w:bidi="ar-DZ"/>
        </w:rPr>
        <w:t xml:space="preserve"> أو </w:t>
      </w:r>
      <w:r>
        <w:rPr>
          <w:rFonts w:asciiTheme="majorBidi" w:hAnsiTheme="majorBidi" w:cs="Times New Roman" w:hint="cs"/>
          <w:sz w:val="28"/>
          <w:szCs w:val="28"/>
          <w:rtl/>
          <w:lang w:bidi="ar-DZ"/>
        </w:rPr>
        <w:t xml:space="preserve">المستعرضة تمثل </w:t>
      </w:r>
      <w:r w:rsidRPr="00846C9B">
        <w:rPr>
          <w:rFonts w:asciiTheme="majorBidi" w:hAnsiTheme="majorBidi" w:cs="Times New Roman"/>
          <w:sz w:val="28"/>
          <w:szCs w:val="28"/>
          <w:rtl/>
          <w:lang w:bidi="ar-DZ"/>
        </w:rPr>
        <w:t xml:space="preserve"> أ</w:t>
      </w:r>
      <w:r w:rsidRPr="00846C9B">
        <w:rPr>
          <w:rFonts w:asciiTheme="majorBidi" w:hAnsiTheme="majorBidi" w:cs="Times New Roman" w:hint="cs"/>
          <w:sz w:val="28"/>
          <w:szCs w:val="28"/>
          <w:rtl/>
          <w:lang w:bidi="ar-DZ"/>
        </w:rPr>
        <w:t>ﻳﻀﺎ</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ﺧﻄﻮ</w:t>
      </w:r>
      <w:r w:rsidRPr="00846C9B">
        <w:rPr>
          <w:rFonts w:asciiTheme="majorBidi" w:hAnsiTheme="majorBidi" w:cs="Times New Roman" w:hint="eastAsia"/>
          <w:sz w:val="28"/>
          <w:szCs w:val="28"/>
          <w:rtl/>
          <w:lang w:bidi="ar-DZ"/>
        </w:rPr>
        <w:t>ات</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ﻋﻘﻠﻴﺔ</w:t>
      </w:r>
      <w:r w:rsidRPr="00846C9B">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و</w:t>
      </w:r>
      <w:r w:rsidRPr="00846C9B">
        <w:rPr>
          <w:rFonts w:asciiTheme="majorBidi" w:hAnsiTheme="majorBidi" w:cs="Times New Roman" w:hint="cs"/>
          <w:sz w:val="28"/>
          <w:szCs w:val="28"/>
          <w:rtl/>
          <w:lang w:bidi="ar-DZ"/>
        </w:rPr>
        <w:t>ﻣﻨﻬﺠﻴﺔ</w:t>
      </w:r>
      <w:r>
        <w:rPr>
          <w:rFonts w:asciiTheme="majorBidi" w:hAnsiTheme="majorBidi" w:cs="Times New Roman" w:hint="cs"/>
          <w:sz w:val="28"/>
          <w:szCs w:val="28"/>
          <w:rtl/>
          <w:lang w:bidi="ar-DZ"/>
        </w:rPr>
        <w:t xml:space="preserve"> </w:t>
      </w:r>
      <w:r w:rsidRPr="00846C9B">
        <w:rPr>
          <w:rFonts w:asciiTheme="majorBidi" w:hAnsiTheme="majorBidi" w:cs="Times New Roman"/>
          <w:sz w:val="28"/>
          <w:szCs w:val="28"/>
          <w:rtl/>
          <w:lang w:bidi="ar-DZ"/>
        </w:rPr>
        <w:t>إ</w:t>
      </w:r>
      <w:r w:rsidRPr="00846C9B">
        <w:rPr>
          <w:rFonts w:asciiTheme="majorBidi" w:hAnsiTheme="majorBidi" w:cs="Times New Roman" w:hint="cs"/>
          <w:sz w:val="28"/>
          <w:szCs w:val="28"/>
          <w:rtl/>
          <w:lang w:bidi="ar-DZ"/>
        </w:rPr>
        <w:t>ﺟﺮ</w:t>
      </w:r>
      <w:r w:rsidRPr="00846C9B">
        <w:rPr>
          <w:rFonts w:asciiTheme="majorBidi" w:hAnsiTheme="majorBidi" w:cs="Times New Roman" w:hint="eastAsia"/>
          <w:sz w:val="28"/>
          <w:szCs w:val="28"/>
          <w:rtl/>
          <w:lang w:bidi="ar-DZ"/>
        </w:rPr>
        <w:t>ا</w:t>
      </w:r>
      <w:r w:rsidRPr="00846C9B">
        <w:rPr>
          <w:rFonts w:asciiTheme="majorBidi" w:hAnsiTheme="majorBidi" w:cs="Times New Roman" w:hint="cs"/>
          <w:sz w:val="28"/>
          <w:szCs w:val="28"/>
          <w:rtl/>
          <w:lang w:bidi="ar-DZ"/>
        </w:rPr>
        <w:t>ﺋﻴﺔ</w:t>
      </w:r>
      <w:r w:rsidRPr="00846C9B">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مشتركة بين مختلف الموارد المعلوماتية</w:t>
      </w:r>
      <w:r w:rsidRPr="00846C9B">
        <w:rPr>
          <w:rFonts w:asciiTheme="majorBidi" w:hAnsiTheme="majorBidi" w:cs="Times New Roman" w:hint="eastAsia"/>
          <w:sz w:val="28"/>
          <w:szCs w:val="28"/>
          <w:rtl/>
          <w:lang w:bidi="ar-DZ"/>
        </w:rPr>
        <w:t>،</w:t>
      </w:r>
      <w:r w:rsidRPr="00846C9B">
        <w:rPr>
          <w:rFonts w:asciiTheme="majorBidi" w:hAnsiTheme="majorBidi" w:cs="Times New Roman"/>
          <w:sz w:val="28"/>
          <w:szCs w:val="28"/>
          <w:rtl/>
          <w:lang w:bidi="ar-DZ"/>
        </w:rPr>
        <w:t xml:space="preserve"> و </w:t>
      </w:r>
      <w:r>
        <w:rPr>
          <w:rFonts w:asciiTheme="majorBidi" w:hAnsiTheme="majorBidi" w:cs="Times New Roman" w:hint="cs"/>
          <w:sz w:val="28"/>
          <w:szCs w:val="28"/>
          <w:rtl/>
          <w:lang w:bidi="ar-DZ"/>
        </w:rPr>
        <w:t xml:space="preserve">التي </w:t>
      </w:r>
      <w:r w:rsidRPr="00846C9B">
        <w:rPr>
          <w:rFonts w:asciiTheme="majorBidi" w:hAnsiTheme="majorBidi" w:cs="Times New Roman" w:hint="cs"/>
          <w:sz w:val="28"/>
          <w:szCs w:val="28"/>
          <w:rtl/>
          <w:lang w:bidi="ar-DZ"/>
        </w:rPr>
        <w:t>ﻳﺴﺘﻬﺪ</w:t>
      </w:r>
      <w:r w:rsidRPr="00846C9B">
        <w:rPr>
          <w:rFonts w:asciiTheme="majorBidi" w:hAnsiTheme="majorBidi" w:cs="Times New Roman" w:hint="eastAsia"/>
          <w:sz w:val="28"/>
          <w:szCs w:val="28"/>
          <w:rtl/>
          <w:lang w:bidi="ar-DZ"/>
        </w:rPr>
        <w:t>ف</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 xml:space="preserve">تحصيلها </w:t>
      </w:r>
      <w:r w:rsidRPr="00846C9B">
        <w:rPr>
          <w:rFonts w:asciiTheme="majorBidi" w:hAnsiTheme="majorBidi" w:cs="Times New Roman"/>
          <w:sz w:val="28"/>
          <w:szCs w:val="28"/>
          <w:rtl/>
          <w:lang w:bidi="ar-DZ"/>
        </w:rPr>
        <w:t xml:space="preserve">و </w:t>
      </w:r>
      <w:r w:rsidRPr="00846C9B">
        <w:rPr>
          <w:rFonts w:asciiTheme="majorBidi" w:hAnsiTheme="majorBidi" w:cs="Times New Roman" w:hint="cs"/>
          <w:sz w:val="28"/>
          <w:szCs w:val="28"/>
          <w:rtl/>
          <w:lang w:bidi="ar-DZ"/>
        </w:rPr>
        <w:t>ﺗﻮﻇﻴﻔﻬﺎ</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ﺧﻼ</w:t>
      </w:r>
      <w:r w:rsidRPr="00846C9B">
        <w:rPr>
          <w:rFonts w:asciiTheme="majorBidi" w:hAnsiTheme="majorBidi" w:cs="Times New Roman" w:hint="eastAsia"/>
          <w:sz w:val="28"/>
          <w:szCs w:val="28"/>
          <w:rtl/>
          <w:lang w:bidi="ar-DZ"/>
        </w:rPr>
        <w:t>ل</w:t>
      </w:r>
      <w:r w:rsidRPr="00846C9B">
        <w:rPr>
          <w:rFonts w:asciiTheme="majorBidi" w:hAnsiTheme="majorBidi" w:cs="Times New Roman"/>
          <w:sz w:val="28"/>
          <w:szCs w:val="28"/>
          <w:rtl/>
          <w:lang w:bidi="ar-DZ"/>
        </w:rPr>
        <w:t xml:space="preserve"> </w:t>
      </w:r>
      <w:r w:rsidRPr="00846C9B">
        <w:rPr>
          <w:rFonts w:asciiTheme="majorBidi" w:hAnsiTheme="majorBidi" w:cs="Times New Roman" w:hint="cs"/>
          <w:sz w:val="28"/>
          <w:szCs w:val="28"/>
          <w:rtl/>
          <w:lang w:bidi="ar-DZ"/>
        </w:rPr>
        <w:t>ﻋﻤﻠﻴﺔ</w:t>
      </w:r>
      <w:r w:rsidRPr="00846C9B">
        <w:rPr>
          <w:rFonts w:asciiTheme="majorBidi" w:hAnsiTheme="majorBidi" w:cs="Times New Roman"/>
          <w:sz w:val="28"/>
          <w:szCs w:val="28"/>
          <w:rtl/>
          <w:lang w:bidi="ar-DZ"/>
        </w:rPr>
        <w:t xml:space="preserve"> إ</w:t>
      </w:r>
      <w:r w:rsidRPr="00846C9B">
        <w:rPr>
          <w:rFonts w:asciiTheme="majorBidi" w:hAnsiTheme="majorBidi" w:cs="Times New Roman" w:hint="cs"/>
          <w:sz w:val="28"/>
          <w:szCs w:val="28"/>
          <w:rtl/>
          <w:lang w:bidi="ar-DZ"/>
        </w:rPr>
        <w:t>ﻧﺸﺎ</w:t>
      </w:r>
      <w:r w:rsidRPr="00846C9B">
        <w:rPr>
          <w:rFonts w:asciiTheme="majorBidi" w:hAnsiTheme="majorBidi" w:cs="Times New Roman" w:hint="eastAsia"/>
          <w:sz w:val="28"/>
          <w:szCs w:val="28"/>
          <w:rtl/>
          <w:lang w:bidi="ar-DZ"/>
        </w:rPr>
        <w:t>ء</w:t>
      </w:r>
      <w:r w:rsidRPr="00846C9B">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المعرفة والمهارات المأمولة.</w:t>
      </w:r>
    </w:p>
    <w:p w:rsidR="001F22A7" w:rsidRDefault="00945E31" w:rsidP="0058773A">
      <w:pPr>
        <w:bidi/>
        <w:spacing w:line="360" w:lineRule="auto"/>
        <w:ind w:left="72" w:firstLine="69"/>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t>ج- الكفاءا</w:t>
      </w:r>
      <w:r>
        <w:rPr>
          <w:rFonts w:asciiTheme="majorBidi" w:hAnsiTheme="majorBidi" w:cstheme="majorBidi" w:hint="eastAsia"/>
          <w:b/>
          <w:bCs/>
          <w:sz w:val="36"/>
          <w:szCs w:val="36"/>
          <w:rtl/>
          <w:lang w:bidi="ar-DZ"/>
        </w:rPr>
        <w:t>ت</w:t>
      </w:r>
      <w:r>
        <w:rPr>
          <w:rFonts w:asciiTheme="majorBidi" w:hAnsiTheme="majorBidi" w:cstheme="majorBidi" w:hint="cs"/>
          <w:b/>
          <w:bCs/>
          <w:sz w:val="36"/>
          <w:szCs w:val="36"/>
          <w:rtl/>
          <w:lang w:bidi="ar-DZ"/>
        </w:rPr>
        <w:t xml:space="preserve"> الإستراتيجية (التنظيمية):</w:t>
      </w:r>
      <w:r w:rsidR="0058773A">
        <w:rPr>
          <w:rFonts w:asciiTheme="majorBidi" w:hAnsiTheme="majorBidi" w:cstheme="majorBidi" w:hint="cs"/>
          <w:b/>
          <w:bCs/>
          <w:sz w:val="36"/>
          <w:szCs w:val="36"/>
          <w:rtl/>
          <w:lang w:bidi="ar-DZ"/>
        </w:rPr>
        <w:t> </w:t>
      </w:r>
      <w:r w:rsidR="0058773A" w:rsidRPr="0058773A">
        <w:rPr>
          <w:rFonts w:asciiTheme="majorBidi" w:hAnsiTheme="majorBidi" w:cs="Times New Roman" w:hint="cs"/>
          <w:sz w:val="28"/>
          <w:szCs w:val="28"/>
          <w:rtl/>
          <w:lang w:bidi="ar-DZ"/>
        </w:rPr>
        <w:t>وتتمثل في الكفاءات التنظيمية أو المحورية</w:t>
      </w:r>
      <w:r w:rsidR="0058773A">
        <w:rPr>
          <w:rFonts w:asciiTheme="majorBidi" w:hAnsiTheme="majorBidi" w:cs="Times New Roman" w:hint="cs"/>
          <w:sz w:val="28"/>
          <w:szCs w:val="28"/>
          <w:rtl/>
          <w:lang w:bidi="ar-DZ"/>
        </w:rPr>
        <w:t>،</w:t>
      </w:r>
      <w:r w:rsidR="0058773A" w:rsidRPr="0058773A">
        <w:rPr>
          <w:rFonts w:asciiTheme="majorBidi" w:hAnsiTheme="majorBidi" w:cs="Times New Roman" w:hint="cs"/>
          <w:sz w:val="28"/>
          <w:szCs w:val="28"/>
          <w:rtl/>
          <w:lang w:bidi="ar-DZ"/>
        </w:rPr>
        <w:t xml:space="preserve"> </w:t>
      </w:r>
      <w:r w:rsidR="0058773A">
        <w:rPr>
          <w:rFonts w:asciiTheme="majorBidi" w:hAnsiTheme="majorBidi" w:cs="Times New Roman" w:hint="cs"/>
          <w:sz w:val="28"/>
          <w:szCs w:val="28"/>
          <w:rtl/>
          <w:lang w:bidi="ar-DZ"/>
        </w:rPr>
        <w:t>و</w:t>
      </w:r>
      <w:r w:rsidRPr="00945E31">
        <w:rPr>
          <w:rFonts w:asciiTheme="majorBidi" w:hAnsiTheme="majorBidi" w:cs="Times New Roman" w:hint="cs"/>
          <w:sz w:val="28"/>
          <w:szCs w:val="28"/>
          <w:rtl/>
          <w:lang w:bidi="ar-DZ"/>
        </w:rPr>
        <w:t>ﻫﻲ</w:t>
      </w:r>
      <w:r w:rsidRPr="00945E31">
        <w:rPr>
          <w:rFonts w:asciiTheme="majorBidi" w:hAnsiTheme="majorBidi" w:cs="Times New Roman"/>
          <w:sz w:val="28"/>
          <w:szCs w:val="28"/>
          <w:rtl/>
          <w:lang w:bidi="ar-DZ"/>
        </w:rPr>
        <w:t xml:space="preserve"> </w:t>
      </w:r>
      <w:r w:rsidRPr="00945E31">
        <w:rPr>
          <w:rFonts w:asciiTheme="majorBidi" w:hAnsiTheme="majorBidi" w:cs="Times New Roman" w:hint="cs"/>
          <w:sz w:val="28"/>
          <w:szCs w:val="28"/>
          <w:rtl/>
          <w:lang w:bidi="ar-DZ"/>
        </w:rPr>
        <w:t>ﺗﻮﻟﻴﻔﺔ</w:t>
      </w:r>
      <w:r>
        <w:rPr>
          <w:rFonts w:asciiTheme="majorBidi" w:hAnsiTheme="majorBidi" w:cs="Times New Roman" w:hint="cs"/>
          <w:sz w:val="28"/>
          <w:szCs w:val="28"/>
          <w:rtl/>
          <w:lang w:bidi="ar-DZ"/>
        </w:rPr>
        <w:t xml:space="preserve"> </w:t>
      </w:r>
      <w:r w:rsidRPr="00945E31">
        <w:rPr>
          <w:rFonts w:asciiTheme="majorBidi" w:hAnsiTheme="majorBidi" w:cs="Times New Roman" w:hint="cs"/>
          <w:sz w:val="28"/>
          <w:szCs w:val="28"/>
          <w:rtl/>
          <w:lang w:bidi="ar-DZ"/>
        </w:rPr>
        <w:t>ﻣﻦ</w:t>
      </w:r>
      <w:r w:rsidRPr="00945E31">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المهارات</w:t>
      </w:r>
      <w:r w:rsidRPr="00945E31">
        <w:rPr>
          <w:rFonts w:asciiTheme="majorBidi" w:hAnsiTheme="majorBidi" w:cs="Times New Roman"/>
          <w:sz w:val="28"/>
          <w:szCs w:val="28"/>
          <w:rtl/>
          <w:lang w:bidi="ar-DZ"/>
        </w:rPr>
        <w:t xml:space="preserve"> وا</w:t>
      </w:r>
      <w:r w:rsidRPr="00945E31">
        <w:rPr>
          <w:rFonts w:asciiTheme="majorBidi" w:hAnsiTheme="majorBidi" w:cs="Times New Roman" w:hint="cs"/>
          <w:sz w:val="28"/>
          <w:szCs w:val="28"/>
          <w:rtl/>
          <w:lang w:bidi="ar-DZ"/>
        </w:rPr>
        <w:t>ﻟﺘﻜﻨﻮﻟﻮﺟﻴﺎ</w:t>
      </w:r>
      <w:r w:rsidRPr="00945E31">
        <w:rPr>
          <w:rFonts w:asciiTheme="majorBidi" w:hAnsiTheme="majorBidi" w:cs="Times New Roman" w:hint="eastAsia"/>
          <w:sz w:val="28"/>
          <w:szCs w:val="28"/>
          <w:rtl/>
          <w:lang w:bidi="ar-DZ"/>
        </w:rPr>
        <w:t>ت</w:t>
      </w:r>
      <w:r w:rsidRPr="00945E31">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التي </w:t>
      </w:r>
      <w:r w:rsidRPr="00945E31">
        <w:rPr>
          <w:rFonts w:asciiTheme="majorBidi" w:hAnsiTheme="majorBidi" w:cs="Times New Roman" w:hint="cs"/>
          <w:sz w:val="28"/>
          <w:szCs w:val="28"/>
          <w:rtl/>
          <w:lang w:bidi="ar-DZ"/>
        </w:rPr>
        <w:t>ﺗﺴﺎﻫﻢ</w:t>
      </w:r>
      <w:r w:rsidRPr="00945E31">
        <w:rPr>
          <w:rFonts w:asciiTheme="majorBidi" w:hAnsiTheme="majorBidi" w:cs="Times New Roman"/>
          <w:sz w:val="28"/>
          <w:szCs w:val="28"/>
          <w:rtl/>
          <w:lang w:bidi="ar-DZ"/>
        </w:rPr>
        <w:t xml:space="preserve"> </w:t>
      </w:r>
      <w:r w:rsidRPr="00945E31">
        <w:rPr>
          <w:rFonts w:asciiTheme="majorBidi" w:hAnsiTheme="majorBidi" w:cs="Times New Roman" w:hint="cs"/>
          <w:sz w:val="28"/>
          <w:szCs w:val="28"/>
          <w:rtl/>
          <w:lang w:bidi="ar-DZ"/>
        </w:rPr>
        <w:t>ﺑﻄﺮﻳﻘﺔ</w:t>
      </w:r>
      <w:r w:rsidRPr="00945E31">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تفسيرية في</w:t>
      </w:r>
      <w:r w:rsidRPr="00945E31">
        <w:rPr>
          <w:rFonts w:asciiTheme="majorBidi" w:hAnsiTheme="majorBidi" w:cs="Times New Roman"/>
          <w:sz w:val="28"/>
          <w:szCs w:val="28"/>
          <w:rtl/>
          <w:lang w:bidi="ar-DZ"/>
        </w:rPr>
        <w:t xml:space="preserve"> ا</w:t>
      </w:r>
      <w:r w:rsidRPr="00945E31">
        <w:rPr>
          <w:rFonts w:asciiTheme="majorBidi" w:hAnsiTheme="majorBidi" w:cs="Times New Roman" w:hint="cs"/>
          <w:sz w:val="28"/>
          <w:szCs w:val="28"/>
          <w:rtl/>
          <w:lang w:bidi="ar-DZ"/>
        </w:rPr>
        <w:t>ﻟﻘﻴﻤﺔ</w:t>
      </w:r>
      <w:r>
        <w:rPr>
          <w:rFonts w:asciiTheme="majorBidi" w:hAnsiTheme="majorBidi" w:cs="Times New Roman" w:hint="cs"/>
          <w:sz w:val="28"/>
          <w:szCs w:val="28"/>
          <w:rtl/>
          <w:lang w:bidi="ar-DZ"/>
        </w:rPr>
        <w:t xml:space="preserve"> المضافة </w:t>
      </w:r>
      <w:proofErr w:type="spellStart"/>
      <w:r>
        <w:rPr>
          <w:rFonts w:asciiTheme="majorBidi" w:hAnsiTheme="majorBidi" w:cs="Times New Roman" w:hint="cs"/>
          <w:sz w:val="28"/>
          <w:szCs w:val="28"/>
          <w:rtl/>
          <w:lang w:bidi="ar-DZ"/>
        </w:rPr>
        <w:t>للمنتوج</w:t>
      </w:r>
      <w:proofErr w:type="spellEnd"/>
      <w:r>
        <w:rPr>
          <w:rFonts w:asciiTheme="majorBidi" w:hAnsiTheme="majorBidi" w:cs="Times New Roman" w:hint="cs"/>
          <w:sz w:val="28"/>
          <w:szCs w:val="28"/>
          <w:rtl/>
          <w:lang w:bidi="ar-DZ"/>
        </w:rPr>
        <w:t xml:space="preserve"> النهائي</w:t>
      </w:r>
      <w:r w:rsidR="002B4B69">
        <w:rPr>
          <w:rStyle w:val="Appelnotedebasdep"/>
          <w:rFonts w:asciiTheme="majorBidi" w:hAnsiTheme="majorBidi" w:cs="Times New Roman"/>
          <w:sz w:val="28"/>
          <w:szCs w:val="28"/>
          <w:rtl/>
          <w:lang w:bidi="ar-DZ"/>
        </w:rPr>
        <w:footnoteReference w:id="21"/>
      </w:r>
      <w:r w:rsidR="00365B91">
        <w:rPr>
          <w:rFonts w:asciiTheme="majorBidi" w:hAnsiTheme="majorBidi" w:cs="Times New Roman" w:hint="cs"/>
          <w:sz w:val="28"/>
          <w:szCs w:val="28"/>
          <w:rtl/>
          <w:lang w:bidi="ar-DZ"/>
        </w:rPr>
        <w:t xml:space="preserve"> ، وبالنسبة</w:t>
      </w:r>
      <w:r w:rsidR="00365B91">
        <w:rPr>
          <w:rFonts w:asciiTheme="majorBidi" w:hAnsiTheme="majorBidi" w:cs="Times New Roman"/>
          <w:sz w:val="28"/>
          <w:szCs w:val="28"/>
          <w:lang w:bidi="ar-DZ"/>
        </w:rPr>
        <w:t xml:space="preserve"> </w:t>
      </w:r>
      <w:r w:rsidR="00365B91">
        <w:rPr>
          <w:rFonts w:asciiTheme="majorBidi" w:hAnsiTheme="majorBidi" w:cs="Times New Roman" w:hint="cs"/>
          <w:sz w:val="28"/>
          <w:szCs w:val="28"/>
          <w:rtl/>
          <w:lang w:bidi="ar-DZ"/>
        </w:rPr>
        <w:t xml:space="preserve">لــ </w:t>
      </w:r>
      <w:proofErr w:type="spellStart"/>
      <w:r w:rsidR="00365B91">
        <w:rPr>
          <w:rFonts w:asciiTheme="majorBidi" w:hAnsiTheme="majorBidi" w:cs="Times New Roman"/>
          <w:sz w:val="28"/>
          <w:szCs w:val="28"/>
          <w:lang w:bidi="ar-DZ"/>
        </w:rPr>
        <w:t>Prahalaa</w:t>
      </w:r>
      <w:r w:rsidR="0058773A">
        <w:rPr>
          <w:rFonts w:asciiTheme="majorBidi" w:hAnsiTheme="majorBidi" w:cs="Times New Roman"/>
          <w:sz w:val="28"/>
          <w:szCs w:val="28"/>
          <w:lang w:bidi="ar-DZ"/>
        </w:rPr>
        <w:t>d</w:t>
      </w:r>
      <w:proofErr w:type="spellEnd"/>
      <w:r w:rsidR="00365B91">
        <w:rPr>
          <w:rFonts w:asciiTheme="majorBidi" w:hAnsiTheme="majorBidi" w:cs="Times New Roman"/>
          <w:sz w:val="28"/>
          <w:szCs w:val="28"/>
          <w:lang w:bidi="ar-DZ"/>
        </w:rPr>
        <w:t xml:space="preserve"> et Hamel</w:t>
      </w:r>
      <w:r w:rsidR="00365B91">
        <w:rPr>
          <w:rFonts w:asciiTheme="majorBidi" w:hAnsiTheme="majorBidi" w:cs="Times New Roman" w:hint="cs"/>
          <w:sz w:val="28"/>
          <w:szCs w:val="28"/>
          <w:rtl/>
          <w:lang w:bidi="ar-DZ"/>
        </w:rPr>
        <w:t xml:space="preserve"> (1994) الكفاءة الأساسية والكفاءات الإستراتيجية (المركزية) </w:t>
      </w:r>
      <w:r w:rsidR="00365B91" w:rsidRPr="00365B91">
        <w:rPr>
          <w:rFonts w:asciiTheme="majorBidi" w:hAnsiTheme="majorBidi" w:cs="Times New Roman" w:hint="cs"/>
          <w:sz w:val="28"/>
          <w:szCs w:val="28"/>
          <w:rtl/>
          <w:lang w:bidi="ar-DZ"/>
        </w:rPr>
        <w:t>ﻭﻫﻲ</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ﺘﻭﻟﻴﻔﺔ</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ﻤﻥ</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ﺍﻟﻤﻬﺎﺭﺍﺕ</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ﻭﺍﻟﺘﻜﻨﻭﻟﻭﺠﻴﺎ</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ﺍﻟﺘﻲ</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ﺘﺴﺎﻫﻡ</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ﺒﻁﺭﻴﻘﺔ</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ﺘﻔﺴﻴﺭﻴﺔ</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ﻓﻲ</w:t>
      </w:r>
      <w:r w:rsidR="00365B91" w:rsidRPr="00365B91">
        <w:rPr>
          <w:rFonts w:hint="cs"/>
          <w:rtl/>
        </w:rPr>
        <w:t xml:space="preserve"> </w:t>
      </w:r>
      <w:r w:rsidR="00365B91" w:rsidRPr="00365B91">
        <w:rPr>
          <w:rFonts w:asciiTheme="majorBidi" w:hAnsiTheme="majorBidi" w:cs="Times New Roman" w:hint="cs"/>
          <w:sz w:val="28"/>
          <w:szCs w:val="28"/>
          <w:rtl/>
          <w:lang w:bidi="ar-DZ"/>
        </w:rPr>
        <w:t>ﺍﻟﻘﻴﻤﺔ</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ﺍﻟﻤﻀﺎﻓﺔ</w:t>
      </w:r>
      <w:r w:rsidR="00365B91" w:rsidRPr="00365B91">
        <w:rPr>
          <w:rFonts w:asciiTheme="majorBidi" w:hAnsiTheme="majorBidi" w:cs="Times New Roman"/>
          <w:sz w:val="28"/>
          <w:szCs w:val="28"/>
          <w:rtl/>
          <w:lang w:bidi="ar-DZ"/>
        </w:rPr>
        <w:t xml:space="preserve"> </w:t>
      </w:r>
      <w:proofErr w:type="spellStart"/>
      <w:r w:rsidR="00365B91" w:rsidRPr="00365B91">
        <w:rPr>
          <w:rFonts w:asciiTheme="majorBidi" w:hAnsiTheme="majorBidi" w:cs="Times New Roman" w:hint="cs"/>
          <w:sz w:val="28"/>
          <w:szCs w:val="28"/>
          <w:rtl/>
          <w:lang w:bidi="ar-DZ"/>
        </w:rPr>
        <w:t>ﻟﻠﻤﻨﺘﻭﺝ</w:t>
      </w:r>
      <w:proofErr w:type="spellEnd"/>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ﺍﻟﻨﻬﺎﺌﻲ</w:t>
      </w:r>
      <w:r w:rsidR="00365B91" w:rsidRPr="00365B91">
        <w:rPr>
          <w:rFonts w:asciiTheme="majorBidi" w:hAnsiTheme="majorBidi" w:cs="Times New Roman" w:hint="eastAsia"/>
          <w:sz w:val="28"/>
          <w:szCs w:val="28"/>
          <w:rtl/>
          <w:lang w:bidi="ar-DZ"/>
        </w:rPr>
        <w:t>،</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ﻭﻴ</w:t>
      </w:r>
      <w:r w:rsidR="00365B91">
        <w:rPr>
          <w:rFonts w:asciiTheme="majorBidi" w:hAnsiTheme="majorBidi" w:cs="Times New Roman" w:hint="cs"/>
          <w:sz w:val="28"/>
          <w:szCs w:val="28"/>
          <w:rtl/>
          <w:lang w:bidi="ar-DZ"/>
        </w:rPr>
        <w:t>شير</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ﺘﺼﻭﺭ</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ﺍﻟﻜﻔﺎﺀﺓ</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ﺍﻹ</w:t>
      </w:r>
      <w:proofErr w:type="spellStart"/>
      <w:r w:rsidR="00365B91" w:rsidRPr="00365B91">
        <w:rPr>
          <w:rFonts w:asciiTheme="majorBidi" w:hAnsiTheme="majorBidi" w:cs="Times New Roman" w:hint="cs"/>
          <w:sz w:val="28"/>
          <w:szCs w:val="28"/>
          <w:rtl/>
          <w:lang w:bidi="ar-DZ"/>
        </w:rPr>
        <w:t>ﺴﺘﺭﺍﺘﻴﺠﻴﺔ</w:t>
      </w:r>
      <w:proofErr w:type="spellEnd"/>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ﺇﻟﻰ</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ﻗﺩﺭﺍﺕ</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ﺍﻟﻤﺅﺴﺴﺔ</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ﻤﻀﺭﻭﺒﺔ</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ﻓﻲ</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ﺍﻟﻤﻭﺍﺭﺩ</w:t>
      </w:r>
      <w:r w:rsidR="00365B91" w:rsidRPr="00365B91">
        <w:rPr>
          <w:rFonts w:asciiTheme="majorBidi" w:hAnsiTheme="majorBidi" w:cs="Times New Roman" w:hint="eastAsia"/>
          <w:sz w:val="28"/>
          <w:szCs w:val="28"/>
          <w:rtl/>
          <w:lang w:bidi="ar-DZ"/>
        </w:rPr>
        <w:t>،</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ﻓﻬﻲ</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ﻓﻲ</w:t>
      </w:r>
      <w:r w:rsidR="00365B91" w:rsidRPr="00365B91">
        <w:rPr>
          <w:rFonts w:hint="cs"/>
          <w:rtl/>
        </w:rPr>
        <w:t xml:space="preserve"> </w:t>
      </w:r>
      <w:r w:rsidR="00365B91" w:rsidRPr="00365B91">
        <w:rPr>
          <w:rFonts w:asciiTheme="majorBidi" w:hAnsiTheme="majorBidi" w:cs="Times New Roman" w:hint="cs"/>
          <w:sz w:val="28"/>
          <w:szCs w:val="28"/>
          <w:rtl/>
          <w:lang w:bidi="ar-DZ"/>
        </w:rPr>
        <w:t>ﺸﻜ</w:t>
      </w:r>
      <w:r w:rsidR="00365B91" w:rsidRPr="00365B91">
        <w:rPr>
          <w:rFonts w:asciiTheme="majorBidi" w:hAnsiTheme="majorBidi" w:cs="Times New Roman" w:hint="eastAsia"/>
          <w:sz w:val="28"/>
          <w:szCs w:val="28"/>
          <w:rtl/>
          <w:lang w:bidi="ar-DZ"/>
        </w:rPr>
        <w:t>ل</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ﺘﻌﻠﻡ</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ﺠﻤﺎﻋﻲ</w:t>
      </w:r>
      <w:r w:rsidR="00365B91" w:rsidRPr="00365B91">
        <w:rPr>
          <w:rFonts w:asciiTheme="majorBidi" w:hAnsiTheme="majorBidi" w:cs="Times New Roman"/>
          <w:sz w:val="28"/>
          <w:szCs w:val="28"/>
          <w:rtl/>
          <w:lang w:bidi="ar-DZ"/>
        </w:rPr>
        <w:t xml:space="preserve"> </w:t>
      </w:r>
      <w:r w:rsidR="00365B91" w:rsidRPr="00365B91">
        <w:rPr>
          <w:rFonts w:asciiTheme="majorBidi" w:hAnsiTheme="majorBidi" w:cs="Times New Roman" w:hint="cs"/>
          <w:sz w:val="28"/>
          <w:szCs w:val="28"/>
          <w:rtl/>
          <w:lang w:bidi="ar-DZ"/>
        </w:rPr>
        <w:t>ﻀﻤﻥ</w:t>
      </w:r>
      <w:r w:rsidR="00365B91" w:rsidRPr="00365B91">
        <w:rPr>
          <w:rFonts w:asciiTheme="majorBidi" w:hAnsiTheme="majorBidi" w:cs="Times New Roman"/>
          <w:sz w:val="28"/>
          <w:szCs w:val="28"/>
          <w:rtl/>
          <w:lang w:bidi="ar-DZ"/>
        </w:rPr>
        <w:t xml:space="preserve"> </w:t>
      </w:r>
      <w:r w:rsidR="00365B91">
        <w:rPr>
          <w:rFonts w:asciiTheme="majorBidi" w:hAnsiTheme="majorBidi" w:cs="Times New Roman" w:hint="cs"/>
          <w:sz w:val="28"/>
          <w:szCs w:val="28"/>
          <w:rtl/>
          <w:lang w:bidi="ar-DZ"/>
        </w:rPr>
        <w:t>المؤسسة</w:t>
      </w:r>
      <w:r w:rsidR="007C5CCC">
        <w:rPr>
          <w:rStyle w:val="Appelnotedebasdep"/>
          <w:rFonts w:asciiTheme="majorBidi" w:hAnsiTheme="majorBidi" w:cs="Times New Roman"/>
          <w:sz w:val="28"/>
          <w:szCs w:val="28"/>
          <w:rtl/>
          <w:lang w:bidi="ar-DZ"/>
        </w:rPr>
        <w:footnoteReference w:id="22"/>
      </w:r>
      <w:r w:rsidR="00365B91">
        <w:rPr>
          <w:rFonts w:asciiTheme="majorBidi" w:hAnsiTheme="majorBidi" w:cs="Times New Roman" w:hint="cs"/>
          <w:sz w:val="28"/>
          <w:szCs w:val="28"/>
          <w:rtl/>
          <w:lang w:bidi="ar-DZ"/>
        </w:rPr>
        <w:t>.</w:t>
      </w:r>
      <w:r w:rsidR="001F22A7">
        <w:rPr>
          <w:rFonts w:asciiTheme="majorBidi" w:hAnsiTheme="majorBidi" w:cs="Times New Roman" w:hint="cs"/>
          <w:sz w:val="28"/>
          <w:szCs w:val="28"/>
          <w:rtl/>
          <w:lang w:bidi="ar-DZ"/>
        </w:rPr>
        <w:t xml:space="preserve"> </w:t>
      </w:r>
      <w:r w:rsidR="001F22A7" w:rsidRPr="001F22A7">
        <w:rPr>
          <w:rFonts w:asciiTheme="majorBidi" w:hAnsiTheme="majorBidi" w:cs="Times New Roman"/>
          <w:sz w:val="28"/>
          <w:szCs w:val="28"/>
          <w:rtl/>
          <w:lang w:bidi="ar-DZ"/>
        </w:rPr>
        <w:t xml:space="preserve">وخاصة كيفية التنسيق بين </w:t>
      </w:r>
      <w:r w:rsidR="001F22A7" w:rsidRPr="001F22A7">
        <w:rPr>
          <w:rFonts w:asciiTheme="majorBidi" w:hAnsiTheme="majorBidi" w:cs="Times New Roman" w:hint="cs"/>
          <w:sz w:val="28"/>
          <w:szCs w:val="28"/>
          <w:rtl/>
          <w:lang w:bidi="ar-DZ"/>
        </w:rPr>
        <w:t>المهارات</w:t>
      </w:r>
      <w:r w:rsidR="001F22A7">
        <w:rPr>
          <w:rFonts w:asciiTheme="majorBidi" w:hAnsiTheme="majorBidi" w:cs="Times New Roman" w:hint="cs"/>
          <w:sz w:val="28"/>
          <w:szCs w:val="28"/>
          <w:rtl/>
          <w:lang w:bidi="ar-DZ"/>
        </w:rPr>
        <w:t xml:space="preserve"> الإنتاجية، وإدماج التكنولوجيا،  </w:t>
      </w:r>
      <w:r w:rsidR="001F22A7" w:rsidRPr="001F22A7">
        <w:rPr>
          <w:rFonts w:asciiTheme="majorBidi" w:hAnsiTheme="majorBidi" w:cs="Times New Roman"/>
          <w:sz w:val="28"/>
          <w:szCs w:val="28"/>
          <w:rtl/>
          <w:lang w:bidi="ar-DZ"/>
        </w:rPr>
        <w:t xml:space="preserve">مما يتيح الفرصة أمام المنظمة لتحقيق </w:t>
      </w:r>
      <w:r w:rsidR="001F22A7" w:rsidRPr="001F22A7">
        <w:rPr>
          <w:rFonts w:asciiTheme="majorBidi" w:hAnsiTheme="majorBidi" w:cs="Times New Roman" w:hint="cs"/>
          <w:sz w:val="28"/>
          <w:szCs w:val="28"/>
          <w:rtl/>
          <w:lang w:bidi="ar-DZ"/>
        </w:rPr>
        <w:t>مزايا</w:t>
      </w:r>
      <w:r w:rsidR="001F22A7" w:rsidRPr="001F22A7">
        <w:rPr>
          <w:rFonts w:asciiTheme="majorBidi" w:hAnsiTheme="majorBidi" w:cs="Times New Roman"/>
          <w:sz w:val="28"/>
          <w:szCs w:val="28"/>
          <w:rtl/>
          <w:lang w:bidi="ar-DZ"/>
        </w:rPr>
        <w:t xml:space="preserve"> تنافسية على حساب المنافسين</w:t>
      </w:r>
      <w:r w:rsidR="001F22A7">
        <w:rPr>
          <w:rFonts w:asciiTheme="majorBidi" w:hAnsiTheme="majorBidi" w:cs="Times New Roman" w:hint="cs"/>
          <w:sz w:val="28"/>
          <w:szCs w:val="28"/>
          <w:rtl/>
          <w:lang w:bidi="ar-DZ"/>
        </w:rPr>
        <w:t xml:space="preserve"> الآخري</w:t>
      </w:r>
      <w:r w:rsidR="001F22A7">
        <w:rPr>
          <w:rFonts w:asciiTheme="majorBidi" w:hAnsiTheme="majorBidi" w:cs="Times New Roman" w:hint="eastAsia"/>
          <w:sz w:val="28"/>
          <w:szCs w:val="28"/>
          <w:rtl/>
          <w:lang w:bidi="ar-DZ"/>
        </w:rPr>
        <w:t>ن</w:t>
      </w:r>
      <w:r w:rsidR="001F22A7">
        <w:rPr>
          <w:rFonts w:asciiTheme="majorBidi" w:hAnsiTheme="majorBidi" w:cs="Times New Roman" w:hint="cs"/>
          <w:sz w:val="28"/>
          <w:szCs w:val="28"/>
          <w:rtl/>
          <w:lang w:bidi="ar-DZ"/>
        </w:rPr>
        <w:t xml:space="preserve"> من خلال القدرة على التكيف السريع والإبداع، غير أن هذه الكفاءات تعتبر إستراتيجية إذا حققت مجموعة من الشروط نذكر منها</w:t>
      </w:r>
      <w:r w:rsidR="001F22A7">
        <w:rPr>
          <w:rStyle w:val="Appelnotedebasdep"/>
          <w:rFonts w:asciiTheme="majorBidi" w:hAnsiTheme="majorBidi" w:cs="Times New Roman"/>
          <w:sz w:val="28"/>
          <w:szCs w:val="28"/>
          <w:rtl/>
          <w:lang w:bidi="ar-DZ"/>
        </w:rPr>
        <w:footnoteReference w:id="23"/>
      </w:r>
      <w:r w:rsidR="001F22A7">
        <w:rPr>
          <w:rFonts w:asciiTheme="majorBidi" w:hAnsiTheme="majorBidi" w:cs="Times New Roman" w:hint="cs"/>
          <w:sz w:val="28"/>
          <w:szCs w:val="28"/>
          <w:rtl/>
          <w:lang w:bidi="ar-DZ"/>
        </w:rPr>
        <w:t xml:space="preserve">: </w:t>
      </w:r>
    </w:p>
    <w:p w:rsidR="00945E31" w:rsidRDefault="001F22A7" w:rsidP="001F22A7">
      <w:pPr>
        <w:bidi/>
        <w:spacing w:line="360" w:lineRule="auto"/>
        <w:ind w:left="72" w:firstLine="69"/>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t>-</w:t>
      </w:r>
      <w:r>
        <w:rPr>
          <w:rFonts w:asciiTheme="majorBidi" w:hAnsiTheme="majorBidi" w:cs="Times New Roman" w:hint="cs"/>
          <w:sz w:val="28"/>
          <w:szCs w:val="28"/>
          <w:rtl/>
          <w:lang w:bidi="ar-DZ"/>
        </w:rPr>
        <w:t xml:space="preserve"> أن</w:t>
      </w:r>
      <w:r w:rsidRPr="001F22A7">
        <w:rPr>
          <w:rFonts w:asciiTheme="majorBidi" w:hAnsiTheme="majorBidi" w:cs="Times New Roman"/>
          <w:sz w:val="28"/>
          <w:szCs w:val="28"/>
          <w:rtl/>
          <w:lang w:bidi="ar-DZ"/>
        </w:rPr>
        <w:t xml:space="preserve"> </w:t>
      </w:r>
      <w:proofErr w:type="gramStart"/>
      <w:r w:rsidRPr="001F22A7">
        <w:rPr>
          <w:rFonts w:asciiTheme="majorBidi" w:hAnsiTheme="majorBidi" w:cs="Times New Roman"/>
          <w:sz w:val="28"/>
          <w:szCs w:val="28"/>
          <w:rtl/>
          <w:lang w:bidi="ar-DZ"/>
        </w:rPr>
        <w:t>تكون</w:t>
      </w:r>
      <w:proofErr w:type="gramEnd"/>
      <w:r w:rsidRPr="001F22A7">
        <w:rPr>
          <w:rFonts w:asciiTheme="majorBidi" w:hAnsiTheme="majorBidi" w:cs="Times New Roman"/>
          <w:sz w:val="28"/>
          <w:szCs w:val="28"/>
          <w:rtl/>
          <w:lang w:bidi="ar-DZ"/>
        </w:rPr>
        <w:t xml:space="preserve"> غير قابلة للتقليد على الأقل على المدى المتوسط</w:t>
      </w:r>
      <w:r>
        <w:rPr>
          <w:rFonts w:asciiTheme="majorBidi" w:hAnsiTheme="majorBidi" w:cs="Times New Roman" w:hint="cs"/>
          <w:sz w:val="28"/>
          <w:szCs w:val="28"/>
          <w:rtl/>
          <w:lang w:bidi="ar-DZ"/>
        </w:rPr>
        <w:t>.</w:t>
      </w:r>
    </w:p>
    <w:p w:rsidR="001F22A7" w:rsidRDefault="001F22A7" w:rsidP="001F22A7">
      <w:pPr>
        <w:bidi/>
        <w:spacing w:line="360" w:lineRule="auto"/>
        <w:ind w:left="72" w:firstLine="69"/>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lastRenderedPageBreak/>
        <w:t>-</w:t>
      </w:r>
      <w:r>
        <w:rPr>
          <w:rFonts w:asciiTheme="majorBidi" w:hAnsiTheme="majorBidi" w:cs="Times New Roman" w:hint="cs"/>
          <w:sz w:val="28"/>
          <w:szCs w:val="28"/>
          <w:rtl/>
          <w:lang w:bidi="ar-DZ"/>
        </w:rPr>
        <w:t xml:space="preserve"> </w:t>
      </w:r>
      <w:proofErr w:type="gramStart"/>
      <w:r w:rsidRPr="001F22A7">
        <w:rPr>
          <w:rFonts w:asciiTheme="majorBidi" w:hAnsiTheme="majorBidi" w:cs="Times New Roman"/>
          <w:sz w:val="28"/>
          <w:szCs w:val="28"/>
          <w:rtl/>
          <w:lang w:bidi="ar-DZ"/>
        </w:rPr>
        <w:t>أن</w:t>
      </w:r>
      <w:proofErr w:type="gramEnd"/>
      <w:r w:rsidRPr="001F22A7">
        <w:rPr>
          <w:rFonts w:asciiTheme="majorBidi" w:hAnsiTheme="majorBidi" w:cs="Times New Roman"/>
          <w:sz w:val="28"/>
          <w:szCs w:val="28"/>
          <w:rtl/>
          <w:lang w:bidi="ar-DZ"/>
        </w:rPr>
        <w:t xml:space="preserve"> تكون غير قابلة </w:t>
      </w:r>
      <w:r w:rsidRPr="001F22A7">
        <w:rPr>
          <w:rFonts w:asciiTheme="majorBidi" w:hAnsiTheme="majorBidi" w:cs="Times New Roman" w:hint="cs"/>
          <w:sz w:val="28"/>
          <w:szCs w:val="28"/>
          <w:rtl/>
          <w:lang w:bidi="ar-DZ"/>
        </w:rPr>
        <w:t>للإحلال:</w:t>
      </w:r>
      <w:r>
        <w:rPr>
          <w:rFonts w:asciiTheme="majorBidi" w:hAnsiTheme="majorBidi" w:cs="Times New Roman" w:hint="cs"/>
          <w:sz w:val="28"/>
          <w:szCs w:val="28"/>
          <w:rtl/>
          <w:lang w:bidi="ar-DZ"/>
        </w:rPr>
        <w:t xml:space="preserve"> </w:t>
      </w:r>
      <w:r w:rsidRPr="001F22A7">
        <w:rPr>
          <w:rFonts w:asciiTheme="majorBidi" w:hAnsiTheme="majorBidi" w:cs="Times New Roman"/>
          <w:sz w:val="28"/>
          <w:szCs w:val="28"/>
          <w:rtl/>
          <w:lang w:bidi="ar-DZ"/>
        </w:rPr>
        <w:t>أي عدم وجود عناصر بديلة لها</w:t>
      </w:r>
      <w:r>
        <w:rPr>
          <w:rFonts w:asciiTheme="majorBidi" w:hAnsiTheme="majorBidi" w:cs="Times New Roman" w:hint="cs"/>
          <w:sz w:val="28"/>
          <w:szCs w:val="28"/>
          <w:rtl/>
          <w:lang w:bidi="ar-DZ"/>
        </w:rPr>
        <w:t>.</w:t>
      </w:r>
    </w:p>
    <w:p w:rsidR="001F22A7" w:rsidRDefault="001F22A7" w:rsidP="001F22A7">
      <w:pPr>
        <w:bidi/>
        <w:spacing w:line="360" w:lineRule="auto"/>
        <w:ind w:left="72" w:firstLine="69"/>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t>-</w:t>
      </w:r>
      <w:r>
        <w:rPr>
          <w:rFonts w:asciiTheme="majorBidi" w:hAnsiTheme="majorBidi" w:cs="Times New Roman" w:hint="cs"/>
          <w:sz w:val="28"/>
          <w:szCs w:val="28"/>
          <w:rtl/>
          <w:lang w:bidi="ar-DZ"/>
        </w:rPr>
        <w:t xml:space="preserve"> </w:t>
      </w:r>
      <w:r w:rsidRPr="001F22A7">
        <w:rPr>
          <w:rFonts w:asciiTheme="majorBidi" w:hAnsiTheme="majorBidi" w:cs="Times New Roman"/>
          <w:sz w:val="28"/>
          <w:szCs w:val="28"/>
          <w:rtl/>
          <w:lang w:bidi="ar-DZ"/>
        </w:rPr>
        <w:t xml:space="preserve">تتميز بالديمومة </w:t>
      </w:r>
      <w:r w:rsidRPr="001F22A7">
        <w:rPr>
          <w:rFonts w:asciiTheme="majorBidi" w:hAnsiTheme="majorBidi" w:cs="Times New Roman" w:hint="cs"/>
          <w:sz w:val="28"/>
          <w:szCs w:val="28"/>
          <w:rtl/>
          <w:lang w:bidi="ar-DZ"/>
        </w:rPr>
        <w:t>والاستمرار</w:t>
      </w:r>
      <w:r w:rsidRPr="001F22A7">
        <w:rPr>
          <w:rFonts w:asciiTheme="majorBidi" w:hAnsiTheme="majorBidi" w:cs="Times New Roman"/>
          <w:sz w:val="28"/>
          <w:szCs w:val="28"/>
          <w:rtl/>
          <w:lang w:bidi="ar-DZ"/>
        </w:rPr>
        <w:t xml:space="preserve"> لضمان تحقيق ميزة تنافسية مستدامة</w:t>
      </w:r>
      <w:r>
        <w:rPr>
          <w:rFonts w:asciiTheme="majorBidi" w:hAnsiTheme="majorBidi" w:cs="Times New Roman" w:hint="cs"/>
          <w:sz w:val="28"/>
          <w:szCs w:val="28"/>
          <w:rtl/>
          <w:lang w:bidi="ar-DZ"/>
        </w:rPr>
        <w:t>.</w:t>
      </w:r>
    </w:p>
    <w:p w:rsidR="001F22A7" w:rsidRDefault="001F22A7" w:rsidP="001F22A7">
      <w:pPr>
        <w:bidi/>
        <w:spacing w:line="360" w:lineRule="auto"/>
        <w:ind w:left="72" w:firstLine="69"/>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t>-</w:t>
      </w:r>
      <w:r>
        <w:rPr>
          <w:rFonts w:asciiTheme="majorBidi" w:hAnsiTheme="majorBidi" w:cs="Times New Roman" w:hint="cs"/>
          <w:sz w:val="28"/>
          <w:szCs w:val="28"/>
          <w:rtl/>
          <w:lang w:bidi="ar-DZ"/>
        </w:rPr>
        <w:t xml:space="preserve"> </w:t>
      </w:r>
      <w:r w:rsidRPr="001F22A7">
        <w:rPr>
          <w:rFonts w:asciiTheme="majorBidi" w:hAnsiTheme="majorBidi" w:cs="Times New Roman"/>
          <w:sz w:val="28"/>
          <w:szCs w:val="28"/>
          <w:rtl/>
          <w:lang w:bidi="ar-DZ"/>
        </w:rPr>
        <w:t>أن تكون نادرة</w:t>
      </w:r>
      <w:r>
        <w:rPr>
          <w:rFonts w:asciiTheme="majorBidi" w:hAnsiTheme="majorBidi" w:cs="Times New Roman" w:hint="cs"/>
          <w:sz w:val="28"/>
          <w:szCs w:val="28"/>
          <w:rtl/>
          <w:lang w:bidi="ar-DZ"/>
        </w:rPr>
        <w:t>.</w:t>
      </w:r>
    </w:p>
    <w:p w:rsidR="007C1F5C" w:rsidRDefault="007C1F5C" w:rsidP="007C1F5C">
      <w:pPr>
        <w:bidi/>
        <w:spacing w:line="360" w:lineRule="auto"/>
        <w:ind w:left="72" w:firstLine="69"/>
        <w:jc w:val="both"/>
        <w:rPr>
          <w:rFonts w:asciiTheme="majorBidi" w:hAnsiTheme="majorBidi" w:cs="Times New Roman"/>
          <w:sz w:val="28"/>
          <w:szCs w:val="28"/>
          <w:rtl/>
          <w:lang w:bidi="ar-DZ"/>
        </w:rPr>
      </w:pPr>
      <w:r w:rsidRPr="007C1F5C">
        <w:rPr>
          <w:rFonts w:asciiTheme="majorBidi" w:hAnsiTheme="majorBidi" w:cs="Times New Roman" w:hint="cs"/>
          <w:sz w:val="28"/>
          <w:szCs w:val="28"/>
          <w:rtl/>
          <w:lang w:bidi="ar-DZ"/>
        </w:rPr>
        <w:t>ﻭﻭﻓﻕ</w:t>
      </w:r>
      <w:r>
        <w:rPr>
          <w:rFonts w:asciiTheme="majorBidi" w:hAnsiTheme="majorBidi" w:cs="Times New Roman" w:hint="cs"/>
          <w:sz w:val="28"/>
          <w:szCs w:val="28"/>
          <w:rtl/>
          <w:lang w:bidi="ar-DZ"/>
        </w:rPr>
        <w:t xml:space="preserve">  </w:t>
      </w:r>
      <w:proofErr w:type="spellStart"/>
      <w:r w:rsidRPr="007C1F5C">
        <w:rPr>
          <w:rFonts w:asciiTheme="majorBidi" w:hAnsiTheme="majorBidi" w:cs="Times New Roman"/>
          <w:sz w:val="28"/>
          <w:szCs w:val="28"/>
          <w:lang w:bidi="ar-DZ"/>
        </w:rPr>
        <w:t>lealar</w:t>
      </w:r>
      <w:proofErr w:type="spellEnd"/>
      <w:r w:rsidRPr="007C1F5C">
        <w:rPr>
          <w:rFonts w:asciiTheme="majorBidi" w:hAnsiTheme="majorBidi" w:cs="Times New Roman"/>
          <w:sz w:val="28"/>
          <w:szCs w:val="28"/>
          <w:lang w:bidi="ar-DZ"/>
        </w:rPr>
        <w:t xml:space="preserve"> et </w:t>
      </w:r>
      <w:proofErr w:type="spellStart"/>
      <w:r w:rsidRPr="007C1F5C">
        <w:rPr>
          <w:rFonts w:asciiTheme="majorBidi" w:hAnsiTheme="majorBidi" w:cs="Times New Roman"/>
          <w:sz w:val="28"/>
          <w:szCs w:val="28"/>
          <w:lang w:bidi="ar-DZ"/>
        </w:rPr>
        <w:t>burt</w:t>
      </w:r>
      <w:r>
        <w:rPr>
          <w:rFonts w:asciiTheme="majorBidi" w:hAnsiTheme="majorBidi" w:cs="Times New Roman"/>
          <w:sz w:val="28"/>
          <w:szCs w:val="28"/>
          <w:lang w:bidi="ar-DZ"/>
        </w:rPr>
        <w:t>on</w:t>
      </w:r>
      <w:proofErr w:type="spellEnd"/>
      <w:r>
        <w:rPr>
          <w:rFonts w:asciiTheme="majorBidi" w:hAnsiTheme="majorBidi" w:cs="Times New Roman" w:hint="cs"/>
          <w:sz w:val="28"/>
          <w:szCs w:val="28"/>
          <w:rtl/>
          <w:lang w:bidi="ar-DZ"/>
        </w:rPr>
        <w:t xml:space="preserve"> (1992) </w:t>
      </w:r>
      <w:r w:rsidRPr="007C1F5C">
        <w:rPr>
          <w:rFonts w:asciiTheme="majorBidi" w:hAnsiTheme="majorBidi" w:cs="Times New Roman" w:hint="cs"/>
          <w:sz w:val="28"/>
          <w:szCs w:val="28"/>
          <w:rtl/>
          <w:lang w:bidi="ar-DZ"/>
        </w:rPr>
        <w:t>ﻓﺈﻥ</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ﺍﻟﻜﻔﺎﺀﺍﺕ</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ﺍﻷ</w:t>
      </w:r>
      <w:proofErr w:type="spellStart"/>
      <w:r w:rsidRPr="007C1F5C">
        <w:rPr>
          <w:rFonts w:asciiTheme="majorBidi" w:hAnsiTheme="majorBidi" w:cs="Times New Roman" w:hint="cs"/>
          <w:sz w:val="28"/>
          <w:szCs w:val="28"/>
          <w:rtl/>
          <w:lang w:bidi="ar-DZ"/>
        </w:rPr>
        <w:t>ﺴﺎﺴﻴﺔ</w:t>
      </w:r>
      <w:proofErr w:type="spellEnd"/>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ﻟﻠﻤﺅﺴﺴﺔ</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ﺘﺘﻜﻭﻥ</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ﻤﻥ</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ﺃﺭﺒﻊ</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ﻋﻨﺎﺼﺭ</w:t>
      </w:r>
      <w:r>
        <w:rPr>
          <w:rStyle w:val="Appelnotedebasdep"/>
          <w:rFonts w:asciiTheme="majorBidi" w:hAnsiTheme="majorBidi" w:cs="Times New Roman"/>
          <w:sz w:val="28"/>
          <w:szCs w:val="28"/>
          <w:rtl/>
          <w:lang w:bidi="ar-DZ"/>
        </w:rPr>
        <w:footnoteReference w:id="24"/>
      </w:r>
      <w:r>
        <w:rPr>
          <w:rFonts w:asciiTheme="majorBidi" w:hAnsiTheme="majorBidi" w:cs="Times New Roman" w:hint="cs"/>
          <w:sz w:val="28"/>
          <w:szCs w:val="28"/>
          <w:rtl/>
          <w:lang w:bidi="ar-DZ"/>
        </w:rPr>
        <w:t xml:space="preserve">: </w:t>
      </w:r>
    </w:p>
    <w:p w:rsidR="007C1F5C" w:rsidRDefault="007C1F5C" w:rsidP="007C1F5C">
      <w:pPr>
        <w:bidi/>
        <w:spacing w:line="360" w:lineRule="auto"/>
        <w:ind w:left="72" w:firstLine="69"/>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w:t>
      </w:r>
      <w:r w:rsidRPr="007C1F5C">
        <w:rPr>
          <w:rFonts w:asciiTheme="majorBidi" w:hAnsiTheme="majorBidi" w:cs="Times New Roman" w:hint="cs"/>
          <w:sz w:val="28"/>
          <w:szCs w:val="28"/>
          <w:rtl/>
          <w:lang w:bidi="ar-DZ"/>
        </w:rPr>
        <w:t>ﻤﻌﺎﺭﻑ</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ﻭﻤﻬﺎﺭﺍﺕ</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ﺍﻟﻤﻭﻅﻔﻴﻥ</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ﺍﻟﻤﺅﻟﻔﺔ</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ﻤﻥ</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ﺍﻟﺘﺭﺍﺙ</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ﺍﻟﻌﻤﻠﻲ</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ﻭﺍﻟﺘﻜﻨﻭﻟﻭﺠﻲ</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ﻟﻠﻤﺅﺴﺴﺔ</w:t>
      </w:r>
      <w:r w:rsidRPr="007C1F5C">
        <w:rPr>
          <w:rFonts w:asciiTheme="majorBidi" w:hAnsiTheme="majorBidi" w:cs="Times New Roman"/>
          <w:sz w:val="28"/>
          <w:szCs w:val="28"/>
          <w:rtl/>
          <w:lang w:bidi="ar-DZ"/>
        </w:rPr>
        <w:t>.</w:t>
      </w:r>
    </w:p>
    <w:p w:rsidR="007C1F5C" w:rsidRDefault="007C1F5C" w:rsidP="007C1F5C">
      <w:pPr>
        <w:bidi/>
        <w:spacing w:line="360" w:lineRule="auto"/>
        <w:ind w:left="72" w:firstLine="69"/>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w:t>
      </w:r>
      <w:r w:rsidRPr="007C1F5C">
        <w:rPr>
          <w:rFonts w:asciiTheme="majorBidi" w:hAnsiTheme="majorBidi" w:cs="Times New Roman" w:hint="cs"/>
          <w:sz w:val="28"/>
          <w:szCs w:val="28"/>
          <w:rtl/>
          <w:lang w:bidi="ar-DZ"/>
        </w:rPr>
        <w:t>ﺍﻷ</w:t>
      </w:r>
      <w:proofErr w:type="spellStart"/>
      <w:r w:rsidRPr="007C1F5C">
        <w:rPr>
          <w:rFonts w:asciiTheme="majorBidi" w:hAnsiTheme="majorBidi" w:cs="Times New Roman" w:hint="cs"/>
          <w:sz w:val="28"/>
          <w:szCs w:val="28"/>
          <w:rtl/>
          <w:lang w:bidi="ar-DZ"/>
        </w:rPr>
        <w:t>ﻨﻅﻤﺔ</w:t>
      </w:r>
      <w:proofErr w:type="spellEnd"/>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ﺍﻟﺘﻘﻨﻴﺔ</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ﻭﺍﻟﻤﻌﺎﺭﻑ</w:t>
      </w:r>
      <w:r w:rsidRPr="007C1F5C">
        <w:rPr>
          <w:rFonts w:asciiTheme="majorBidi" w:hAnsiTheme="majorBidi" w:cs="Times New Roman"/>
          <w:sz w:val="28"/>
          <w:szCs w:val="28"/>
          <w:rtl/>
          <w:lang w:bidi="ar-DZ"/>
        </w:rPr>
        <w:t>.</w:t>
      </w:r>
    </w:p>
    <w:p w:rsidR="007C1F5C" w:rsidRDefault="007C1F5C" w:rsidP="007C1F5C">
      <w:pPr>
        <w:bidi/>
        <w:spacing w:line="360" w:lineRule="auto"/>
        <w:ind w:left="72" w:firstLine="69"/>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w:t>
      </w:r>
      <w:r w:rsidRPr="007C1F5C">
        <w:rPr>
          <w:rFonts w:asciiTheme="majorBidi" w:hAnsiTheme="majorBidi" w:cs="Times New Roman" w:hint="cs"/>
          <w:sz w:val="28"/>
          <w:szCs w:val="28"/>
          <w:rtl/>
          <w:lang w:bidi="ar-DZ"/>
        </w:rPr>
        <w:t>ﺃﻨﻅﻤﺔ</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ﺍﻟﺘﺴﻴﻴﺭ</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ﻭﻜﺫﺍ</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ﺍﻟﻴﻘﻅﺔ</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ﺍﻹ</w:t>
      </w:r>
      <w:proofErr w:type="spellStart"/>
      <w:r w:rsidRPr="007C1F5C">
        <w:rPr>
          <w:rFonts w:asciiTheme="majorBidi" w:hAnsiTheme="majorBidi" w:cs="Times New Roman" w:hint="cs"/>
          <w:sz w:val="28"/>
          <w:szCs w:val="28"/>
          <w:rtl/>
          <w:lang w:bidi="ar-DZ"/>
        </w:rPr>
        <w:t>ﺴﺘﺭﺍﺘﻴﺠﻴﺔ</w:t>
      </w:r>
      <w:proofErr w:type="spellEnd"/>
      <w:r w:rsidRPr="007C1F5C">
        <w:rPr>
          <w:rFonts w:asciiTheme="majorBidi" w:hAnsiTheme="majorBidi" w:cs="Times New Roman"/>
          <w:sz w:val="28"/>
          <w:szCs w:val="28"/>
          <w:rtl/>
          <w:lang w:bidi="ar-DZ"/>
        </w:rPr>
        <w:t>.</w:t>
      </w:r>
    </w:p>
    <w:p w:rsidR="007C1F5C" w:rsidRPr="007B38CC" w:rsidRDefault="007C1F5C" w:rsidP="007C1F5C">
      <w:pPr>
        <w:bidi/>
        <w:spacing w:line="360" w:lineRule="auto"/>
        <w:ind w:left="72" w:firstLine="69"/>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w:t>
      </w:r>
      <w:r w:rsidRPr="007C1F5C">
        <w:rPr>
          <w:rFonts w:asciiTheme="majorBidi" w:hAnsiTheme="majorBidi" w:cs="Times New Roman" w:hint="cs"/>
          <w:sz w:val="28"/>
          <w:szCs w:val="28"/>
          <w:rtl/>
          <w:lang w:bidi="ar-DZ"/>
        </w:rPr>
        <w:t>ﺍﻟﻘﻴﻡ</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ﻭﺍﻟﻤﻌﺎﻴﻴﺭ</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ﺍﻟﺘﻲ</w:t>
      </w:r>
      <w:r w:rsidRPr="007C1F5C">
        <w:rPr>
          <w:rFonts w:asciiTheme="majorBidi" w:hAnsiTheme="majorBidi" w:cs="Times New Roman"/>
          <w:sz w:val="28"/>
          <w:szCs w:val="28"/>
          <w:rtl/>
          <w:lang w:bidi="ar-DZ"/>
        </w:rPr>
        <w:t xml:space="preserve"> </w:t>
      </w:r>
      <w:proofErr w:type="spellStart"/>
      <w:r w:rsidRPr="007C1F5C">
        <w:rPr>
          <w:rFonts w:asciiTheme="majorBidi" w:hAnsiTheme="majorBidi" w:cs="Times New Roman" w:hint="cs"/>
          <w:sz w:val="28"/>
          <w:szCs w:val="28"/>
          <w:rtl/>
          <w:lang w:bidi="ar-DZ"/>
        </w:rPr>
        <w:t>ﺒﻬﺎ</w:t>
      </w:r>
      <w:proofErr w:type="spellEnd"/>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ﻨﺭﺴﺦ</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ﻋﻤﻠﻴﺔ</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ﺨﻠﻕ</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ﻭﺘﻁﻭﻴﺭ</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ﺍﻟﻜﻔﺎﺀﺍﺕ</w:t>
      </w:r>
      <w:r w:rsidRPr="007C1F5C">
        <w:rPr>
          <w:rFonts w:asciiTheme="majorBidi" w:hAnsiTheme="majorBidi" w:cs="Times New Roman"/>
          <w:sz w:val="28"/>
          <w:szCs w:val="28"/>
          <w:rtl/>
          <w:lang w:bidi="ar-DZ"/>
        </w:rPr>
        <w:t xml:space="preserve"> </w:t>
      </w:r>
      <w:r w:rsidRPr="007C1F5C">
        <w:rPr>
          <w:rFonts w:asciiTheme="majorBidi" w:hAnsiTheme="majorBidi" w:cs="Times New Roman" w:hint="cs"/>
          <w:sz w:val="28"/>
          <w:szCs w:val="28"/>
          <w:rtl/>
          <w:lang w:bidi="ar-DZ"/>
        </w:rPr>
        <w:t>ﺍﻷ</w:t>
      </w:r>
      <w:proofErr w:type="spellStart"/>
      <w:r w:rsidRPr="007C1F5C">
        <w:rPr>
          <w:rFonts w:asciiTheme="majorBidi" w:hAnsiTheme="majorBidi" w:cs="Times New Roman" w:hint="cs"/>
          <w:sz w:val="28"/>
          <w:szCs w:val="28"/>
          <w:rtl/>
          <w:lang w:bidi="ar-DZ"/>
        </w:rPr>
        <w:t>ﺴﺎﺴﻴﺔ</w:t>
      </w:r>
      <w:proofErr w:type="spellEnd"/>
      <w:r w:rsidRPr="007C1F5C">
        <w:rPr>
          <w:rFonts w:asciiTheme="majorBidi" w:hAnsiTheme="majorBidi" w:cs="Times New Roman"/>
          <w:sz w:val="28"/>
          <w:szCs w:val="28"/>
          <w:rtl/>
          <w:lang w:bidi="ar-DZ"/>
        </w:rPr>
        <w:t>.</w:t>
      </w:r>
    </w:p>
    <w:p w:rsidR="003E1B32" w:rsidRDefault="001B6577" w:rsidP="00112CC7">
      <w:pPr>
        <w:bidi/>
        <w:spacing w:line="360" w:lineRule="auto"/>
        <w:ind w:left="72" w:firstLine="0"/>
        <w:jc w:val="left"/>
        <w:rPr>
          <w:rFonts w:asciiTheme="majorBidi" w:hAnsiTheme="majorBidi" w:cstheme="majorBidi"/>
          <w:b/>
          <w:bCs/>
          <w:sz w:val="36"/>
          <w:szCs w:val="36"/>
          <w:rtl/>
          <w:lang w:bidi="ar-DZ"/>
        </w:rPr>
      </w:pPr>
      <w:r>
        <w:rPr>
          <w:rFonts w:asciiTheme="majorBidi" w:hAnsiTheme="majorBidi" w:cstheme="majorBidi" w:hint="cs"/>
          <w:b/>
          <w:bCs/>
          <w:sz w:val="36"/>
          <w:szCs w:val="36"/>
          <w:rtl/>
          <w:lang w:bidi="ar-DZ"/>
        </w:rPr>
        <w:t>2-2</w:t>
      </w:r>
      <w:r w:rsidR="003E1B32" w:rsidRPr="00777753">
        <w:rPr>
          <w:rFonts w:asciiTheme="majorBidi" w:hAnsiTheme="majorBidi" w:cstheme="majorBidi" w:hint="cs"/>
          <w:b/>
          <w:bCs/>
          <w:sz w:val="36"/>
          <w:szCs w:val="36"/>
          <w:rtl/>
          <w:lang w:bidi="ar-DZ"/>
        </w:rPr>
        <w:t xml:space="preserve">: </w:t>
      </w:r>
      <w:proofErr w:type="gramStart"/>
      <w:r w:rsidR="003E1B32" w:rsidRPr="00777753">
        <w:rPr>
          <w:rFonts w:asciiTheme="majorBidi" w:hAnsiTheme="majorBidi" w:cstheme="majorBidi" w:hint="cs"/>
          <w:b/>
          <w:bCs/>
          <w:sz w:val="36"/>
          <w:szCs w:val="36"/>
          <w:rtl/>
          <w:lang w:bidi="ar-DZ"/>
        </w:rPr>
        <w:t>تصنيف</w:t>
      </w:r>
      <w:proofErr w:type="gramEnd"/>
      <w:r w:rsidR="001F28DA" w:rsidRPr="001F28DA">
        <w:rPr>
          <w:rFonts w:asciiTheme="majorBidi" w:hAnsiTheme="majorBidi" w:cstheme="majorBidi" w:hint="cs"/>
          <w:b/>
          <w:bCs/>
          <w:sz w:val="36"/>
          <w:szCs w:val="36"/>
          <w:rtl/>
          <w:lang w:bidi="ar-DZ"/>
        </w:rPr>
        <w:t xml:space="preserve"> </w:t>
      </w:r>
      <w:r w:rsidR="001F28DA" w:rsidRPr="00777753">
        <w:rPr>
          <w:rFonts w:asciiTheme="majorBidi" w:hAnsiTheme="majorBidi" w:cstheme="majorBidi" w:hint="cs"/>
          <w:b/>
          <w:bCs/>
          <w:sz w:val="36"/>
          <w:szCs w:val="36"/>
          <w:rtl/>
          <w:lang w:bidi="ar-DZ"/>
        </w:rPr>
        <w:t>الكفاءات</w:t>
      </w:r>
      <w:r w:rsidR="003E1B32" w:rsidRPr="00777753">
        <w:rPr>
          <w:rFonts w:asciiTheme="majorBidi" w:hAnsiTheme="majorBidi" w:cstheme="majorBidi" w:hint="cs"/>
          <w:b/>
          <w:bCs/>
          <w:sz w:val="36"/>
          <w:szCs w:val="36"/>
          <w:rtl/>
          <w:lang w:bidi="ar-DZ"/>
        </w:rPr>
        <w:t>.</w:t>
      </w:r>
    </w:p>
    <w:p w:rsidR="00BD7F34" w:rsidRDefault="00BD7F34" w:rsidP="00112CC7">
      <w:pPr>
        <w:bidi/>
        <w:spacing w:line="360" w:lineRule="auto"/>
        <w:ind w:left="360" w:firstLine="348"/>
        <w:jc w:val="both"/>
        <w:rPr>
          <w:rFonts w:asciiTheme="majorBidi" w:hAnsiTheme="majorBidi" w:cstheme="majorBidi"/>
          <w:b/>
          <w:bCs/>
          <w:sz w:val="36"/>
          <w:szCs w:val="36"/>
          <w:rtl/>
          <w:lang w:bidi="ar-DZ"/>
        </w:rPr>
      </w:pPr>
      <w:r>
        <w:rPr>
          <w:rFonts w:asciiTheme="majorBidi" w:hAnsiTheme="majorBidi" w:cs="Times New Roman" w:hint="cs"/>
          <w:sz w:val="28"/>
          <w:szCs w:val="28"/>
          <w:rtl/>
          <w:lang w:bidi="ar-DZ"/>
        </w:rPr>
        <w:t xml:space="preserve">يختلف </w:t>
      </w:r>
      <w:r w:rsidRPr="00BD7F34">
        <w:rPr>
          <w:rFonts w:asciiTheme="majorBidi" w:hAnsiTheme="majorBidi" w:cs="Times New Roman" w:hint="cs"/>
          <w:sz w:val="28"/>
          <w:szCs w:val="28"/>
          <w:rtl/>
          <w:lang w:bidi="ar-DZ"/>
        </w:rPr>
        <w:t>ﺗﺼﻨﻴﻒ</w:t>
      </w:r>
      <w:r w:rsidRPr="00BD7F34">
        <w:rPr>
          <w:rFonts w:asciiTheme="majorBidi" w:hAnsiTheme="majorBidi" w:cs="Times New Roman"/>
          <w:sz w:val="28"/>
          <w:szCs w:val="28"/>
          <w:rtl/>
          <w:lang w:bidi="ar-DZ"/>
        </w:rPr>
        <w:t xml:space="preserve"> ا</w:t>
      </w:r>
      <w:r w:rsidRPr="00BD7F34">
        <w:rPr>
          <w:rFonts w:asciiTheme="majorBidi" w:hAnsiTheme="majorBidi" w:cs="Times New Roman" w:hint="cs"/>
          <w:sz w:val="28"/>
          <w:szCs w:val="28"/>
          <w:rtl/>
          <w:lang w:bidi="ar-DZ"/>
        </w:rPr>
        <w:t>ﻟﻜﻔﺎ</w:t>
      </w:r>
      <w:r w:rsidRPr="00BD7F34">
        <w:rPr>
          <w:rFonts w:asciiTheme="majorBidi" w:hAnsiTheme="majorBidi" w:cs="Times New Roman" w:hint="eastAsia"/>
          <w:sz w:val="28"/>
          <w:szCs w:val="28"/>
          <w:rtl/>
          <w:lang w:bidi="ar-DZ"/>
        </w:rPr>
        <w:t>ءات</w:t>
      </w:r>
      <w:r w:rsidRPr="00BD7F34">
        <w:rPr>
          <w:rFonts w:asciiTheme="majorBidi" w:hAnsiTheme="majorBidi" w:cs="Times New Roman"/>
          <w:sz w:val="28"/>
          <w:szCs w:val="28"/>
          <w:rtl/>
          <w:lang w:bidi="ar-DZ"/>
        </w:rPr>
        <w:t xml:space="preserve"> </w:t>
      </w:r>
      <w:r w:rsidRPr="00BD7F34">
        <w:rPr>
          <w:rFonts w:asciiTheme="majorBidi" w:hAnsiTheme="majorBidi" w:cs="Times New Roman" w:hint="cs"/>
          <w:sz w:val="28"/>
          <w:szCs w:val="28"/>
          <w:rtl/>
          <w:lang w:bidi="ar-DZ"/>
        </w:rPr>
        <w:t>ﺗﺒﻌﺎ</w:t>
      </w:r>
      <w:r w:rsidRPr="00BD7F34">
        <w:rPr>
          <w:rFonts w:asciiTheme="majorBidi" w:hAnsiTheme="majorBidi" w:cs="Times New Roman"/>
          <w:sz w:val="28"/>
          <w:szCs w:val="28"/>
          <w:rtl/>
          <w:lang w:bidi="ar-DZ"/>
        </w:rPr>
        <w:t xml:space="preserve"> </w:t>
      </w:r>
      <w:r w:rsidRPr="00BD7F34">
        <w:rPr>
          <w:rFonts w:asciiTheme="majorBidi" w:hAnsiTheme="majorBidi" w:cs="Times New Roman" w:hint="cs"/>
          <w:sz w:val="28"/>
          <w:szCs w:val="28"/>
          <w:rtl/>
          <w:lang w:bidi="ar-DZ"/>
        </w:rPr>
        <w:t>ﻟﺘﻌﺪ</w:t>
      </w:r>
      <w:r w:rsidRPr="00BD7F34">
        <w:rPr>
          <w:rFonts w:asciiTheme="majorBidi" w:hAnsiTheme="majorBidi" w:cs="Times New Roman" w:hint="eastAsia"/>
          <w:sz w:val="28"/>
          <w:szCs w:val="28"/>
          <w:rtl/>
          <w:lang w:bidi="ar-DZ"/>
        </w:rPr>
        <w:t>د</w:t>
      </w:r>
      <w:r w:rsidRPr="00BD7F34">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المعايي</w:t>
      </w:r>
      <w:r>
        <w:rPr>
          <w:rFonts w:asciiTheme="majorBidi" w:hAnsiTheme="majorBidi" w:cs="Times New Roman" w:hint="eastAsia"/>
          <w:sz w:val="28"/>
          <w:szCs w:val="28"/>
          <w:rtl/>
          <w:lang w:bidi="ar-DZ"/>
        </w:rPr>
        <w:t>ر</w:t>
      </w:r>
      <w:r w:rsidRPr="00BD7F34">
        <w:rPr>
          <w:rFonts w:asciiTheme="majorBidi" w:hAnsiTheme="majorBidi" w:cs="Times New Roman"/>
          <w:sz w:val="28"/>
          <w:szCs w:val="28"/>
          <w:rtl/>
          <w:lang w:bidi="ar-DZ"/>
        </w:rPr>
        <w:t xml:space="preserve"> وا</w:t>
      </w:r>
      <w:r w:rsidRPr="00BD7F34">
        <w:rPr>
          <w:rFonts w:asciiTheme="majorBidi" w:hAnsiTheme="majorBidi" w:cs="Times New Roman" w:hint="cs"/>
          <w:sz w:val="28"/>
          <w:szCs w:val="28"/>
          <w:rtl/>
          <w:lang w:bidi="ar-DZ"/>
        </w:rPr>
        <w:t>ﻟﺰ</w:t>
      </w:r>
      <w:r w:rsidRPr="00BD7F34">
        <w:rPr>
          <w:rFonts w:asciiTheme="majorBidi" w:hAnsiTheme="majorBidi" w:cs="Times New Roman" w:hint="eastAsia"/>
          <w:sz w:val="28"/>
          <w:szCs w:val="28"/>
          <w:rtl/>
          <w:lang w:bidi="ar-DZ"/>
        </w:rPr>
        <w:t>وا</w:t>
      </w:r>
      <w:r w:rsidRPr="00BD7F34">
        <w:rPr>
          <w:rFonts w:asciiTheme="majorBidi" w:hAnsiTheme="majorBidi" w:cs="Times New Roman" w:hint="cs"/>
          <w:sz w:val="28"/>
          <w:szCs w:val="28"/>
          <w:rtl/>
          <w:lang w:bidi="ar-DZ"/>
        </w:rPr>
        <w:t>ﻳﺎ</w:t>
      </w:r>
      <w:r w:rsidRPr="00BD7F34">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التي</w:t>
      </w:r>
      <w:r w:rsidRPr="00BD7F34">
        <w:rPr>
          <w:rFonts w:asciiTheme="majorBidi" w:hAnsiTheme="majorBidi" w:cs="Times New Roman"/>
          <w:sz w:val="28"/>
          <w:szCs w:val="28"/>
          <w:rtl/>
          <w:lang w:bidi="ar-DZ"/>
        </w:rPr>
        <w:t xml:space="preserve"> </w:t>
      </w:r>
      <w:r w:rsidRPr="00BD7F34">
        <w:rPr>
          <w:rFonts w:asciiTheme="majorBidi" w:hAnsiTheme="majorBidi" w:cs="Times New Roman" w:hint="cs"/>
          <w:sz w:val="28"/>
          <w:szCs w:val="28"/>
          <w:rtl/>
          <w:lang w:bidi="ar-DZ"/>
        </w:rPr>
        <w:t>ﻳﻨﻈﺮ</w:t>
      </w:r>
      <w:r w:rsidRPr="00BD7F34">
        <w:rPr>
          <w:rFonts w:asciiTheme="majorBidi" w:hAnsiTheme="majorBidi" w:cs="Times New Roman"/>
          <w:sz w:val="28"/>
          <w:szCs w:val="28"/>
          <w:rtl/>
          <w:lang w:bidi="ar-DZ"/>
        </w:rPr>
        <w:t xml:space="preserve"> </w:t>
      </w:r>
      <w:r w:rsidRPr="00BD7F34">
        <w:rPr>
          <w:rFonts w:asciiTheme="majorBidi" w:hAnsiTheme="majorBidi" w:cs="Times New Roman" w:hint="cs"/>
          <w:sz w:val="28"/>
          <w:szCs w:val="28"/>
          <w:rtl/>
          <w:lang w:bidi="ar-DZ"/>
        </w:rPr>
        <w:t>ﻣﻦ</w:t>
      </w:r>
      <w:r w:rsidRPr="00BD7F34">
        <w:rPr>
          <w:rFonts w:asciiTheme="majorBidi" w:hAnsiTheme="majorBidi" w:cs="Times New Roman"/>
          <w:sz w:val="28"/>
          <w:szCs w:val="28"/>
          <w:rtl/>
          <w:lang w:bidi="ar-DZ"/>
        </w:rPr>
        <w:t xml:space="preserve"> </w:t>
      </w:r>
      <w:r w:rsidRPr="00BD7F34">
        <w:rPr>
          <w:rFonts w:asciiTheme="majorBidi" w:hAnsiTheme="majorBidi" w:cs="Times New Roman" w:hint="cs"/>
          <w:sz w:val="28"/>
          <w:szCs w:val="28"/>
          <w:rtl/>
          <w:lang w:bidi="ar-DZ"/>
        </w:rPr>
        <w:t>ﺧﻼ</w:t>
      </w:r>
      <w:r>
        <w:rPr>
          <w:rFonts w:asciiTheme="majorBidi" w:hAnsiTheme="majorBidi" w:cs="Times New Roman" w:hint="cs"/>
          <w:sz w:val="28"/>
          <w:szCs w:val="28"/>
          <w:rtl/>
          <w:lang w:bidi="ar-DZ"/>
        </w:rPr>
        <w:t>لها</w:t>
      </w:r>
      <w:r w:rsidRPr="00BD7F34">
        <w:rPr>
          <w:rFonts w:asciiTheme="majorBidi" w:hAnsiTheme="majorBidi" w:cs="Times New Roman"/>
          <w:sz w:val="28"/>
          <w:szCs w:val="28"/>
          <w:rtl/>
          <w:lang w:bidi="ar-DZ"/>
        </w:rPr>
        <w:t xml:space="preserve"> ا</w:t>
      </w:r>
      <w:r w:rsidRPr="00BD7F34">
        <w:rPr>
          <w:rFonts w:asciiTheme="majorBidi" w:hAnsiTheme="majorBidi" w:cs="Times New Roman" w:hint="cs"/>
          <w:sz w:val="28"/>
          <w:szCs w:val="28"/>
          <w:rtl/>
          <w:lang w:bidi="ar-DZ"/>
        </w:rPr>
        <w:t>ﻟﺒﺎﺣﺜﻮ</w:t>
      </w:r>
      <w:r w:rsidRPr="00BD7F34">
        <w:rPr>
          <w:rFonts w:asciiTheme="majorBidi" w:hAnsiTheme="majorBidi" w:cs="Times New Roman" w:hint="eastAsia"/>
          <w:sz w:val="28"/>
          <w:szCs w:val="28"/>
          <w:rtl/>
          <w:lang w:bidi="ar-DZ"/>
        </w:rPr>
        <w:t>ن</w:t>
      </w:r>
      <w:r w:rsidRPr="00BD7F34">
        <w:rPr>
          <w:rFonts w:asciiTheme="majorBidi" w:hAnsiTheme="majorBidi" w:cs="Times New Roman"/>
          <w:sz w:val="28"/>
          <w:szCs w:val="28"/>
          <w:rtl/>
          <w:lang w:bidi="ar-DZ"/>
        </w:rPr>
        <w:t xml:space="preserve"> </w:t>
      </w:r>
      <w:r w:rsidR="00EE064F">
        <w:rPr>
          <w:rStyle w:val="Appelnotedebasdep"/>
        </w:rPr>
        <w:footnoteRef/>
      </w:r>
      <w:r w:rsidR="00EE064F">
        <w:t xml:space="preserve"> </w:t>
      </w:r>
      <w:r>
        <w:rPr>
          <w:rFonts w:asciiTheme="majorBidi" w:hAnsiTheme="majorBidi" w:cs="Times New Roman" w:hint="cs"/>
          <w:sz w:val="28"/>
          <w:szCs w:val="28"/>
          <w:rtl/>
          <w:lang w:bidi="ar-DZ"/>
        </w:rPr>
        <w:t xml:space="preserve">والمختصون،  </w:t>
      </w:r>
      <w:r w:rsidRPr="00BD7F34">
        <w:rPr>
          <w:rFonts w:asciiTheme="majorBidi" w:hAnsiTheme="majorBidi" w:cs="Times New Roman" w:hint="eastAsia"/>
          <w:sz w:val="28"/>
          <w:szCs w:val="28"/>
          <w:rtl/>
          <w:lang w:bidi="ar-DZ"/>
        </w:rPr>
        <w:t>و</w:t>
      </w:r>
      <w:r w:rsidRPr="00BD7F34">
        <w:rPr>
          <w:rFonts w:asciiTheme="majorBidi" w:hAnsiTheme="majorBidi" w:cs="Times New Roman" w:hint="cs"/>
          <w:sz w:val="28"/>
          <w:szCs w:val="28"/>
          <w:rtl/>
          <w:lang w:bidi="ar-DZ"/>
        </w:rPr>
        <w:t>ﻋﻠﻰ</w:t>
      </w:r>
      <w:r w:rsidRPr="00BD7F34">
        <w:rPr>
          <w:rFonts w:asciiTheme="majorBidi" w:hAnsiTheme="majorBidi" w:cs="Times New Roman"/>
          <w:sz w:val="28"/>
          <w:szCs w:val="28"/>
          <w:rtl/>
          <w:lang w:bidi="ar-DZ"/>
        </w:rPr>
        <w:t xml:space="preserve"> </w:t>
      </w:r>
      <w:r w:rsidRPr="00BD7F34">
        <w:rPr>
          <w:rFonts w:asciiTheme="majorBidi" w:hAnsiTheme="majorBidi" w:cs="Times New Roman" w:hint="cs"/>
          <w:sz w:val="28"/>
          <w:szCs w:val="28"/>
          <w:rtl/>
          <w:lang w:bidi="ar-DZ"/>
        </w:rPr>
        <w:t>ﻫﺬ</w:t>
      </w:r>
      <w:r w:rsidRPr="00BD7F34">
        <w:rPr>
          <w:rFonts w:asciiTheme="majorBidi" w:hAnsiTheme="majorBidi" w:cs="Times New Roman" w:hint="eastAsia"/>
          <w:sz w:val="28"/>
          <w:szCs w:val="28"/>
          <w:rtl/>
          <w:lang w:bidi="ar-DZ"/>
        </w:rPr>
        <w:t>ا</w:t>
      </w:r>
      <w:r>
        <w:rPr>
          <w:rFonts w:asciiTheme="majorBidi" w:hAnsiTheme="majorBidi" w:cs="Times New Roman" w:hint="cs"/>
          <w:sz w:val="28"/>
          <w:szCs w:val="28"/>
          <w:rtl/>
          <w:lang w:bidi="ar-DZ"/>
        </w:rPr>
        <w:t xml:space="preserve"> </w:t>
      </w:r>
      <w:r w:rsidRPr="00BD7F34">
        <w:rPr>
          <w:rFonts w:asciiTheme="majorBidi" w:hAnsiTheme="majorBidi" w:cs="Times New Roman"/>
          <w:sz w:val="28"/>
          <w:szCs w:val="28"/>
          <w:rtl/>
          <w:lang w:bidi="ar-DZ"/>
        </w:rPr>
        <w:t>ا</w:t>
      </w:r>
      <w:r w:rsidRPr="00BD7F34">
        <w:rPr>
          <w:rFonts w:asciiTheme="majorBidi" w:hAnsiTheme="majorBidi" w:cs="Times New Roman" w:hint="cs"/>
          <w:sz w:val="28"/>
          <w:szCs w:val="28"/>
          <w:rtl/>
          <w:lang w:bidi="ar-DZ"/>
        </w:rPr>
        <w:t>ﻷﺳﺎ</w:t>
      </w:r>
      <w:r w:rsidRPr="00BD7F34">
        <w:rPr>
          <w:rFonts w:asciiTheme="majorBidi" w:hAnsiTheme="majorBidi" w:cs="Times New Roman" w:hint="eastAsia"/>
          <w:sz w:val="28"/>
          <w:szCs w:val="28"/>
          <w:rtl/>
          <w:lang w:bidi="ar-DZ"/>
        </w:rPr>
        <w:t>س</w:t>
      </w:r>
      <w:r w:rsidRPr="00BD7F34">
        <w:rPr>
          <w:rFonts w:asciiTheme="majorBidi" w:hAnsiTheme="majorBidi" w:cs="Times New Roman"/>
          <w:sz w:val="28"/>
          <w:szCs w:val="28"/>
          <w:rtl/>
          <w:lang w:bidi="ar-DZ"/>
        </w:rPr>
        <w:t xml:space="preserve"> </w:t>
      </w:r>
      <w:r w:rsidRPr="00BD7F34">
        <w:rPr>
          <w:rFonts w:asciiTheme="majorBidi" w:hAnsiTheme="majorBidi" w:cs="Times New Roman" w:hint="cs"/>
          <w:sz w:val="28"/>
          <w:szCs w:val="28"/>
          <w:rtl/>
          <w:lang w:bidi="ar-DZ"/>
        </w:rPr>
        <w:t>ﻇﻬﺮ</w:t>
      </w:r>
      <w:r w:rsidRPr="00BD7F34">
        <w:rPr>
          <w:rFonts w:asciiTheme="majorBidi" w:hAnsiTheme="majorBidi" w:cs="Times New Roman" w:hint="eastAsia"/>
          <w:sz w:val="28"/>
          <w:szCs w:val="28"/>
          <w:rtl/>
          <w:lang w:bidi="ar-DZ"/>
        </w:rPr>
        <w:t>ت</w:t>
      </w:r>
      <w:r w:rsidRPr="00BD7F34">
        <w:rPr>
          <w:rFonts w:asciiTheme="majorBidi" w:hAnsiTheme="majorBidi" w:cs="Times New Roman"/>
          <w:sz w:val="28"/>
          <w:szCs w:val="28"/>
          <w:rtl/>
          <w:lang w:bidi="ar-DZ"/>
        </w:rPr>
        <w:t xml:space="preserve"> ا</w:t>
      </w:r>
      <w:r w:rsidRPr="00BD7F34">
        <w:rPr>
          <w:rFonts w:asciiTheme="majorBidi" w:hAnsiTheme="majorBidi" w:cs="Times New Roman" w:hint="cs"/>
          <w:sz w:val="28"/>
          <w:szCs w:val="28"/>
          <w:rtl/>
          <w:lang w:bidi="ar-DZ"/>
        </w:rPr>
        <w:t>ﻟﻌﺪﻳﺪ</w:t>
      </w:r>
      <w:r w:rsidRPr="00BD7F34">
        <w:rPr>
          <w:rFonts w:asciiTheme="majorBidi" w:hAnsiTheme="majorBidi" w:cs="Times New Roman"/>
          <w:sz w:val="28"/>
          <w:szCs w:val="28"/>
          <w:rtl/>
          <w:lang w:bidi="ar-DZ"/>
        </w:rPr>
        <w:t xml:space="preserve"> </w:t>
      </w:r>
      <w:r w:rsidRPr="00BD7F34">
        <w:rPr>
          <w:rFonts w:asciiTheme="majorBidi" w:hAnsiTheme="majorBidi" w:cs="Times New Roman" w:hint="cs"/>
          <w:sz w:val="28"/>
          <w:szCs w:val="28"/>
          <w:rtl/>
          <w:lang w:bidi="ar-DZ"/>
        </w:rPr>
        <w:t>ﻣﻦ</w:t>
      </w:r>
      <w:r w:rsidRPr="00BD7F34">
        <w:rPr>
          <w:rFonts w:asciiTheme="majorBidi" w:hAnsiTheme="majorBidi" w:cs="Times New Roman"/>
          <w:sz w:val="28"/>
          <w:szCs w:val="28"/>
          <w:rtl/>
          <w:lang w:bidi="ar-DZ"/>
        </w:rPr>
        <w:t xml:space="preserve"> ا</w:t>
      </w:r>
      <w:r w:rsidRPr="00BD7F34">
        <w:rPr>
          <w:rFonts w:asciiTheme="majorBidi" w:hAnsiTheme="majorBidi" w:cs="Times New Roman" w:hint="cs"/>
          <w:sz w:val="28"/>
          <w:szCs w:val="28"/>
          <w:rtl/>
          <w:lang w:bidi="ar-DZ"/>
        </w:rPr>
        <w:t>ﻟﺘﻘﺴﻴﻤﺎ</w:t>
      </w:r>
      <w:r w:rsidRPr="00BD7F34">
        <w:rPr>
          <w:rFonts w:asciiTheme="majorBidi" w:hAnsiTheme="majorBidi" w:cs="Times New Roman" w:hint="eastAsia"/>
          <w:sz w:val="28"/>
          <w:szCs w:val="28"/>
          <w:rtl/>
          <w:lang w:bidi="ar-DZ"/>
        </w:rPr>
        <w:t>ت</w:t>
      </w:r>
      <w:r w:rsidRPr="00BD7F34">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المتعلقة</w:t>
      </w:r>
      <w:r w:rsidRPr="00BD7F34">
        <w:rPr>
          <w:rFonts w:asciiTheme="majorBidi" w:hAnsiTheme="majorBidi" w:cs="Times New Roman"/>
          <w:sz w:val="28"/>
          <w:szCs w:val="28"/>
          <w:rtl/>
          <w:lang w:bidi="ar-DZ"/>
        </w:rPr>
        <w:t xml:space="preserve"> </w:t>
      </w:r>
      <w:r w:rsidRPr="00BD7F34">
        <w:rPr>
          <w:rFonts w:asciiTheme="majorBidi" w:hAnsiTheme="majorBidi" w:cs="Times New Roman" w:hint="cs"/>
          <w:sz w:val="28"/>
          <w:szCs w:val="28"/>
          <w:rtl/>
          <w:lang w:bidi="ar-DZ"/>
        </w:rPr>
        <w:t>ﺑﺎﻟﻜﻔﺎ</w:t>
      </w:r>
      <w:r w:rsidRPr="00BD7F34">
        <w:rPr>
          <w:rFonts w:asciiTheme="majorBidi" w:hAnsiTheme="majorBidi" w:cs="Times New Roman" w:hint="eastAsia"/>
          <w:sz w:val="28"/>
          <w:szCs w:val="28"/>
          <w:rtl/>
          <w:lang w:bidi="ar-DZ"/>
        </w:rPr>
        <w:t>ءة</w:t>
      </w:r>
      <w:r w:rsidRPr="00BD7F34">
        <w:rPr>
          <w:rFonts w:asciiTheme="majorBidi" w:hAnsiTheme="majorBidi" w:cs="Times New Roman"/>
          <w:sz w:val="28"/>
          <w:szCs w:val="28"/>
          <w:rtl/>
          <w:lang w:bidi="ar-DZ"/>
        </w:rPr>
        <w:t>.</w:t>
      </w:r>
    </w:p>
    <w:p w:rsidR="001B6577" w:rsidRPr="00222D76" w:rsidRDefault="001B6577" w:rsidP="001F28DA">
      <w:pPr>
        <w:bidi/>
        <w:spacing w:line="360" w:lineRule="auto"/>
        <w:jc w:val="center"/>
        <w:rPr>
          <w:rFonts w:asciiTheme="majorBidi" w:hAnsiTheme="majorBidi" w:cstheme="majorBidi"/>
          <w:b/>
          <w:bCs/>
          <w:sz w:val="36"/>
          <w:szCs w:val="36"/>
          <w:lang w:bidi="ar-DZ"/>
        </w:rPr>
      </w:pPr>
      <w:proofErr w:type="gramStart"/>
      <w:r w:rsidRPr="00222D76">
        <w:rPr>
          <w:rFonts w:asciiTheme="majorBidi" w:hAnsiTheme="majorBidi" w:cstheme="majorBidi" w:hint="cs"/>
          <w:b/>
          <w:bCs/>
          <w:sz w:val="36"/>
          <w:szCs w:val="36"/>
          <w:rtl/>
          <w:lang w:bidi="ar-DZ"/>
        </w:rPr>
        <w:t>المح</w:t>
      </w:r>
      <w:r>
        <w:rPr>
          <w:rFonts w:asciiTheme="majorBidi" w:hAnsiTheme="majorBidi" w:cstheme="majorBidi" w:hint="cs"/>
          <w:b/>
          <w:bCs/>
          <w:sz w:val="36"/>
          <w:szCs w:val="36"/>
          <w:rtl/>
          <w:lang w:bidi="ar-DZ"/>
        </w:rPr>
        <w:t>ور</w:t>
      </w:r>
      <w:proofErr w:type="gramEnd"/>
      <w:r>
        <w:rPr>
          <w:rFonts w:asciiTheme="majorBidi" w:hAnsiTheme="majorBidi" w:cstheme="majorBidi" w:hint="cs"/>
          <w:b/>
          <w:bCs/>
          <w:sz w:val="36"/>
          <w:szCs w:val="36"/>
          <w:rtl/>
          <w:lang w:bidi="ar-DZ"/>
        </w:rPr>
        <w:t xml:space="preserve"> </w:t>
      </w:r>
      <w:r w:rsidR="001F28DA">
        <w:rPr>
          <w:rFonts w:asciiTheme="majorBidi" w:hAnsiTheme="majorBidi" w:cstheme="majorBidi" w:hint="cs"/>
          <w:b/>
          <w:bCs/>
          <w:sz w:val="36"/>
          <w:szCs w:val="36"/>
          <w:rtl/>
          <w:lang w:bidi="ar-DZ"/>
        </w:rPr>
        <w:t>الثاني</w:t>
      </w:r>
      <w:r w:rsidRPr="00222D76">
        <w:rPr>
          <w:rFonts w:asciiTheme="majorBidi" w:hAnsiTheme="majorBidi" w:cstheme="majorBidi" w:hint="cs"/>
          <w:b/>
          <w:bCs/>
          <w:sz w:val="36"/>
          <w:szCs w:val="36"/>
          <w:rtl/>
          <w:lang w:bidi="ar-DZ"/>
        </w:rPr>
        <w:t xml:space="preserve">: </w:t>
      </w:r>
      <w:r>
        <w:rPr>
          <w:rFonts w:asciiTheme="majorBidi" w:hAnsiTheme="majorBidi" w:cstheme="majorBidi" w:hint="cs"/>
          <w:b/>
          <w:bCs/>
          <w:sz w:val="36"/>
          <w:szCs w:val="36"/>
          <w:rtl/>
          <w:lang w:bidi="ar-DZ"/>
        </w:rPr>
        <w:t xml:space="preserve">تسيير الكفاءات </w:t>
      </w:r>
    </w:p>
    <w:p w:rsidR="001F28DA" w:rsidRPr="00222D76" w:rsidRDefault="001F28DA" w:rsidP="001F28DA">
      <w:pPr>
        <w:bidi/>
        <w:spacing w:line="360" w:lineRule="auto"/>
        <w:jc w:val="center"/>
        <w:rPr>
          <w:rFonts w:asciiTheme="majorBidi" w:hAnsiTheme="majorBidi" w:cstheme="majorBidi"/>
          <w:b/>
          <w:bCs/>
          <w:sz w:val="36"/>
          <w:szCs w:val="36"/>
          <w:lang w:bidi="ar-DZ"/>
        </w:rPr>
      </w:pPr>
      <w:proofErr w:type="gramStart"/>
      <w:r w:rsidRPr="00222D76">
        <w:rPr>
          <w:rFonts w:asciiTheme="majorBidi" w:hAnsiTheme="majorBidi" w:cstheme="majorBidi" w:hint="cs"/>
          <w:b/>
          <w:bCs/>
          <w:sz w:val="36"/>
          <w:szCs w:val="36"/>
          <w:rtl/>
          <w:lang w:bidi="ar-DZ"/>
        </w:rPr>
        <w:t>المح</w:t>
      </w:r>
      <w:r>
        <w:rPr>
          <w:rFonts w:asciiTheme="majorBidi" w:hAnsiTheme="majorBidi" w:cstheme="majorBidi" w:hint="cs"/>
          <w:b/>
          <w:bCs/>
          <w:sz w:val="36"/>
          <w:szCs w:val="36"/>
          <w:rtl/>
          <w:lang w:bidi="ar-DZ"/>
        </w:rPr>
        <w:t>ور</w:t>
      </w:r>
      <w:proofErr w:type="gramEnd"/>
      <w:r>
        <w:rPr>
          <w:rFonts w:asciiTheme="majorBidi" w:hAnsiTheme="majorBidi" w:cstheme="majorBidi" w:hint="cs"/>
          <w:b/>
          <w:bCs/>
          <w:sz w:val="36"/>
          <w:szCs w:val="36"/>
          <w:rtl/>
          <w:lang w:bidi="ar-DZ"/>
        </w:rPr>
        <w:t xml:space="preserve"> الثالث</w:t>
      </w:r>
      <w:r w:rsidRPr="00222D76">
        <w:rPr>
          <w:rFonts w:asciiTheme="majorBidi" w:hAnsiTheme="majorBidi" w:cstheme="majorBidi" w:hint="cs"/>
          <w:b/>
          <w:bCs/>
          <w:sz w:val="36"/>
          <w:szCs w:val="36"/>
          <w:rtl/>
          <w:lang w:bidi="ar-DZ"/>
        </w:rPr>
        <w:t xml:space="preserve">: </w:t>
      </w:r>
      <w:r>
        <w:rPr>
          <w:rFonts w:asciiTheme="majorBidi" w:hAnsiTheme="majorBidi" w:cstheme="majorBidi" w:hint="cs"/>
          <w:b/>
          <w:bCs/>
          <w:sz w:val="36"/>
          <w:szCs w:val="36"/>
          <w:rtl/>
          <w:lang w:bidi="ar-DZ"/>
        </w:rPr>
        <w:t xml:space="preserve">تنمية الكفاءات </w:t>
      </w:r>
    </w:p>
    <w:p w:rsidR="001B6577" w:rsidRPr="001F28DA" w:rsidRDefault="00B7148B" w:rsidP="00B7148B">
      <w:pPr>
        <w:bidi/>
        <w:spacing w:line="360" w:lineRule="auto"/>
        <w:ind w:left="360" w:firstLine="0"/>
        <w:jc w:val="left"/>
        <w:rPr>
          <w:rFonts w:asciiTheme="majorBidi" w:hAnsiTheme="majorBidi" w:cstheme="majorBidi"/>
          <w:b/>
          <w:bCs/>
          <w:sz w:val="36"/>
          <w:szCs w:val="36"/>
          <w:rtl/>
          <w:lang w:bidi="ar-DZ"/>
        </w:rPr>
      </w:pPr>
      <w:r>
        <w:rPr>
          <w:rFonts w:asciiTheme="majorBidi" w:hAnsiTheme="majorBidi" w:cs="Times New Roman" w:hint="cs"/>
          <w:b/>
          <w:bCs/>
          <w:sz w:val="36"/>
          <w:szCs w:val="36"/>
          <w:rtl/>
          <w:lang w:bidi="ar-DZ"/>
        </w:rPr>
        <w:t xml:space="preserve">الهدف من المقياس </w:t>
      </w:r>
      <w:r w:rsidRPr="00B7148B">
        <w:rPr>
          <w:rFonts w:asciiTheme="majorBidi" w:hAnsiTheme="majorBidi" w:cs="Times New Roman"/>
          <w:b/>
          <w:bCs/>
          <w:sz w:val="36"/>
          <w:szCs w:val="36"/>
          <w:rtl/>
          <w:lang w:bidi="ar-DZ"/>
        </w:rPr>
        <w:t>إ</w:t>
      </w:r>
      <w:r w:rsidRPr="00B7148B">
        <w:rPr>
          <w:rFonts w:asciiTheme="majorBidi" w:hAnsiTheme="majorBidi" w:cs="Times New Roman" w:hint="cs"/>
          <w:b/>
          <w:bCs/>
          <w:sz w:val="36"/>
          <w:szCs w:val="36"/>
          <w:rtl/>
          <w:lang w:bidi="ar-DZ"/>
        </w:rPr>
        <w:t>ﺑﺮ</w:t>
      </w:r>
      <w:r w:rsidRPr="00B7148B">
        <w:rPr>
          <w:rFonts w:asciiTheme="majorBidi" w:hAnsiTheme="majorBidi" w:cs="Times New Roman" w:hint="eastAsia"/>
          <w:b/>
          <w:bCs/>
          <w:sz w:val="36"/>
          <w:szCs w:val="36"/>
          <w:rtl/>
          <w:lang w:bidi="ar-DZ"/>
        </w:rPr>
        <w:t>از</w:t>
      </w:r>
      <w:r w:rsidRPr="00B7148B">
        <w:rPr>
          <w:rFonts w:asciiTheme="majorBidi" w:hAnsiTheme="majorBidi" w:cs="Times New Roman"/>
          <w:b/>
          <w:bCs/>
          <w:sz w:val="36"/>
          <w:szCs w:val="36"/>
          <w:rtl/>
          <w:lang w:bidi="ar-DZ"/>
        </w:rPr>
        <w:t xml:space="preserve"> </w:t>
      </w:r>
      <w:r w:rsidRPr="00B7148B">
        <w:rPr>
          <w:rFonts w:asciiTheme="majorBidi" w:hAnsiTheme="majorBidi" w:cs="Times New Roman" w:hint="cs"/>
          <w:b/>
          <w:bCs/>
          <w:sz w:val="36"/>
          <w:szCs w:val="36"/>
          <w:rtl/>
          <w:lang w:bidi="ar-DZ"/>
        </w:rPr>
        <w:t>ﺑﻌﺾ</w:t>
      </w:r>
      <w:r w:rsidRPr="00B7148B">
        <w:rPr>
          <w:rFonts w:asciiTheme="majorBidi" w:hAnsiTheme="majorBidi" w:cs="Times New Roman"/>
          <w:b/>
          <w:bCs/>
          <w:sz w:val="36"/>
          <w:szCs w:val="36"/>
          <w:rtl/>
          <w:lang w:bidi="ar-DZ"/>
        </w:rPr>
        <w:t xml:space="preserve"> </w:t>
      </w:r>
      <w:r w:rsidRPr="00B7148B">
        <w:rPr>
          <w:rFonts w:asciiTheme="majorBidi" w:hAnsiTheme="majorBidi" w:cs="Times New Roman" w:hint="cs"/>
          <w:b/>
          <w:bCs/>
          <w:sz w:val="36"/>
          <w:szCs w:val="36"/>
          <w:rtl/>
          <w:lang w:bidi="ar-DZ"/>
        </w:rPr>
        <w:t>ﻣﺎ</w:t>
      </w:r>
      <w:r w:rsidRPr="00B7148B">
        <w:rPr>
          <w:rFonts w:asciiTheme="majorBidi" w:hAnsiTheme="majorBidi" w:cs="Times New Roman"/>
          <w:b/>
          <w:bCs/>
          <w:sz w:val="36"/>
          <w:szCs w:val="36"/>
          <w:rtl/>
          <w:lang w:bidi="ar-DZ"/>
        </w:rPr>
        <w:t xml:space="preserve"> </w:t>
      </w:r>
      <w:r w:rsidRPr="00B7148B">
        <w:rPr>
          <w:rFonts w:asciiTheme="majorBidi" w:hAnsiTheme="majorBidi" w:cs="Times New Roman" w:hint="cs"/>
          <w:b/>
          <w:bCs/>
          <w:sz w:val="36"/>
          <w:szCs w:val="36"/>
          <w:rtl/>
          <w:lang w:bidi="ar-DZ"/>
        </w:rPr>
        <w:t>يمكن</w:t>
      </w:r>
      <w:r w:rsidRPr="00B7148B">
        <w:rPr>
          <w:rFonts w:asciiTheme="majorBidi" w:hAnsiTheme="majorBidi" w:cs="Times New Roman"/>
          <w:b/>
          <w:bCs/>
          <w:sz w:val="36"/>
          <w:szCs w:val="36"/>
          <w:rtl/>
          <w:lang w:bidi="ar-DZ"/>
        </w:rPr>
        <w:t xml:space="preserve"> أن </w:t>
      </w:r>
      <w:r w:rsidRPr="00B7148B">
        <w:rPr>
          <w:rFonts w:asciiTheme="majorBidi" w:hAnsiTheme="majorBidi" w:cs="Times New Roman" w:hint="cs"/>
          <w:b/>
          <w:bCs/>
          <w:sz w:val="36"/>
          <w:szCs w:val="36"/>
          <w:rtl/>
          <w:lang w:bidi="ar-DZ"/>
        </w:rPr>
        <w:t>ﺗﺤﻘﻘﻪ</w:t>
      </w:r>
      <w:r w:rsidRPr="00B7148B">
        <w:rPr>
          <w:rFonts w:asciiTheme="majorBidi" w:hAnsiTheme="majorBidi" w:cs="Times New Roman"/>
          <w:b/>
          <w:bCs/>
          <w:sz w:val="36"/>
          <w:szCs w:val="36"/>
          <w:rtl/>
          <w:lang w:bidi="ar-DZ"/>
        </w:rPr>
        <w:t xml:space="preserve"> ا</w:t>
      </w:r>
      <w:r w:rsidRPr="00B7148B">
        <w:rPr>
          <w:rFonts w:asciiTheme="majorBidi" w:hAnsiTheme="majorBidi" w:cs="Times New Roman" w:hint="cs"/>
          <w:b/>
          <w:bCs/>
          <w:sz w:val="36"/>
          <w:szCs w:val="36"/>
          <w:rtl/>
          <w:lang w:bidi="ar-DZ"/>
        </w:rPr>
        <w:t>ﻟﻜﻔﺎ</w:t>
      </w:r>
      <w:r w:rsidRPr="00B7148B">
        <w:rPr>
          <w:rFonts w:asciiTheme="majorBidi" w:hAnsiTheme="majorBidi" w:cs="Times New Roman" w:hint="eastAsia"/>
          <w:b/>
          <w:bCs/>
          <w:sz w:val="36"/>
          <w:szCs w:val="36"/>
          <w:rtl/>
          <w:lang w:bidi="ar-DZ"/>
        </w:rPr>
        <w:t>ءات</w:t>
      </w:r>
      <w:r w:rsidRPr="00B7148B">
        <w:rPr>
          <w:rFonts w:asciiTheme="majorBidi" w:hAnsiTheme="majorBidi" w:cs="Times New Roman"/>
          <w:b/>
          <w:bCs/>
          <w:sz w:val="36"/>
          <w:szCs w:val="36"/>
          <w:rtl/>
          <w:lang w:bidi="ar-DZ"/>
        </w:rPr>
        <w:t xml:space="preserve"> </w:t>
      </w:r>
      <w:r>
        <w:rPr>
          <w:rFonts w:asciiTheme="majorBidi" w:hAnsiTheme="majorBidi" w:cs="Times New Roman" w:hint="cs"/>
          <w:b/>
          <w:bCs/>
          <w:sz w:val="36"/>
          <w:szCs w:val="36"/>
          <w:rtl/>
          <w:lang w:bidi="ar-DZ"/>
        </w:rPr>
        <w:t>البشرية</w:t>
      </w:r>
      <w:r w:rsidRPr="00B7148B">
        <w:rPr>
          <w:rFonts w:asciiTheme="majorBidi" w:hAnsiTheme="majorBidi" w:cs="Times New Roman"/>
          <w:b/>
          <w:bCs/>
          <w:sz w:val="36"/>
          <w:szCs w:val="36"/>
          <w:rtl/>
          <w:lang w:bidi="ar-DZ"/>
        </w:rPr>
        <w:t xml:space="preserve"> </w:t>
      </w:r>
      <w:r w:rsidRPr="00B7148B">
        <w:rPr>
          <w:rFonts w:asciiTheme="majorBidi" w:hAnsiTheme="majorBidi" w:cs="Times New Roman" w:hint="cs"/>
          <w:b/>
          <w:bCs/>
          <w:sz w:val="36"/>
          <w:szCs w:val="36"/>
          <w:rtl/>
          <w:lang w:bidi="ar-DZ"/>
        </w:rPr>
        <w:t>ﻟﻠﻤﻨﻈمة</w:t>
      </w:r>
      <w:r w:rsidRPr="00B7148B">
        <w:rPr>
          <w:rFonts w:ascii="Times New Roman" w:hAnsi="Times New Roman" w:cs="Times New Roman" w:hint="cs"/>
          <w:b/>
          <w:bCs/>
          <w:sz w:val="36"/>
          <w:szCs w:val="36"/>
          <w:rtl/>
          <w:lang w:bidi="ar-DZ"/>
        </w:rPr>
        <w:t xml:space="preserve"> ا</w:t>
      </w:r>
      <w:r w:rsidRPr="00B7148B">
        <w:rPr>
          <w:rFonts w:asciiTheme="majorBidi" w:hAnsiTheme="majorBidi" w:cs="Times New Roman" w:hint="cs"/>
          <w:b/>
          <w:bCs/>
          <w:sz w:val="36"/>
          <w:szCs w:val="36"/>
          <w:rtl/>
          <w:lang w:bidi="ar-DZ"/>
        </w:rPr>
        <w:t>ﻟﺘﻲ</w:t>
      </w:r>
      <w:r w:rsidRPr="00B7148B">
        <w:rPr>
          <w:rFonts w:asciiTheme="majorBidi" w:hAnsiTheme="majorBidi" w:cs="Times New Roman"/>
          <w:b/>
          <w:bCs/>
          <w:sz w:val="36"/>
          <w:szCs w:val="36"/>
          <w:rtl/>
          <w:lang w:bidi="ar-DZ"/>
        </w:rPr>
        <w:t xml:space="preserve"> </w:t>
      </w:r>
      <w:r w:rsidRPr="00B7148B">
        <w:rPr>
          <w:rFonts w:asciiTheme="majorBidi" w:hAnsiTheme="majorBidi" w:cs="Times New Roman" w:hint="cs"/>
          <w:b/>
          <w:bCs/>
          <w:sz w:val="36"/>
          <w:szCs w:val="36"/>
          <w:rtl/>
          <w:lang w:bidi="ar-DZ"/>
        </w:rPr>
        <w:t>ﺗﻌﻤﻞ</w:t>
      </w:r>
      <w:r w:rsidRPr="00B7148B">
        <w:rPr>
          <w:rFonts w:asciiTheme="majorBidi" w:hAnsiTheme="majorBidi" w:cs="Times New Roman"/>
          <w:b/>
          <w:bCs/>
          <w:sz w:val="36"/>
          <w:szCs w:val="36"/>
          <w:rtl/>
          <w:lang w:bidi="ar-DZ"/>
        </w:rPr>
        <w:t xml:space="preserve"> </w:t>
      </w:r>
      <w:proofErr w:type="spellStart"/>
      <w:r w:rsidRPr="00B7148B">
        <w:rPr>
          <w:rFonts w:asciiTheme="majorBidi" w:hAnsiTheme="majorBidi" w:cs="Times New Roman" w:hint="cs"/>
          <w:b/>
          <w:bCs/>
          <w:sz w:val="36"/>
          <w:szCs w:val="36"/>
          <w:rtl/>
          <w:lang w:bidi="ar-DZ"/>
        </w:rPr>
        <w:t>ﺑﻬﺎ</w:t>
      </w:r>
      <w:proofErr w:type="spellEnd"/>
      <w:r w:rsidRPr="00B7148B">
        <w:rPr>
          <w:rFonts w:asciiTheme="majorBidi" w:hAnsiTheme="majorBidi" w:cs="Times New Roman" w:hint="eastAsia"/>
          <w:b/>
          <w:bCs/>
          <w:sz w:val="36"/>
          <w:szCs w:val="36"/>
          <w:rtl/>
          <w:lang w:bidi="ar-DZ"/>
        </w:rPr>
        <w:t>،</w:t>
      </w:r>
      <w:r w:rsidRPr="00B7148B">
        <w:rPr>
          <w:rFonts w:asciiTheme="majorBidi" w:hAnsiTheme="majorBidi" w:cs="Times New Roman"/>
          <w:b/>
          <w:bCs/>
          <w:sz w:val="36"/>
          <w:szCs w:val="36"/>
          <w:rtl/>
          <w:lang w:bidi="ar-DZ"/>
        </w:rPr>
        <w:t xml:space="preserve"> </w:t>
      </w:r>
      <w:r w:rsidRPr="00B7148B">
        <w:rPr>
          <w:rFonts w:asciiTheme="majorBidi" w:hAnsiTheme="majorBidi" w:cs="Times New Roman" w:hint="cs"/>
          <w:b/>
          <w:bCs/>
          <w:sz w:val="36"/>
          <w:szCs w:val="36"/>
          <w:rtl/>
          <w:lang w:bidi="ar-DZ"/>
        </w:rPr>
        <w:t>ﻛﺘﺤﻘﻴﻖ</w:t>
      </w:r>
      <w:r w:rsidRPr="00B7148B">
        <w:rPr>
          <w:rFonts w:asciiTheme="majorBidi" w:hAnsiTheme="majorBidi" w:cs="Times New Roman"/>
          <w:b/>
          <w:bCs/>
          <w:sz w:val="36"/>
          <w:szCs w:val="36"/>
          <w:rtl/>
          <w:lang w:bidi="ar-DZ"/>
        </w:rPr>
        <w:t xml:space="preserve"> ا</w:t>
      </w:r>
      <w:r w:rsidRPr="00B7148B">
        <w:rPr>
          <w:rFonts w:ascii="Courier New" w:hAnsi="Courier New" w:cs="Courier New" w:hint="cs"/>
          <w:b/>
          <w:bCs/>
          <w:sz w:val="36"/>
          <w:szCs w:val="36"/>
          <w:rtl/>
          <w:lang w:bidi="ar-DZ"/>
        </w:rPr>
        <w:t>ﳌ</w:t>
      </w:r>
      <w:proofErr w:type="spellStart"/>
      <w:r w:rsidRPr="00B7148B">
        <w:rPr>
          <w:rFonts w:ascii="Times New Roman" w:hAnsi="Times New Roman" w:cs="Times New Roman" w:hint="cs"/>
          <w:b/>
          <w:bCs/>
          <w:sz w:val="36"/>
          <w:szCs w:val="36"/>
          <w:rtl/>
          <w:lang w:bidi="ar-DZ"/>
        </w:rPr>
        <w:t>ﻴﺰ</w:t>
      </w:r>
      <w:r w:rsidRPr="00B7148B">
        <w:rPr>
          <w:rFonts w:asciiTheme="majorBidi" w:hAnsiTheme="majorBidi" w:cs="Times New Roman" w:hint="eastAsia"/>
          <w:b/>
          <w:bCs/>
          <w:sz w:val="36"/>
          <w:szCs w:val="36"/>
          <w:rtl/>
          <w:lang w:bidi="ar-DZ"/>
        </w:rPr>
        <w:t>ة</w:t>
      </w:r>
      <w:proofErr w:type="spellEnd"/>
      <w:r w:rsidRPr="00B7148B">
        <w:rPr>
          <w:rFonts w:asciiTheme="majorBidi" w:hAnsiTheme="majorBidi" w:cs="Times New Roman"/>
          <w:b/>
          <w:bCs/>
          <w:sz w:val="36"/>
          <w:szCs w:val="36"/>
          <w:rtl/>
          <w:lang w:bidi="ar-DZ"/>
        </w:rPr>
        <w:t xml:space="preserve"> ا</w:t>
      </w:r>
      <w:r w:rsidRPr="00B7148B">
        <w:rPr>
          <w:rFonts w:asciiTheme="majorBidi" w:hAnsiTheme="majorBidi" w:cs="Times New Roman" w:hint="cs"/>
          <w:b/>
          <w:bCs/>
          <w:sz w:val="36"/>
          <w:szCs w:val="36"/>
          <w:rtl/>
          <w:lang w:bidi="ar-DZ"/>
        </w:rPr>
        <w:t>ﻟﺘﻨﺎﻓﺴﻴﺔ</w:t>
      </w:r>
      <w:r w:rsidRPr="00B7148B">
        <w:rPr>
          <w:rFonts w:asciiTheme="majorBidi" w:hAnsiTheme="majorBidi" w:cs="Times New Roman" w:hint="eastAsia"/>
          <w:b/>
          <w:bCs/>
          <w:sz w:val="36"/>
          <w:szCs w:val="36"/>
          <w:rtl/>
          <w:lang w:bidi="ar-DZ"/>
        </w:rPr>
        <w:t>،</w:t>
      </w:r>
      <w:r w:rsidRPr="00B7148B">
        <w:rPr>
          <w:rFonts w:asciiTheme="majorBidi" w:hAnsiTheme="majorBidi" w:cs="Times New Roman"/>
          <w:b/>
          <w:bCs/>
          <w:sz w:val="36"/>
          <w:szCs w:val="36"/>
          <w:rtl/>
          <w:lang w:bidi="ar-DZ"/>
        </w:rPr>
        <w:t xml:space="preserve"> ا</w:t>
      </w:r>
      <w:r w:rsidRPr="00B7148B">
        <w:rPr>
          <w:rFonts w:asciiTheme="majorBidi" w:hAnsiTheme="majorBidi" w:cs="Times New Roman" w:hint="cs"/>
          <w:b/>
          <w:bCs/>
          <w:sz w:val="36"/>
          <w:szCs w:val="36"/>
          <w:rtl/>
          <w:lang w:bidi="ar-DZ"/>
        </w:rPr>
        <w:t>ﻻﺑﺪ</w:t>
      </w:r>
      <w:r w:rsidRPr="00B7148B">
        <w:rPr>
          <w:rFonts w:asciiTheme="majorBidi" w:hAnsiTheme="majorBidi" w:cs="Times New Roman" w:hint="eastAsia"/>
          <w:b/>
          <w:bCs/>
          <w:sz w:val="36"/>
          <w:szCs w:val="36"/>
          <w:rtl/>
          <w:lang w:bidi="ar-DZ"/>
        </w:rPr>
        <w:t>اع،</w:t>
      </w:r>
      <w:r w:rsidRPr="00B7148B">
        <w:rPr>
          <w:rFonts w:asciiTheme="majorBidi" w:hAnsiTheme="majorBidi" w:cs="Times New Roman"/>
          <w:b/>
          <w:bCs/>
          <w:sz w:val="36"/>
          <w:szCs w:val="36"/>
          <w:rtl/>
          <w:lang w:bidi="ar-DZ"/>
        </w:rPr>
        <w:t xml:space="preserve"> </w:t>
      </w:r>
      <w:r>
        <w:rPr>
          <w:rFonts w:asciiTheme="majorBidi" w:hAnsiTheme="majorBidi" w:cs="Times New Roman" w:hint="cs"/>
          <w:b/>
          <w:bCs/>
          <w:sz w:val="36"/>
          <w:szCs w:val="36"/>
          <w:rtl/>
          <w:lang w:bidi="ar-DZ"/>
        </w:rPr>
        <w:t>وغيرها</w:t>
      </w:r>
      <w:r w:rsidRPr="00B7148B">
        <w:rPr>
          <w:rFonts w:asciiTheme="majorBidi" w:hAnsiTheme="majorBidi" w:cs="Times New Roman"/>
          <w:b/>
          <w:bCs/>
          <w:sz w:val="36"/>
          <w:szCs w:val="36"/>
          <w:rtl/>
          <w:lang w:bidi="ar-DZ"/>
        </w:rPr>
        <w:t>.</w:t>
      </w:r>
    </w:p>
    <w:p w:rsidR="003E1B32" w:rsidRPr="00B404C9" w:rsidRDefault="003E1B32" w:rsidP="003E1B32">
      <w:pPr>
        <w:bidi/>
        <w:spacing w:line="360" w:lineRule="auto"/>
        <w:ind w:left="360" w:firstLine="0"/>
        <w:jc w:val="left"/>
        <w:rPr>
          <w:rFonts w:asciiTheme="majorBidi" w:hAnsiTheme="majorBidi" w:cstheme="majorBidi"/>
          <w:b/>
          <w:bCs/>
          <w:sz w:val="28"/>
          <w:szCs w:val="28"/>
          <w:rtl/>
          <w:lang w:bidi="ar-DZ"/>
        </w:rPr>
      </w:pPr>
    </w:p>
    <w:p w:rsidR="002B718F" w:rsidRDefault="002B718F" w:rsidP="002B718F">
      <w:pPr>
        <w:tabs>
          <w:tab w:val="left" w:pos="837"/>
        </w:tabs>
        <w:bidi/>
        <w:jc w:val="left"/>
        <w:rPr>
          <w:b/>
          <w:bCs/>
          <w:rtl/>
          <w:lang w:bidi="ar-DZ"/>
        </w:rPr>
      </w:pPr>
    </w:p>
    <w:p w:rsidR="002B718F" w:rsidRDefault="002B718F" w:rsidP="002B718F">
      <w:pPr>
        <w:tabs>
          <w:tab w:val="left" w:pos="837"/>
        </w:tabs>
        <w:bidi/>
        <w:jc w:val="left"/>
        <w:rPr>
          <w:b/>
          <w:bCs/>
          <w:rtl/>
          <w:lang w:bidi="ar-DZ"/>
        </w:rPr>
      </w:pPr>
    </w:p>
    <w:p w:rsidR="002B718F" w:rsidRDefault="002B718F" w:rsidP="002B718F">
      <w:pPr>
        <w:tabs>
          <w:tab w:val="left" w:pos="837"/>
        </w:tabs>
        <w:bidi/>
        <w:jc w:val="left"/>
        <w:rPr>
          <w:b/>
          <w:bCs/>
          <w:rtl/>
          <w:lang w:bidi="ar-DZ"/>
        </w:rPr>
      </w:pPr>
    </w:p>
    <w:p w:rsidR="00A03B96" w:rsidRDefault="00A03B96" w:rsidP="0044548A">
      <w:pPr>
        <w:tabs>
          <w:tab w:val="left" w:pos="837"/>
        </w:tabs>
        <w:bidi/>
        <w:spacing w:line="360" w:lineRule="auto"/>
        <w:jc w:val="left"/>
        <w:rPr>
          <w:rFonts w:asciiTheme="majorBidi" w:hAnsiTheme="majorBidi" w:cstheme="majorBidi"/>
          <w:b/>
          <w:bCs/>
          <w:sz w:val="28"/>
          <w:szCs w:val="28"/>
          <w:rtl/>
          <w:lang w:bidi="ar-DZ"/>
        </w:rPr>
      </w:pPr>
    </w:p>
    <w:p w:rsidR="00A03B96" w:rsidRDefault="00A03B96" w:rsidP="00A03B96">
      <w:pPr>
        <w:tabs>
          <w:tab w:val="left" w:pos="837"/>
        </w:tabs>
        <w:bidi/>
        <w:spacing w:line="360" w:lineRule="auto"/>
        <w:jc w:val="left"/>
        <w:rPr>
          <w:rFonts w:asciiTheme="majorBidi" w:hAnsiTheme="majorBidi" w:cstheme="majorBidi"/>
          <w:b/>
          <w:bCs/>
          <w:sz w:val="28"/>
          <w:szCs w:val="28"/>
          <w:rtl/>
          <w:lang w:bidi="ar-DZ"/>
        </w:rPr>
      </w:pPr>
    </w:p>
    <w:sectPr w:rsidR="00A03B96" w:rsidSect="00AC35E9">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FB0" w:rsidRDefault="00813FB0" w:rsidP="00F72C5F">
      <w:r>
        <w:separator/>
      </w:r>
    </w:p>
  </w:endnote>
  <w:endnote w:type="continuationSeparator" w:id="1">
    <w:p w:rsidR="00813FB0" w:rsidRDefault="00813FB0" w:rsidP="00F72C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plified Arabic">
    <w:altName w:val="Times New Roman"/>
    <w:panose1 w:val="02020603050405020304"/>
    <w:charset w:val="00"/>
    <w:family w:val="roman"/>
    <w:pitch w:val="variable"/>
    <w:sig w:usb0="00000000" w:usb1="00000000" w:usb2="00000000"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FB0" w:rsidRDefault="00813FB0" w:rsidP="00F72C5F">
      <w:r>
        <w:separator/>
      </w:r>
    </w:p>
  </w:footnote>
  <w:footnote w:type="continuationSeparator" w:id="1">
    <w:p w:rsidR="00813FB0" w:rsidRDefault="00813FB0" w:rsidP="00F72C5F">
      <w:r>
        <w:continuationSeparator/>
      </w:r>
    </w:p>
  </w:footnote>
  <w:footnote w:id="2">
    <w:p w:rsidR="004065AB" w:rsidRPr="004065AB" w:rsidRDefault="004065AB" w:rsidP="004065AB">
      <w:pPr>
        <w:pStyle w:val="Notedebasdepage"/>
        <w:rPr>
          <w:rFonts w:asciiTheme="majorBidi" w:hAnsiTheme="majorBidi" w:cstheme="majorBidi"/>
          <w:sz w:val="24"/>
          <w:szCs w:val="24"/>
          <w:rtl/>
          <w:lang w:bidi="ar-DZ"/>
        </w:rPr>
      </w:pPr>
      <w:r w:rsidRPr="004065AB">
        <w:rPr>
          <w:rFonts w:asciiTheme="majorBidi" w:hAnsiTheme="majorBidi" w:cstheme="majorBidi"/>
          <w:sz w:val="24"/>
          <w:szCs w:val="24"/>
          <w:rtl/>
        </w:rPr>
        <w:t xml:space="preserve">- </w:t>
      </w:r>
      <w:proofErr w:type="gramStart"/>
      <w:r w:rsidRPr="004065AB">
        <w:rPr>
          <w:rFonts w:asciiTheme="majorBidi" w:hAnsiTheme="majorBidi" w:cstheme="majorBidi"/>
          <w:sz w:val="24"/>
          <w:szCs w:val="24"/>
          <w:rtl/>
        </w:rPr>
        <w:t>محمود</w:t>
      </w:r>
      <w:proofErr w:type="gramEnd"/>
      <w:r w:rsidRPr="004065AB">
        <w:rPr>
          <w:rFonts w:asciiTheme="majorBidi" w:hAnsiTheme="majorBidi" w:cstheme="majorBidi"/>
          <w:sz w:val="24"/>
          <w:szCs w:val="24"/>
          <w:rtl/>
        </w:rPr>
        <w:t xml:space="preserve"> عبد الرحمان، </w:t>
      </w:r>
      <w:r w:rsidRPr="004065AB">
        <w:rPr>
          <w:rFonts w:asciiTheme="majorBidi" w:hAnsiTheme="majorBidi" w:cstheme="majorBidi"/>
          <w:b/>
          <w:bCs/>
          <w:sz w:val="24"/>
          <w:szCs w:val="24"/>
          <w:rtl/>
        </w:rPr>
        <w:t>التطور التنظيمي والإداري</w:t>
      </w:r>
      <w:r w:rsidRPr="004065AB">
        <w:rPr>
          <w:rFonts w:asciiTheme="majorBidi" w:hAnsiTheme="majorBidi" w:cstheme="majorBidi"/>
          <w:sz w:val="24"/>
          <w:szCs w:val="24"/>
          <w:rtl/>
        </w:rPr>
        <w:t>، دار ومكتبة الكندي للنشر والتوزيع، الأردن، 2015، ص 63.</w:t>
      </w:r>
      <w:r w:rsidRPr="008A11DC">
        <w:footnoteRef/>
      </w:r>
      <w:r w:rsidRPr="004065AB">
        <w:rPr>
          <w:rFonts w:asciiTheme="majorBidi" w:hAnsiTheme="majorBidi" w:cstheme="majorBidi"/>
          <w:sz w:val="24"/>
          <w:szCs w:val="24"/>
        </w:rPr>
        <w:t xml:space="preserve"> </w:t>
      </w:r>
      <w:r w:rsidR="008A11DC">
        <w:rPr>
          <w:rFonts w:asciiTheme="majorBidi" w:hAnsiTheme="majorBidi" w:cstheme="majorBidi" w:hint="cs"/>
          <w:sz w:val="24"/>
          <w:szCs w:val="24"/>
          <w:rtl/>
        </w:rPr>
        <w:t xml:space="preserve"> </w:t>
      </w:r>
    </w:p>
  </w:footnote>
  <w:footnote w:id="3">
    <w:p w:rsidR="00391592" w:rsidRPr="00391592" w:rsidRDefault="00391592" w:rsidP="00B872FE">
      <w:pPr>
        <w:pStyle w:val="Notedebasdepage"/>
        <w:bidi/>
        <w:ind w:left="72" w:firstLine="36"/>
        <w:jc w:val="left"/>
        <w:rPr>
          <w:rtl/>
          <w:lang w:bidi="ar-DZ"/>
        </w:rPr>
      </w:pPr>
      <w:r w:rsidRPr="007329CF">
        <w:rPr>
          <w:rFonts w:asciiTheme="majorBidi" w:hAnsiTheme="majorBidi" w:cstheme="majorBidi"/>
          <w:sz w:val="24"/>
          <w:szCs w:val="24"/>
        </w:rPr>
        <w:footnoteRef/>
      </w:r>
      <w:r w:rsidRPr="007329CF">
        <w:rPr>
          <w:rFonts w:asciiTheme="majorBidi" w:hAnsiTheme="majorBidi" w:cstheme="majorBidi"/>
          <w:sz w:val="24"/>
          <w:szCs w:val="24"/>
        </w:rPr>
        <w:t xml:space="preserve"> </w:t>
      </w:r>
      <w:r w:rsidRPr="007329CF">
        <w:rPr>
          <w:rFonts w:asciiTheme="majorBidi" w:hAnsiTheme="majorBidi" w:cstheme="majorBidi" w:hint="cs"/>
          <w:sz w:val="24"/>
          <w:szCs w:val="24"/>
          <w:rtl/>
        </w:rPr>
        <w:t>- طيبي نادية،</w:t>
      </w:r>
      <w:r>
        <w:rPr>
          <w:rFonts w:hint="cs"/>
          <w:rtl/>
        </w:rPr>
        <w:t xml:space="preserve"> </w:t>
      </w:r>
      <w:r>
        <w:rPr>
          <w:rFonts w:asciiTheme="majorBidi" w:hAnsiTheme="majorBidi" w:cstheme="majorBidi" w:hint="cs"/>
          <w:b/>
          <w:bCs/>
          <w:sz w:val="24"/>
          <w:szCs w:val="24"/>
          <w:rtl/>
        </w:rPr>
        <w:t xml:space="preserve">دور الذكاء الإستراتيجي في تنمية وتطوير الكفاءات البشرية دراسة لبعض المؤسسات </w:t>
      </w:r>
      <w:r w:rsidR="007329CF">
        <w:rPr>
          <w:rFonts w:asciiTheme="majorBidi" w:hAnsiTheme="majorBidi" w:cstheme="majorBidi" w:hint="cs"/>
          <w:b/>
          <w:bCs/>
          <w:sz w:val="24"/>
          <w:szCs w:val="24"/>
          <w:rtl/>
        </w:rPr>
        <w:t>الاقتصادية</w:t>
      </w:r>
      <w:r>
        <w:rPr>
          <w:rFonts w:asciiTheme="majorBidi" w:hAnsiTheme="majorBidi" w:cstheme="majorBidi" w:hint="cs"/>
          <w:b/>
          <w:bCs/>
          <w:sz w:val="24"/>
          <w:szCs w:val="24"/>
          <w:rtl/>
        </w:rPr>
        <w:t xml:space="preserve"> بولايتي سعيدة وسيدي بلعباس، </w:t>
      </w:r>
      <w:r w:rsidRPr="007329CF">
        <w:rPr>
          <w:rFonts w:asciiTheme="majorBidi" w:hAnsiTheme="majorBidi" w:cstheme="majorBidi" w:hint="cs"/>
          <w:sz w:val="24"/>
          <w:szCs w:val="24"/>
          <w:rtl/>
        </w:rPr>
        <w:t>أطروحة دكتوراه في علوم التسيير، تخصص تسيير الموارد البشرية</w:t>
      </w:r>
      <w:r w:rsidR="00B872FE">
        <w:rPr>
          <w:rFonts w:asciiTheme="majorBidi" w:hAnsiTheme="majorBidi" w:cstheme="majorBidi" w:hint="cs"/>
          <w:sz w:val="24"/>
          <w:szCs w:val="24"/>
          <w:rtl/>
        </w:rPr>
        <w:t>،</w:t>
      </w:r>
      <w:r w:rsidR="00B872FE" w:rsidRPr="00B872FE">
        <w:rPr>
          <w:rFonts w:asciiTheme="majorBidi" w:hAnsiTheme="majorBidi" w:cstheme="majorBidi" w:hint="cs"/>
          <w:sz w:val="24"/>
          <w:szCs w:val="24"/>
          <w:rtl/>
        </w:rPr>
        <w:t xml:space="preserve"> جامعة تلمسان،</w:t>
      </w:r>
      <w:r w:rsidR="00B872FE">
        <w:rPr>
          <w:rFonts w:asciiTheme="majorBidi" w:hAnsiTheme="majorBidi" w:cstheme="majorBidi" w:hint="cs"/>
          <w:b/>
          <w:bCs/>
          <w:sz w:val="24"/>
          <w:szCs w:val="24"/>
          <w:rtl/>
        </w:rPr>
        <w:t xml:space="preserve"> </w:t>
      </w:r>
      <w:r>
        <w:rPr>
          <w:rFonts w:asciiTheme="majorBidi" w:hAnsiTheme="majorBidi" w:cstheme="majorBidi" w:hint="cs"/>
          <w:b/>
          <w:bCs/>
          <w:sz w:val="24"/>
          <w:szCs w:val="24"/>
          <w:rtl/>
        </w:rPr>
        <w:t xml:space="preserve"> </w:t>
      </w:r>
      <w:r w:rsidR="00CC41DA" w:rsidRPr="00CC41DA">
        <w:rPr>
          <w:rFonts w:asciiTheme="majorBidi" w:hAnsiTheme="majorBidi" w:cstheme="majorBidi" w:hint="cs"/>
          <w:sz w:val="24"/>
          <w:szCs w:val="24"/>
          <w:rtl/>
        </w:rPr>
        <w:t>2018/2019</w:t>
      </w:r>
      <w:r w:rsidR="00CC41DA">
        <w:rPr>
          <w:rFonts w:asciiTheme="majorBidi" w:hAnsiTheme="majorBidi" w:cstheme="majorBidi" w:hint="cs"/>
          <w:sz w:val="24"/>
          <w:szCs w:val="24"/>
          <w:rtl/>
        </w:rPr>
        <w:t>، ص 105.</w:t>
      </w:r>
    </w:p>
  </w:footnote>
  <w:footnote w:id="4">
    <w:p w:rsidR="000229C8" w:rsidRDefault="003D0106" w:rsidP="00AA34DC">
      <w:pPr>
        <w:pStyle w:val="Notedebasdepage"/>
        <w:bidi/>
        <w:ind w:left="-108" w:firstLine="36"/>
        <w:jc w:val="left"/>
        <w:rPr>
          <w:rtl/>
          <w:lang w:bidi="ar-DZ"/>
        </w:rPr>
      </w:pPr>
      <w:r w:rsidRPr="003D0106">
        <w:rPr>
          <w:rFonts w:asciiTheme="majorBidi" w:hAnsiTheme="majorBidi" w:cstheme="majorBidi"/>
          <w:sz w:val="24"/>
          <w:szCs w:val="24"/>
        </w:rPr>
        <w:footnoteRef/>
      </w:r>
      <w:r w:rsidRPr="003D0106">
        <w:rPr>
          <w:rFonts w:asciiTheme="majorBidi" w:hAnsiTheme="majorBidi" w:cstheme="majorBidi" w:hint="cs"/>
          <w:sz w:val="24"/>
          <w:szCs w:val="24"/>
          <w:rtl/>
        </w:rPr>
        <w:t xml:space="preserve">- </w:t>
      </w:r>
      <w:proofErr w:type="spellStart"/>
      <w:r w:rsidRPr="003D0106">
        <w:rPr>
          <w:rFonts w:asciiTheme="majorBidi" w:hAnsiTheme="majorBidi" w:cstheme="majorBidi" w:hint="cs"/>
          <w:sz w:val="24"/>
          <w:szCs w:val="24"/>
          <w:rtl/>
        </w:rPr>
        <w:t>كشاط</w:t>
      </w:r>
      <w:proofErr w:type="spellEnd"/>
      <w:r w:rsidRPr="003D0106">
        <w:rPr>
          <w:rFonts w:asciiTheme="majorBidi" w:hAnsiTheme="majorBidi" w:cstheme="majorBidi" w:hint="cs"/>
          <w:sz w:val="24"/>
          <w:szCs w:val="24"/>
          <w:rtl/>
        </w:rPr>
        <w:t xml:space="preserve"> أنيس، </w:t>
      </w:r>
      <w:proofErr w:type="spellStart"/>
      <w:r w:rsidRPr="003D0106">
        <w:rPr>
          <w:rFonts w:asciiTheme="majorBidi" w:hAnsiTheme="majorBidi" w:cstheme="majorBidi" w:hint="cs"/>
          <w:sz w:val="24"/>
          <w:szCs w:val="24"/>
          <w:rtl/>
        </w:rPr>
        <w:t>ب</w:t>
      </w:r>
      <w:r w:rsidR="008A11DC">
        <w:rPr>
          <w:rFonts w:asciiTheme="majorBidi" w:hAnsiTheme="majorBidi" w:cstheme="majorBidi" w:hint="cs"/>
          <w:sz w:val="24"/>
          <w:szCs w:val="24"/>
          <w:rtl/>
        </w:rPr>
        <w:t>ر</w:t>
      </w:r>
      <w:r w:rsidRPr="003D0106">
        <w:rPr>
          <w:rFonts w:asciiTheme="majorBidi" w:hAnsiTheme="majorBidi" w:cstheme="majorBidi" w:hint="cs"/>
          <w:sz w:val="24"/>
          <w:szCs w:val="24"/>
          <w:rtl/>
        </w:rPr>
        <w:t>باش</w:t>
      </w:r>
      <w:proofErr w:type="spellEnd"/>
      <w:r w:rsidRPr="003D0106">
        <w:rPr>
          <w:rFonts w:asciiTheme="majorBidi" w:hAnsiTheme="majorBidi" w:cstheme="majorBidi" w:hint="cs"/>
          <w:sz w:val="24"/>
          <w:szCs w:val="24"/>
          <w:rtl/>
        </w:rPr>
        <w:t xml:space="preserve"> توفيق</w:t>
      </w:r>
      <w:r w:rsidRPr="003D0106">
        <w:rPr>
          <w:rFonts w:asciiTheme="majorBidi" w:hAnsiTheme="majorBidi" w:cstheme="majorBidi" w:hint="cs"/>
          <w:b/>
          <w:bCs/>
          <w:sz w:val="24"/>
          <w:szCs w:val="24"/>
          <w:rtl/>
        </w:rPr>
        <w:t>، التحول من الكفاءة الفردية إلى الكفاءة الجماعية ضمن الممارسات الحديثة لإدارة الموارد البشرية،</w:t>
      </w:r>
      <w:r>
        <w:rPr>
          <w:rFonts w:asciiTheme="majorBidi" w:hAnsiTheme="majorBidi" w:cstheme="majorBidi" w:hint="cs"/>
          <w:sz w:val="24"/>
          <w:szCs w:val="24"/>
          <w:rtl/>
        </w:rPr>
        <w:t xml:space="preserve"> مجلة وحدة البحث في تنمية وإدارة الموارد البشرية، المجلد 08 العدد 02 ديسمبر 2017، ص 300. </w:t>
      </w:r>
      <w:r w:rsidRPr="003D0106">
        <w:rPr>
          <w:rFonts w:asciiTheme="majorBidi" w:hAnsiTheme="majorBidi" w:cstheme="majorBidi" w:hint="cs"/>
          <w:sz w:val="24"/>
          <w:szCs w:val="24"/>
          <w:rtl/>
        </w:rPr>
        <w:t xml:space="preserve"> </w:t>
      </w:r>
    </w:p>
  </w:footnote>
  <w:footnote w:id="5">
    <w:p w:rsidR="00977BBB" w:rsidRPr="00977BBB" w:rsidRDefault="00977BBB" w:rsidP="00977BBB">
      <w:pPr>
        <w:pStyle w:val="Notedebasdepage"/>
        <w:ind w:left="180" w:hanging="59"/>
        <w:jc w:val="left"/>
        <w:rPr>
          <w:rtl/>
          <w:lang w:bidi="ar-DZ"/>
        </w:rPr>
      </w:pPr>
      <w:r>
        <w:rPr>
          <w:rFonts w:hint="cs"/>
          <w:rtl/>
        </w:rPr>
        <w:t xml:space="preserve">- </w:t>
      </w:r>
      <w:r w:rsidRPr="00977BBB">
        <w:rPr>
          <w:rFonts w:asciiTheme="majorBidi" w:hAnsiTheme="majorBidi" w:cstheme="majorBidi"/>
          <w:sz w:val="24"/>
          <w:szCs w:val="24"/>
          <w:rtl/>
        </w:rPr>
        <w:t>4</w:t>
      </w:r>
      <w:r w:rsidRPr="00977BBB">
        <w:rPr>
          <w:rFonts w:asciiTheme="majorBidi" w:hAnsiTheme="majorBidi" w:cstheme="majorBidi"/>
          <w:sz w:val="24"/>
          <w:szCs w:val="24"/>
        </w:rPr>
        <w:t>Cécile</w:t>
      </w:r>
      <w:r w:rsidRPr="00977BBB">
        <w:rPr>
          <w:rFonts w:asciiTheme="majorBidi" w:hAnsiTheme="majorBidi" w:cstheme="majorBidi"/>
          <w:sz w:val="24"/>
          <w:szCs w:val="24"/>
          <w:rtl/>
        </w:rPr>
        <w:t xml:space="preserve"> </w:t>
      </w:r>
      <w:proofErr w:type="spellStart"/>
      <w:r w:rsidRPr="00977BBB">
        <w:rPr>
          <w:rFonts w:asciiTheme="majorBidi" w:hAnsiTheme="majorBidi" w:cstheme="majorBidi"/>
          <w:sz w:val="24"/>
          <w:szCs w:val="24"/>
        </w:rPr>
        <w:t>déjoux</w:t>
      </w:r>
      <w:proofErr w:type="spellEnd"/>
      <w:r w:rsidRPr="00977BBB">
        <w:rPr>
          <w:rFonts w:asciiTheme="majorBidi" w:hAnsiTheme="majorBidi" w:cstheme="majorBidi"/>
          <w:sz w:val="24"/>
          <w:szCs w:val="24"/>
        </w:rPr>
        <w:t>,</w:t>
      </w:r>
      <w:r w:rsidRPr="00977BBB">
        <w:rPr>
          <w:rFonts w:asciiTheme="majorBidi" w:hAnsiTheme="majorBidi" w:cstheme="majorBidi"/>
          <w:sz w:val="24"/>
          <w:szCs w:val="24"/>
          <w:rtl/>
        </w:rPr>
        <w:t xml:space="preserve"> </w:t>
      </w:r>
      <w:r w:rsidRPr="00977BBB">
        <w:rPr>
          <w:rFonts w:asciiTheme="majorBidi" w:hAnsiTheme="majorBidi" w:cstheme="majorBidi"/>
          <w:sz w:val="24"/>
          <w:szCs w:val="24"/>
        </w:rPr>
        <w:t>"</w:t>
      </w:r>
      <w:r w:rsidRPr="00977BBB">
        <w:rPr>
          <w:rFonts w:asciiTheme="majorBidi" w:hAnsiTheme="majorBidi" w:cstheme="majorBidi"/>
          <w:b/>
          <w:bCs/>
          <w:sz w:val="24"/>
          <w:szCs w:val="24"/>
        </w:rPr>
        <w:t>les</w:t>
      </w:r>
      <w:r>
        <w:rPr>
          <w:rFonts w:asciiTheme="majorBidi" w:hAnsiTheme="majorBidi" w:cstheme="majorBidi"/>
          <w:b/>
          <w:bCs/>
          <w:sz w:val="24"/>
          <w:szCs w:val="24"/>
        </w:rPr>
        <w:t xml:space="preserve"> </w:t>
      </w:r>
      <w:r w:rsidRPr="00977BBB">
        <w:rPr>
          <w:rFonts w:asciiTheme="majorBidi" w:hAnsiTheme="majorBidi" w:cstheme="majorBidi"/>
          <w:b/>
          <w:bCs/>
          <w:sz w:val="24"/>
          <w:szCs w:val="24"/>
        </w:rPr>
        <w:t>compétences</w:t>
      </w:r>
      <w:r>
        <w:rPr>
          <w:rFonts w:asciiTheme="majorBidi" w:hAnsiTheme="majorBidi" w:cstheme="majorBidi"/>
          <w:b/>
          <w:bCs/>
          <w:sz w:val="24"/>
          <w:szCs w:val="24"/>
        </w:rPr>
        <w:t xml:space="preserve"> </w:t>
      </w:r>
      <w:r w:rsidRPr="00977BBB">
        <w:rPr>
          <w:rFonts w:asciiTheme="majorBidi" w:hAnsiTheme="majorBidi" w:cstheme="majorBidi"/>
          <w:b/>
          <w:bCs/>
          <w:sz w:val="24"/>
          <w:szCs w:val="24"/>
        </w:rPr>
        <w:t>au</w:t>
      </w:r>
      <w:r>
        <w:rPr>
          <w:rFonts w:asciiTheme="majorBidi" w:hAnsiTheme="majorBidi" w:cstheme="majorBidi"/>
          <w:b/>
          <w:bCs/>
          <w:sz w:val="24"/>
          <w:szCs w:val="24"/>
        </w:rPr>
        <w:t xml:space="preserve"> </w:t>
      </w:r>
      <w:r w:rsidRPr="00977BBB">
        <w:rPr>
          <w:rFonts w:asciiTheme="majorBidi" w:hAnsiTheme="majorBidi" w:cstheme="majorBidi"/>
          <w:b/>
          <w:bCs/>
          <w:sz w:val="24"/>
          <w:szCs w:val="24"/>
        </w:rPr>
        <w:t>cour</w:t>
      </w:r>
      <w:r>
        <w:rPr>
          <w:rFonts w:asciiTheme="majorBidi" w:hAnsiTheme="majorBidi" w:cstheme="majorBidi"/>
          <w:b/>
          <w:bCs/>
          <w:sz w:val="24"/>
          <w:szCs w:val="24"/>
        </w:rPr>
        <w:t xml:space="preserve"> </w:t>
      </w:r>
      <w:r w:rsidRPr="00977BBB">
        <w:rPr>
          <w:rFonts w:asciiTheme="majorBidi" w:hAnsiTheme="majorBidi" w:cstheme="majorBidi"/>
          <w:b/>
          <w:bCs/>
          <w:sz w:val="24"/>
          <w:szCs w:val="24"/>
        </w:rPr>
        <w:t>de</w:t>
      </w:r>
      <w:r>
        <w:rPr>
          <w:rFonts w:asciiTheme="majorBidi" w:hAnsiTheme="majorBidi" w:cstheme="majorBidi"/>
          <w:b/>
          <w:bCs/>
          <w:sz w:val="24"/>
          <w:szCs w:val="24"/>
        </w:rPr>
        <w:t xml:space="preserve"> </w:t>
      </w:r>
      <w:r w:rsidRPr="00977BBB">
        <w:rPr>
          <w:rFonts w:asciiTheme="majorBidi" w:hAnsiTheme="majorBidi" w:cstheme="majorBidi"/>
          <w:b/>
          <w:bCs/>
          <w:sz w:val="24"/>
          <w:szCs w:val="24"/>
        </w:rPr>
        <w:t>l'entreprise</w:t>
      </w:r>
      <w:r w:rsidRPr="00977BBB">
        <w:rPr>
          <w:rFonts w:asciiTheme="majorBidi" w:hAnsiTheme="majorBidi" w:cstheme="majorBidi"/>
          <w:sz w:val="24"/>
          <w:szCs w:val="24"/>
        </w:rPr>
        <w:t>",</w:t>
      </w:r>
      <w:r>
        <w:rPr>
          <w:rFonts w:asciiTheme="majorBidi" w:hAnsiTheme="majorBidi" w:cstheme="majorBidi"/>
          <w:sz w:val="24"/>
          <w:szCs w:val="24"/>
        </w:rPr>
        <w:t xml:space="preserve"> </w:t>
      </w:r>
      <w:r w:rsidRPr="00977BBB">
        <w:rPr>
          <w:rFonts w:asciiTheme="majorBidi" w:hAnsiTheme="majorBidi" w:cstheme="majorBidi"/>
          <w:sz w:val="24"/>
          <w:szCs w:val="24"/>
        </w:rPr>
        <w:t>édition</w:t>
      </w:r>
      <w:r>
        <w:rPr>
          <w:rFonts w:asciiTheme="majorBidi" w:hAnsiTheme="majorBidi" w:cstheme="majorBidi"/>
          <w:sz w:val="24"/>
          <w:szCs w:val="24"/>
        </w:rPr>
        <w:t xml:space="preserve"> </w:t>
      </w:r>
      <w:r w:rsidRPr="00977BBB">
        <w:rPr>
          <w:rFonts w:asciiTheme="majorBidi" w:hAnsiTheme="majorBidi" w:cstheme="majorBidi"/>
          <w:sz w:val="24"/>
          <w:szCs w:val="24"/>
        </w:rPr>
        <w:t xml:space="preserve">d'organisation, Paris,2001,p141. </w:t>
      </w:r>
      <w:r>
        <w:rPr>
          <w:rFonts w:asciiTheme="majorBidi" w:hAnsiTheme="majorBidi" w:cstheme="majorBidi"/>
          <w:sz w:val="24"/>
          <w:szCs w:val="24"/>
        </w:rPr>
        <w:t xml:space="preserve"> </w:t>
      </w:r>
      <w:r w:rsidRPr="00977BBB">
        <w:t xml:space="preserve"> </w:t>
      </w:r>
    </w:p>
  </w:footnote>
  <w:footnote w:id="6">
    <w:p w:rsidR="008A11DC" w:rsidRPr="008A11DC" w:rsidRDefault="008A11DC" w:rsidP="008A11DC">
      <w:pPr>
        <w:pStyle w:val="Notedebasdepage"/>
        <w:rPr>
          <w:rFonts w:asciiTheme="majorBidi" w:hAnsiTheme="majorBidi" w:cstheme="majorBidi"/>
          <w:sz w:val="24"/>
          <w:szCs w:val="24"/>
          <w:rtl/>
          <w:lang w:bidi="ar-DZ"/>
        </w:rPr>
      </w:pPr>
      <w:r w:rsidRPr="005F2749">
        <w:rPr>
          <w:rFonts w:asciiTheme="majorBidi" w:hAnsiTheme="majorBidi" w:cstheme="majorBidi"/>
          <w:sz w:val="24"/>
          <w:szCs w:val="24"/>
          <w:rtl/>
        </w:rPr>
        <w:t xml:space="preserve">- </w:t>
      </w:r>
      <w:proofErr w:type="spellStart"/>
      <w:r w:rsidRPr="005F2749">
        <w:rPr>
          <w:rFonts w:asciiTheme="majorBidi" w:hAnsiTheme="majorBidi" w:cstheme="majorBidi"/>
          <w:sz w:val="24"/>
          <w:szCs w:val="24"/>
          <w:rtl/>
        </w:rPr>
        <w:t>كشاط</w:t>
      </w:r>
      <w:proofErr w:type="spellEnd"/>
      <w:r w:rsidRPr="005F2749">
        <w:rPr>
          <w:rFonts w:asciiTheme="majorBidi" w:hAnsiTheme="majorBidi" w:cstheme="majorBidi"/>
          <w:sz w:val="24"/>
          <w:szCs w:val="24"/>
          <w:rtl/>
        </w:rPr>
        <w:t xml:space="preserve"> أنيس، </w:t>
      </w:r>
      <w:proofErr w:type="spellStart"/>
      <w:r w:rsidRPr="005F2749">
        <w:rPr>
          <w:rFonts w:asciiTheme="majorBidi" w:hAnsiTheme="majorBidi" w:cstheme="majorBidi"/>
          <w:sz w:val="24"/>
          <w:szCs w:val="24"/>
          <w:rtl/>
        </w:rPr>
        <w:t>برباش</w:t>
      </w:r>
      <w:proofErr w:type="spellEnd"/>
      <w:r w:rsidRPr="005F2749">
        <w:rPr>
          <w:rFonts w:asciiTheme="majorBidi" w:hAnsiTheme="majorBidi" w:cstheme="majorBidi"/>
          <w:sz w:val="24"/>
          <w:szCs w:val="24"/>
          <w:rtl/>
        </w:rPr>
        <w:t xml:space="preserve"> توفيق، مرجع سابق، ص</w:t>
      </w:r>
      <w:r w:rsidRPr="005F2749">
        <w:rPr>
          <w:rFonts w:asciiTheme="majorBidi" w:hAnsiTheme="majorBidi" w:cstheme="majorBidi" w:hint="cs"/>
          <w:sz w:val="24"/>
          <w:szCs w:val="24"/>
          <w:rtl/>
        </w:rPr>
        <w:t xml:space="preserve"> 300</w:t>
      </w:r>
      <w:r w:rsidRPr="005F2749">
        <w:rPr>
          <w:rFonts w:hint="cs"/>
          <w:rtl/>
        </w:rPr>
        <w:t>.</w:t>
      </w:r>
      <w:r w:rsidRPr="005F2749">
        <w:rPr>
          <w:rtl/>
        </w:rPr>
        <w:t xml:space="preserve"> </w:t>
      </w:r>
      <w:r w:rsidRPr="005F2749">
        <w:rPr>
          <w:rFonts w:asciiTheme="majorBidi" w:hAnsiTheme="majorBidi" w:cstheme="majorBidi"/>
          <w:sz w:val="24"/>
          <w:szCs w:val="24"/>
        </w:rPr>
        <w:footnoteRef/>
      </w:r>
      <w:r w:rsidRPr="008A11DC">
        <w:rPr>
          <w:rFonts w:asciiTheme="majorBidi" w:hAnsiTheme="majorBidi" w:cstheme="majorBidi"/>
          <w:sz w:val="24"/>
          <w:szCs w:val="24"/>
        </w:rPr>
        <w:t xml:space="preserve"> </w:t>
      </w:r>
    </w:p>
  </w:footnote>
  <w:footnote w:id="7">
    <w:p w:rsidR="009D48EF" w:rsidRPr="009D48EF" w:rsidRDefault="009D48EF" w:rsidP="009D48EF">
      <w:pPr>
        <w:pStyle w:val="Notedebasdepage"/>
        <w:rPr>
          <w:rtl/>
          <w:lang w:bidi="ar-DZ"/>
        </w:rPr>
      </w:pPr>
      <w:r w:rsidRPr="009D48EF">
        <w:rPr>
          <w:rFonts w:asciiTheme="majorBidi" w:hAnsiTheme="majorBidi" w:cstheme="majorBidi" w:hint="cs"/>
          <w:sz w:val="24"/>
          <w:szCs w:val="24"/>
          <w:rtl/>
        </w:rPr>
        <w:t>- صولح سماح، محاضرات مقياس هندسة التكوين،</w:t>
      </w:r>
      <w:r w:rsidRPr="00AA34DC">
        <w:rPr>
          <w:rFonts w:asciiTheme="majorBidi" w:hAnsiTheme="majorBidi" w:cstheme="majorBidi" w:hint="cs"/>
          <w:sz w:val="24"/>
          <w:szCs w:val="24"/>
          <w:rtl/>
        </w:rPr>
        <w:t xml:space="preserve"> جامعة بسكرة- السنة الجامعية 20</w:t>
      </w:r>
      <w:r>
        <w:rPr>
          <w:rFonts w:asciiTheme="majorBidi" w:hAnsiTheme="majorBidi" w:cstheme="majorBidi" w:hint="cs"/>
          <w:sz w:val="24"/>
          <w:szCs w:val="24"/>
          <w:rtl/>
        </w:rPr>
        <w:t>19</w:t>
      </w:r>
      <w:r w:rsidRPr="00AA34DC">
        <w:rPr>
          <w:rFonts w:asciiTheme="majorBidi" w:hAnsiTheme="majorBidi" w:cstheme="majorBidi" w:hint="cs"/>
          <w:sz w:val="24"/>
          <w:szCs w:val="24"/>
          <w:rtl/>
        </w:rPr>
        <w:t>/202</w:t>
      </w:r>
      <w:r>
        <w:rPr>
          <w:rFonts w:asciiTheme="majorBidi" w:hAnsiTheme="majorBidi" w:cstheme="majorBidi" w:hint="cs"/>
          <w:sz w:val="24"/>
          <w:szCs w:val="24"/>
          <w:rtl/>
        </w:rPr>
        <w:t>0</w:t>
      </w:r>
      <w:r w:rsidRPr="009D48EF">
        <w:rPr>
          <w:rFonts w:asciiTheme="majorBidi" w:hAnsiTheme="majorBidi" w:cstheme="majorBidi" w:hint="cs"/>
          <w:sz w:val="24"/>
          <w:szCs w:val="24"/>
          <w:rtl/>
        </w:rPr>
        <w:t>.</w:t>
      </w:r>
      <w:r w:rsidRPr="009D48EF">
        <w:rPr>
          <w:rFonts w:asciiTheme="majorBidi" w:hAnsiTheme="majorBidi" w:cstheme="majorBidi"/>
          <w:sz w:val="24"/>
          <w:szCs w:val="24"/>
        </w:rPr>
        <w:t xml:space="preserve"> </w:t>
      </w:r>
      <w:r w:rsidRPr="009D48EF">
        <w:rPr>
          <w:rFonts w:asciiTheme="majorBidi" w:hAnsiTheme="majorBidi" w:cstheme="majorBidi"/>
          <w:sz w:val="24"/>
          <w:szCs w:val="24"/>
        </w:rPr>
        <w:footnoteRef/>
      </w:r>
      <w:r>
        <w:t xml:space="preserve"> </w:t>
      </w:r>
    </w:p>
  </w:footnote>
  <w:footnote w:id="8">
    <w:p w:rsidR="00213ADD" w:rsidRDefault="00AA34DC" w:rsidP="00DA6A94">
      <w:pPr>
        <w:pStyle w:val="Notedebasdepage"/>
        <w:bidi/>
        <w:ind w:left="72" w:firstLine="0"/>
        <w:jc w:val="left"/>
        <w:rPr>
          <w:rtl/>
          <w:lang w:bidi="ar-DZ"/>
        </w:rPr>
      </w:pPr>
      <w:r w:rsidRPr="005F2749">
        <w:footnoteRef/>
      </w:r>
      <w:r w:rsidRPr="00AA34DC">
        <w:rPr>
          <w:rFonts w:asciiTheme="majorBidi" w:hAnsiTheme="majorBidi" w:cstheme="majorBidi" w:hint="cs"/>
          <w:sz w:val="24"/>
          <w:szCs w:val="24"/>
          <w:rtl/>
        </w:rPr>
        <w:t xml:space="preserve">- الدكتور بن </w:t>
      </w:r>
      <w:proofErr w:type="spellStart"/>
      <w:r w:rsidRPr="00AA34DC">
        <w:rPr>
          <w:rFonts w:asciiTheme="majorBidi" w:hAnsiTheme="majorBidi" w:cstheme="majorBidi" w:hint="cs"/>
          <w:sz w:val="24"/>
          <w:szCs w:val="24"/>
          <w:rtl/>
        </w:rPr>
        <w:t>صوشة</w:t>
      </w:r>
      <w:proofErr w:type="spellEnd"/>
      <w:r w:rsidRPr="00AA34DC">
        <w:rPr>
          <w:rFonts w:asciiTheme="majorBidi" w:hAnsiTheme="majorBidi" w:cstheme="majorBidi" w:hint="cs"/>
          <w:sz w:val="24"/>
          <w:szCs w:val="24"/>
          <w:rtl/>
        </w:rPr>
        <w:t xml:space="preserve"> رياض، </w:t>
      </w:r>
      <w:r w:rsidRPr="00AA34DC">
        <w:rPr>
          <w:rFonts w:asciiTheme="majorBidi" w:hAnsiTheme="majorBidi" w:cstheme="majorBidi" w:hint="cs"/>
          <w:b/>
          <w:bCs/>
          <w:sz w:val="24"/>
          <w:szCs w:val="24"/>
          <w:rtl/>
        </w:rPr>
        <w:t>محاضرات مقياس تسيير وتنمية الكفاءات</w:t>
      </w:r>
      <w:r w:rsidRPr="00AA34DC">
        <w:rPr>
          <w:rFonts w:asciiTheme="majorBidi" w:hAnsiTheme="majorBidi" w:cstheme="majorBidi" w:hint="cs"/>
          <w:sz w:val="24"/>
          <w:szCs w:val="24"/>
          <w:rtl/>
        </w:rPr>
        <w:t>، السنة الثالثة تسيير الموارد البشرية- جامعة بسكرة- السنة الجامعية 2020/2021</w:t>
      </w:r>
      <w:r>
        <w:rPr>
          <w:rFonts w:hint="cs"/>
          <w:rtl/>
        </w:rPr>
        <w:t>.</w:t>
      </w:r>
      <w:r>
        <w:t xml:space="preserve"> </w:t>
      </w:r>
    </w:p>
  </w:footnote>
  <w:footnote w:id="9">
    <w:p w:rsidR="000E6E91" w:rsidRDefault="005F75DC" w:rsidP="000C64EB">
      <w:pPr>
        <w:pStyle w:val="Notedebasdepage"/>
        <w:bidi/>
        <w:ind w:left="72" w:firstLine="0"/>
        <w:jc w:val="left"/>
        <w:rPr>
          <w:rtl/>
          <w:lang w:bidi="ar-DZ"/>
        </w:rPr>
      </w:pPr>
      <w:r w:rsidRPr="00213ADD">
        <w:rPr>
          <w:rStyle w:val="Appelnotedebasdep"/>
          <w:rFonts w:asciiTheme="majorBidi" w:hAnsiTheme="majorBidi" w:cstheme="majorBidi"/>
          <w:sz w:val="24"/>
          <w:szCs w:val="24"/>
        </w:rPr>
        <w:footnoteRef/>
      </w:r>
      <w:r>
        <w:rPr>
          <w:rFonts w:asciiTheme="majorBidi" w:hAnsiTheme="majorBidi" w:cstheme="majorBidi" w:hint="cs"/>
          <w:sz w:val="24"/>
          <w:szCs w:val="24"/>
          <w:rtl/>
        </w:rPr>
        <w:t xml:space="preserve">- </w:t>
      </w:r>
      <w:proofErr w:type="spellStart"/>
      <w:r w:rsidRPr="00213ADD">
        <w:rPr>
          <w:rFonts w:asciiTheme="majorBidi" w:hAnsiTheme="majorBidi" w:cstheme="majorBidi"/>
          <w:sz w:val="24"/>
          <w:szCs w:val="24"/>
          <w:rtl/>
        </w:rPr>
        <w:t>خذري</w:t>
      </w:r>
      <w:proofErr w:type="spellEnd"/>
      <w:r w:rsidRPr="00213ADD">
        <w:rPr>
          <w:rFonts w:asciiTheme="majorBidi" w:hAnsiTheme="majorBidi" w:cstheme="majorBidi"/>
          <w:sz w:val="24"/>
          <w:szCs w:val="24"/>
          <w:rtl/>
        </w:rPr>
        <w:t xml:space="preserve"> توفيق، </w:t>
      </w:r>
      <w:r w:rsidRPr="00213ADD">
        <w:rPr>
          <w:rFonts w:asciiTheme="majorBidi" w:hAnsiTheme="majorBidi" w:cstheme="majorBidi"/>
          <w:b/>
          <w:bCs/>
          <w:sz w:val="24"/>
          <w:szCs w:val="24"/>
          <w:rtl/>
        </w:rPr>
        <w:t>تأثير الحوافز المادية على أداء الكفاءات دارسة حالة شركة اسمنت عين التوتة –</w:t>
      </w:r>
      <w:proofErr w:type="spellStart"/>
      <w:r w:rsidRPr="00213ADD">
        <w:rPr>
          <w:rFonts w:asciiTheme="majorBidi" w:hAnsiTheme="majorBidi" w:cstheme="majorBidi"/>
          <w:b/>
          <w:bCs/>
          <w:sz w:val="24"/>
          <w:szCs w:val="24"/>
          <w:rtl/>
        </w:rPr>
        <w:t>باتنة</w:t>
      </w:r>
      <w:proofErr w:type="spellEnd"/>
      <w:r w:rsidRPr="00213ADD">
        <w:rPr>
          <w:rFonts w:asciiTheme="majorBidi" w:hAnsiTheme="majorBidi" w:cstheme="majorBidi"/>
          <w:sz w:val="24"/>
          <w:szCs w:val="24"/>
          <w:rtl/>
        </w:rPr>
        <w:t>، أطروحة دكتوراه علوم ، تخصص علوم التسيير ، جامعة سكرة،2018/2019، ص 11.</w:t>
      </w:r>
    </w:p>
  </w:footnote>
  <w:footnote w:id="10">
    <w:p w:rsidR="002D3C09" w:rsidRDefault="002D3C09" w:rsidP="002D3C09">
      <w:pPr>
        <w:pStyle w:val="Notedebasdepage"/>
        <w:ind w:left="0" w:hanging="36"/>
        <w:jc w:val="left"/>
        <w:rPr>
          <w:rtl/>
          <w:lang w:bidi="ar-DZ"/>
        </w:rPr>
      </w:pPr>
      <w:r w:rsidRPr="002D3C09">
        <w:rPr>
          <w:rStyle w:val="Appelnotedebasdep"/>
          <w:rFonts w:asciiTheme="majorBidi" w:hAnsiTheme="majorBidi" w:cstheme="majorBidi"/>
          <w:sz w:val="24"/>
          <w:szCs w:val="24"/>
        </w:rPr>
        <w:footnoteRef/>
      </w:r>
      <w:r w:rsidRPr="002D3C09">
        <w:rPr>
          <w:rFonts w:asciiTheme="majorBidi" w:hAnsiTheme="majorBidi" w:cstheme="majorBidi"/>
          <w:sz w:val="24"/>
          <w:szCs w:val="24"/>
        </w:rPr>
        <w:t xml:space="preserve"> </w:t>
      </w:r>
      <w:r w:rsidRPr="002D3C09">
        <w:rPr>
          <w:rFonts w:asciiTheme="majorBidi" w:hAnsiTheme="majorBidi" w:cstheme="majorBidi"/>
          <w:sz w:val="24"/>
          <w:szCs w:val="24"/>
          <w:rtl/>
        </w:rPr>
        <w:t xml:space="preserve"> </w:t>
      </w:r>
      <w:r w:rsidRPr="002D3C09">
        <w:rPr>
          <w:rFonts w:asciiTheme="majorBidi" w:hAnsiTheme="majorBidi" w:cstheme="majorBidi"/>
          <w:sz w:val="24"/>
          <w:szCs w:val="24"/>
        </w:rPr>
        <w:t>-</w:t>
      </w:r>
      <w:proofErr w:type="spellStart"/>
      <w:proofErr w:type="gramStart"/>
      <w:r w:rsidRPr="002D3C09">
        <w:rPr>
          <w:rFonts w:asciiTheme="majorBidi" w:hAnsiTheme="majorBidi" w:cstheme="majorBidi"/>
          <w:sz w:val="24"/>
          <w:szCs w:val="24"/>
        </w:rPr>
        <w:t>Zarifianphilippe</w:t>
      </w:r>
      <w:proofErr w:type="spellEnd"/>
      <w:r>
        <w:rPr>
          <w:rFonts w:asciiTheme="majorBidi" w:hAnsiTheme="majorBidi" w:cstheme="majorBidi"/>
          <w:sz w:val="24"/>
          <w:szCs w:val="24"/>
        </w:rPr>
        <w:t> ,</w:t>
      </w:r>
      <w:proofErr w:type="gramEnd"/>
      <w:r w:rsidRPr="002D3C09">
        <w:rPr>
          <w:rFonts w:asciiTheme="majorBidi" w:hAnsiTheme="majorBidi" w:cstheme="majorBidi"/>
          <w:sz w:val="24"/>
          <w:szCs w:val="24"/>
        </w:rPr>
        <w:t xml:space="preserve"> </w:t>
      </w:r>
      <w:r w:rsidRPr="002D3C09">
        <w:rPr>
          <w:rFonts w:asciiTheme="majorBidi" w:hAnsiTheme="majorBidi" w:cstheme="majorBidi"/>
          <w:b/>
          <w:bCs/>
          <w:sz w:val="24"/>
          <w:szCs w:val="24"/>
        </w:rPr>
        <w:t>objectif compétence: pour un nouvelle logique</w:t>
      </w:r>
      <w:r w:rsidRPr="002D3C09">
        <w:rPr>
          <w:rFonts w:asciiTheme="majorBidi" w:hAnsiTheme="majorBidi" w:cstheme="majorBidi"/>
          <w:sz w:val="24"/>
          <w:szCs w:val="24"/>
        </w:rPr>
        <w:t xml:space="preserve">: paris: édition </w:t>
      </w:r>
      <w:proofErr w:type="spellStart"/>
      <w:r w:rsidRPr="002D3C09">
        <w:rPr>
          <w:rFonts w:asciiTheme="majorBidi" w:hAnsiTheme="majorBidi" w:cstheme="majorBidi"/>
          <w:sz w:val="24"/>
          <w:szCs w:val="24"/>
        </w:rPr>
        <w:t>laisons</w:t>
      </w:r>
      <w:proofErr w:type="spellEnd"/>
      <w:r w:rsidRPr="002D3C09">
        <w:rPr>
          <w:rFonts w:asciiTheme="majorBidi" w:hAnsiTheme="majorBidi" w:cstheme="majorBidi"/>
          <w:sz w:val="24"/>
          <w:szCs w:val="24"/>
        </w:rPr>
        <w:t xml:space="preserve">, </w:t>
      </w:r>
      <w:r>
        <w:rPr>
          <w:rFonts w:asciiTheme="majorBidi" w:hAnsiTheme="majorBidi" w:cstheme="majorBidi"/>
          <w:sz w:val="24"/>
          <w:szCs w:val="24"/>
        </w:rPr>
        <w:t xml:space="preserve">1999 </w:t>
      </w:r>
      <w:r w:rsidRPr="002D3C09">
        <w:rPr>
          <w:rFonts w:asciiTheme="majorBidi" w:hAnsiTheme="majorBidi" w:cstheme="majorBidi"/>
          <w:sz w:val="24"/>
          <w:szCs w:val="24"/>
        </w:rPr>
        <w:t>p,70</w:t>
      </w:r>
      <w:r>
        <w:t xml:space="preserve">. </w:t>
      </w:r>
    </w:p>
  </w:footnote>
  <w:footnote w:id="11">
    <w:p w:rsidR="000C64EB" w:rsidRDefault="000C64EB">
      <w:pPr>
        <w:pStyle w:val="Notedebasdepage"/>
        <w:rPr>
          <w:rtl/>
          <w:lang w:bidi="ar-DZ"/>
        </w:rPr>
      </w:pPr>
      <w:r>
        <w:rPr>
          <w:rFonts w:hint="cs"/>
          <w:rtl/>
        </w:rPr>
        <w:t xml:space="preserve">- </w:t>
      </w:r>
      <w:r w:rsidRPr="00AA34DC">
        <w:rPr>
          <w:rFonts w:asciiTheme="majorBidi" w:hAnsiTheme="majorBidi" w:cstheme="majorBidi" w:hint="cs"/>
          <w:sz w:val="24"/>
          <w:szCs w:val="24"/>
          <w:rtl/>
        </w:rPr>
        <w:t xml:space="preserve">الدكتور بن </w:t>
      </w:r>
      <w:proofErr w:type="spellStart"/>
      <w:r w:rsidRPr="00AA34DC">
        <w:rPr>
          <w:rFonts w:asciiTheme="majorBidi" w:hAnsiTheme="majorBidi" w:cstheme="majorBidi" w:hint="cs"/>
          <w:sz w:val="24"/>
          <w:szCs w:val="24"/>
          <w:rtl/>
        </w:rPr>
        <w:t>صوشة</w:t>
      </w:r>
      <w:proofErr w:type="spellEnd"/>
      <w:r w:rsidRPr="00AA34DC">
        <w:rPr>
          <w:rFonts w:asciiTheme="majorBidi" w:hAnsiTheme="majorBidi" w:cstheme="majorBidi" w:hint="cs"/>
          <w:sz w:val="24"/>
          <w:szCs w:val="24"/>
          <w:rtl/>
        </w:rPr>
        <w:t xml:space="preserve"> رياض</w:t>
      </w:r>
      <w:r>
        <w:rPr>
          <w:rFonts w:asciiTheme="majorBidi" w:hAnsiTheme="majorBidi" w:cstheme="majorBidi" w:hint="cs"/>
          <w:sz w:val="24"/>
          <w:szCs w:val="24"/>
          <w:rtl/>
        </w:rPr>
        <w:t>، مرجع سابق.</w:t>
      </w:r>
      <w:r>
        <w:rPr>
          <w:rStyle w:val="Appelnotedebasdep"/>
        </w:rPr>
        <w:t xml:space="preserve"> </w:t>
      </w:r>
      <w:r>
        <w:rPr>
          <w:rStyle w:val="Appelnotedebasdep"/>
        </w:rPr>
        <w:footnoteRef/>
      </w:r>
      <w:r>
        <w:t xml:space="preserve"> </w:t>
      </w:r>
    </w:p>
  </w:footnote>
  <w:footnote w:id="12">
    <w:p w:rsidR="001E0065" w:rsidRPr="001E0065" w:rsidRDefault="001E0065">
      <w:pPr>
        <w:pStyle w:val="Notedebasdepage"/>
        <w:rPr>
          <w:rFonts w:asciiTheme="majorBidi" w:hAnsiTheme="majorBidi" w:cstheme="majorBidi"/>
          <w:sz w:val="24"/>
          <w:szCs w:val="24"/>
          <w:rtl/>
          <w:lang w:bidi="ar-DZ"/>
        </w:rPr>
      </w:pPr>
      <w:r w:rsidRPr="001E0065">
        <w:rPr>
          <w:rFonts w:asciiTheme="majorBidi" w:hAnsiTheme="majorBidi" w:cstheme="majorBidi"/>
          <w:sz w:val="24"/>
          <w:szCs w:val="24"/>
          <w:rtl/>
        </w:rPr>
        <w:t>- عبد المطلب عبد الحميد،</w:t>
      </w:r>
      <w:r w:rsidRPr="001E0065">
        <w:rPr>
          <w:rFonts w:asciiTheme="majorBidi" w:hAnsiTheme="majorBidi" w:cstheme="majorBidi"/>
          <w:b/>
          <w:bCs/>
          <w:sz w:val="24"/>
          <w:szCs w:val="24"/>
          <w:rtl/>
        </w:rPr>
        <w:t xml:space="preserve"> </w:t>
      </w:r>
      <w:proofErr w:type="spellStart"/>
      <w:r w:rsidRPr="001E0065">
        <w:rPr>
          <w:rFonts w:asciiTheme="majorBidi" w:hAnsiTheme="majorBidi" w:cstheme="majorBidi"/>
          <w:b/>
          <w:bCs/>
          <w:sz w:val="24"/>
          <w:szCs w:val="24"/>
          <w:rtl/>
        </w:rPr>
        <w:t>الإقتصاد</w:t>
      </w:r>
      <w:proofErr w:type="spellEnd"/>
      <w:r w:rsidRPr="001E0065">
        <w:rPr>
          <w:rFonts w:asciiTheme="majorBidi" w:hAnsiTheme="majorBidi" w:cstheme="majorBidi"/>
          <w:b/>
          <w:bCs/>
          <w:sz w:val="24"/>
          <w:szCs w:val="24"/>
          <w:rtl/>
        </w:rPr>
        <w:t xml:space="preserve"> المعرفي</w:t>
      </w:r>
      <w:r w:rsidRPr="001E0065">
        <w:rPr>
          <w:rFonts w:asciiTheme="majorBidi" w:hAnsiTheme="majorBidi" w:cstheme="majorBidi"/>
          <w:sz w:val="24"/>
          <w:szCs w:val="24"/>
          <w:rtl/>
        </w:rPr>
        <w:t>، الدار الجامعية ، مصر ، 2011، ص 104.</w:t>
      </w:r>
      <w:r w:rsidRPr="001E0065">
        <w:rPr>
          <w:rStyle w:val="Appelnotedebasdep"/>
          <w:rFonts w:asciiTheme="majorBidi" w:hAnsiTheme="majorBidi" w:cstheme="majorBidi"/>
          <w:sz w:val="24"/>
          <w:szCs w:val="24"/>
        </w:rPr>
        <w:footnoteRef/>
      </w:r>
      <w:r w:rsidRPr="001E0065">
        <w:rPr>
          <w:rFonts w:asciiTheme="majorBidi" w:hAnsiTheme="majorBidi" w:cstheme="majorBidi"/>
          <w:sz w:val="24"/>
          <w:szCs w:val="24"/>
        </w:rPr>
        <w:t xml:space="preserve"> </w:t>
      </w:r>
    </w:p>
  </w:footnote>
  <w:footnote w:id="13">
    <w:p w:rsidR="00174CD3" w:rsidRDefault="00174CD3" w:rsidP="00174CD3">
      <w:pPr>
        <w:pStyle w:val="Notedebasdepage"/>
        <w:bidi/>
        <w:ind w:left="72" w:firstLine="0"/>
        <w:jc w:val="left"/>
        <w:rPr>
          <w:rtl/>
          <w:lang w:bidi="ar-DZ"/>
        </w:rPr>
      </w:pPr>
      <w:r w:rsidRPr="00174CD3">
        <w:rPr>
          <w:rFonts w:asciiTheme="majorBidi" w:hAnsiTheme="majorBidi" w:cstheme="majorBidi"/>
          <w:sz w:val="24"/>
          <w:szCs w:val="24"/>
        </w:rPr>
        <w:footnoteRef/>
      </w:r>
      <w:r w:rsidRPr="00174CD3">
        <w:rPr>
          <w:rFonts w:asciiTheme="majorBidi" w:hAnsiTheme="majorBidi" w:cstheme="majorBidi" w:hint="cs"/>
          <w:sz w:val="24"/>
          <w:szCs w:val="24"/>
          <w:rtl/>
        </w:rPr>
        <w:t xml:space="preserve">- نزار عبد المجيد رشيد </w:t>
      </w:r>
      <w:proofErr w:type="spellStart"/>
      <w:r w:rsidRPr="00174CD3">
        <w:rPr>
          <w:rFonts w:asciiTheme="majorBidi" w:hAnsiTheme="majorBidi" w:cstheme="majorBidi" w:hint="cs"/>
          <w:sz w:val="24"/>
          <w:szCs w:val="24"/>
          <w:rtl/>
        </w:rPr>
        <w:t>البرواري</w:t>
      </w:r>
      <w:proofErr w:type="spellEnd"/>
      <w:r w:rsidRPr="00174CD3">
        <w:rPr>
          <w:rFonts w:asciiTheme="majorBidi" w:hAnsiTheme="majorBidi" w:cstheme="majorBidi" w:hint="cs"/>
          <w:sz w:val="24"/>
          <w:szCs w:val="24"/>
          <w:rtl/>
        </w:rPr>
        <w:t xml:space="preserve">، فارس محمد </w:t>
      </w:r>
      <w:proofErr w:type="spellStart"/>
      <w:r w:rsidRPr="00174CD3">
        <w:rPr>
          <w:rFonts w:asciiTheme="majorBidi" w:hAnsiTheme="majorBidi" w:cstheme="majorBidi" w:hint="cs"/>
          <w:sz w:val="24"/>
          <w:szCs w:val="24"/>
          <w:rtl/>
        </w:rPr>
        <w:t>النقشبندي</w:t>
      </w:r>
      <w:proofErr w:type="spellEnd"/>
      <w:r w:rsidRPr="00174CD3">
        <w:rPr>
          <w:rFonts w:asciiTheme="majorBidi" w:hAnsiTheme="majorBidi" w:cstheme="majorBidi" w:hint="cs"/>
          <w:sz w:val="24"/>
          <w:szCs w:val="24"/>
          <w:rtl/>
        </w:rPr>
        <w:t xml:space="preserve">، </w:t>
      </w:r>
      <w:r w:rsidRPr="00174CD3">
        <w:rPr>
          <w:rFonts w:asciiTheme="majorBidi" w:hAnsiTheme="majorBidi" w:cstheme="majorBidi" w:hint="cs"/>
          <w:b/>
          <w:bCs/>
          <w:sz w:val="24"/>
          <w:szCs w:val="24"/>
          <w:rtl/>
        </w:rPr>
        <w:t>التسويق المبني على المعرفة : مدخل الأداء التسويقي المتميز</w:t>
      </w:r>
      <w:r w:rsidRPr="00174CD3">
        <w:rPr>
          <w:rFonts w:asciiTheme="majorBidi" w:hAnsiTheme="majorBidi" w:cstheme="majorBidi" w:hint="cs"/>
          <w:sz w:val="24"/>
          <w:szCs w:val="24"/>
          <w:rtl/>
        </w:rPr>
        <w:t>، الوراق للنشر والتوزيع، الأردن ، 2013، ص 42.</w:t>
      </w:r>
      <w:r w:rsidRPr="00174CD3">
        <w:rPr>
          <w:rFonts w:asciiTheme="majorBidi" w:hAnsiTheme="majorBidi" w:cstheme="majorBidi"/>
          <w:sz w:val="24"/>
          <w:szCs w:val="24"/>
        </w:rPr>
        <w:t xml:space="preserve"> </w:t>
      </w:r>
    </w:p>
  </w:footnote>
  <w:footnote w:id="14">
    <w:p w:rsidR="00176B96" w:rsidRDefault="00176B96" w:rsidP="00176B96">
      <w:pPr>
        <w:pStyle w:val="Notedebasdepage"/>
        <w:tabs>
          <w:tab w:val="right" w:pos="4392"/>
        </w:tabs>
        <w:bidi/>
        <w:ind w:left="-108" w:firstLine="36"/>
        <w:jc w:val="left"/>
        <w:rPr>
          <w:rtl/>
          <w:lang w:bidi="ar-DZ"/>
        </w:rPr>
      </w:pPr>
      <w:r w:rsidRPr="00176B96">
        <w:rPr>
          <w:rFonts w:asciiTheme="majorBidi" w:hAnsiTheme="majorBidi" w:cstheme="majorBidi"/>
          <w:sz w:val="24"/>
          <w:szCs w:val="24"/>
        </w:rPr>
        <w:footnoteRef/>
      </w:r>
      <w:r w:rsidRPr="00176B96">
        <w:rPr>
          <w:rFonts w:asciiTheme="majorBidi" w:hAnsiTheme="majorBidi" w:cstheme="majorBidi"/>
          <w:sz w:val="24"/>
          <w:szCs w:val="24"/>
        </w:rPr>
        <w:t xml:space="preserve"> </w:t>
      </w:r>
      <w:r w:rsidRPr="00176B96">
        <w:rPr>
          <w:rFonts w:asciiTheme="majorBidi" w:hAnsiTheme="majorBidi" w:cstheme="majorBidi" w:hint="cs"/>
          <w:sz w:val="24"/>
          <w:szCs w:val="24"/>
          <w:rtl/>
        </w:rPr>
        <w:t xml:space="preserve">- </w:t>
      </w:r>
      <w:proofErr w:type="spellStart"/>
      <w:r w:rsidRPr="00176B96">
        <w:rPr>
          <w:rFonts w:asciiTheme="majorBidi" w:hAnsiTheme="majorBidi" w:cstheme="majorBidi" w:hint="cs"/>
          <w:sz w:val="24"/>
          <w:szCs w:val="24"/>
          <w:rtl/>
        </w:rPr>
        <w:t>زياني</w:t>
      </w:r>
      <w:proofErr w:type="spellEnd"/>
      <w:r w:rsidRPr="00176B96">
        <w:rPr>
          <w:rFonts w:asciiTheme="majorBidi" w:hAnsiTheme="majorBidi" w:cstheme="majorBidi" w:hint="cs"/>
          <w:sz w:val="24"/>
          <w:szCs w:val="24"/>
          <w:rtl/>
        </w:rPr>
        <w:t xml:space="preserve"> مروان، كروم محمد ، </w:t>
      </w:r>
      <w:r w:rsidRPr="00176B96">
        <w:rPr>
          <w:rFonts w:asciiTheme="majorBidi" w:hAnsiTheme="majorBidi" w:cstheme="majorBidi" w:hint="cs"/>
          <w:b/>
          <w:bCs/>
          <w:sz w:val="24"/>
          <w:szCs w:val="24"/>
          <w:rtl/>
        </w:rPr>
        <w:t>تسيير وتنمية الكفاءات: أسلوب متكامل للإدارة الحديثة</w:t>
      </w:r>
      <w:r w:rsidRPr="00176B96">
        <w:rPr>
          <w:rFonts w:asciiTheme="majorBidi" w:hAnsiTheme="majorBidi" w:cstheme="majorBidi" w:hint="cs"/>
          <w:sz w:val="24"/>
          <w:szCs w:val="24"/>
          <w:rtl/>
        </w:rPr>
        <w:t xml:space="preserve"> ، مجلة الباحث في العلوم الإنسانية </w:t>
      </w:r>
      <w:proofErr w:type="spellStart"/>
      <w:r w:rsidRPr="00176B96">
        <w:rPr>
          <w:rFonts w:asciiTheme="majorBidi" w:hAnsiTheme="majorBidi" w:cstheme="majorBidi" w:hint="cs"/>
          <w:sz w:val="24"/>
          <w:szCs w:val="24"/>
          <w:rtl/>
        </w:rPr>
        <w:t>والإجتماعية</w:t>
      </w:r>
      <w:proofErr w:type="spellEnd"/>
      <w:r w:rsidRPr="00176B96">
        <w:rPr>
          <w:rFonts w:asciiTheme="majorBidi" w:hAnsiTheme="majorBidi" w:cstheme="majorBidi" w:hint="cs"/>
          <w:sz w:val="24"/>
          <w:szCs w:val="24"/>
          <w:rtl/>
        </w:rPr>
        <w:t>، العدد 35/سبتمبر 2018، ص 817.</w:t>
      </w:r>
      <w:r>
        <w:t xml:space="preserve"> </w:t>
      </w:r>
    </w:p>
  </w:footnote>
  <w:footnote w:id="15">
    <w:p w:rsidR="002B4493" w:rsidRPr="002B4493" w:rsidRDefault="002B4493" w:rsidP="002B4493">
      <w:pPr>
        <w:pStyle w:val="Notedebasdepage"/>
        <w:bidi/>
        <w:ind w:left="-108" w:firstLine="36"/>
        <w:jc w:val="left"/>
        <w:rPr>
          <w:rFonts w:asciiTheme="majorBidi" w:hAnsiTheme="majorBidi" w:cstheme="majorBidi"/>
          <w:sz w:val="24"/>
          <w:szCs w:val="24"/>
          <w:rtl/>
          <w:lang w:bidi="ar-DZ"/>
        </w:rPr>
      </w:pPr>
      <w:r w:rsidRPr="002B4493">
        <w:rPr>
          <w:rStyle w:val="Appelnotedebasdep"/>
          <w:rFonts w:asciiTheme="majorBidi" w:hAnsiTheme="majorBidi" w:cstheme="majorBidi"/>
          <w:sz w:val="24"/>
          <w:szCs w:val="24"/>
        </w:rPr>
        <w:footnoteRef/>
      </w:r>
      <w:r w:rsidRPr="002B4493">
        <w:rPr>
          <w:rFonts w:asciiTheme="majorBidi" w:hAnsiTheme="majorBidi" w:cstheme="majorBidi"/>
          <w:sz w:val="24"/>
          <w:szCs w:val="24"/>
        </w:rPr>
        <w:t xml:space="preserve"> </w:t>
      </w:r>
      <w:r w:rsidRPr="002B4493">
        <w:rPr>
          <w:rFonts w:asciiTheme="majorBidi" w:hAnsiTheme="majorBidi" w:cstheme="majorBidi"/>
          <w:sz w:val="24"/>
          <w:szCs w:val="24"/>
          <w:rtl/>
        </w:rPr>
        <w:t xml:space="preserve">- طاهر محمود </w:t>
      </w:r>
      <w:proofErr w:type="spellStart"/>
      <w:r w:rsidRPr="002B4493">
        <w:rPr>
          <w:rFonts w:asciiTheme="majorBidi" w:hAnsiTheme="majorBidi" w:cstheme="majorBidi"/>
          <w:sz w:val="24"/>
          <w:szCs w:val="24"/>
          <w:rtl/>
        </w:rPr>
        <w:t>الكلالدة</w:t>
      </w:r>
      <w:proofErr w:type="spellEnd"/>
      <w:r w:rsidRPr="002B4493">
        <w:rPr>
          <w:rFonts w:asciiTheme="majorBidi" w:hAnsiTheme="majorBidi" w:cstheme="majorBidi"/>
          <w:sz w:val="24"/>
          <w:szCs w:val="24"/>
          <w:rtl/>
        </w:rPr>
        <w:t xml:space="preserve">، </w:t>
      </w:r>
      <w:proofErr w:type="spellStart"/>
      <w:r w:rsidRPr="002B4493">
        <w:rPr>
          <w:rFonts w:asciiTheme="majorBidi" w:hAnsiTheme="majorBidi" w:cstheme="majorBidi"/>
          <w:b/>
          <w:bCs/>
          <w:sz w:val="24"/>
          <w:szCs w:val="24"/>
          <w:rtl/>
        </w:rPr>
        <w:t>الإتجاهات</w:t>
      </w:r>
      <w:proofErr w:type="spellEnd"/>
      <w:r w:rsidRPr="002B4493">
        <w:rPr>
          <w:rFonts w:asciiTheme="majorBidi" w:hAnsiTheme="majorBidi" w:cstheme="majorBidi"/>
          <w:b/>
          <w:bCs/>
          <w:sz w:val="24"/>
          <w:szCs w:val="24"/>
          <w:rtl/>
        </w:rPr>
        <w:t xml:space="preserve"> الحديثة في إدارة الموارد البشرية</w:t>
      </w:r>
      <w:r w:rsidRPr="002B4493">
        <w:rPr>
          <w:rFonts w:asciiTheme="majorBidi" w:hAnsiTheme="majorBidi" w:cstheme="majorBidi"/>
          <w:sz w:val="24"/>
          <w:szCs w:val="24"/>
          <w:rtl/>
        </w:rPr>
        <w:t xml:space="preserve">، دار </w:t>
      </w:r>
      <w:proofErr w:type="spellStart"/>
      <w:r w:rsidRPr="002B4493">
        <w:rPr>
          <w:rFonts w:asciiTheme="majorBidi" w:hAnsiTheme="majorBidi" w:cstheme="majorBidi"/>
          <w:sz w:val="24"/>
          <w:szCs w:val="24"/>
          <w:rtl/>
        </w:rPr>
        <w:t>اليازوري</w:t>
      </w:r>
      <w:proofErr w:type="spellEnd"/>
      <w:r w:rsidRPr="002B4493">
        <w:rPr>
          <w:rFonts w:asciiTheme="majorBidi" w:hAnsiTheme="majorBidi" w:cstheme="majorBidi"/>
          <w:sz w:val="24"/>
          <w:szCs w:val="24"/>
          <w:rtl/>
        </w:rPr>
        <w:t xml:space="preserve"> للنشر </w:t>
      </w:r>
      <w:r>
        <w:rPr>
          <w:rFonts w:asciiTheme="majorBidi" w:hAnsiTheme="majorBidi" w:cstheme="majorBidi" w:hint="cs"/>
          <w:sz w:val="24"/>
          <w:szCs w:val="24"/>
          <w:rtl/>
        </w:rPr>
        <w:t>و</w:t>
      </w:r>
      <w:r w:rsidRPr="002B4493">
        <w:rPr>
          <w:rFonts w:asciiTheme="majorBidi" w:hAnsiTheme="majorBidi" w:cstheme="majorBidi"/>
          <w:sz w:val="24"/>
          <w:szCs w:val="24"/>
          <w:rtl/>
        </w:rPr>
        <w:t>الت</w:t>
      </w:r>
      <w:r>
        <w:rPr>
          <w:rFonts w:asciiTheme="majorBidi" w:hAnsiTheme="majorBidi" w:cstheme="majorBidi" w:hint="cs"/>
          <w:sz w:val="24"/>
          <w:szCs w:val="24"/>
          <w:rtl/>
        </w:rPr>
        <w:t>و</w:t>
      </w:r>
      <w:r w:rsidRPr="002B4493">
        <w:rPr>
          <w:rFonts w:asciiTheme="majorBidi" w:hAnsiTheme="majorBidi" w:cstheme="majorBidi"/>
          <w:sz w:val="24"/>
          <w:szCs w:val="24"/>
          <w:rtl/>
        </w:rPr>
        <w:t>زيع، الأردن، 2011، ص 193.</w:t>
      </w:r>
      <w:r w:rsidRPr="002B4493">
        <w:rPr>
          <w:rFonts w:asciiTheme="majorBidi" w:hAnsiTheme="majorBidi" w:cstheme="majorBidi"/>
          <w:sz w:val="24"/>
          <w:szCs w:val="24"/>
        </w:rPr>
        <w:t xml:space="preserve"> </w:t>
      </w:r>
    </w:p>
  </w:footnote>
  <w:footnote w:id="16">
    <w:p w:rsidR="00F87BB9" w:rsidRDefault="00F87BB9" w:rsidP="00F87BB9">
      <w:pPr>
        <w:pStyle w:val="Notedebasdepage"/>
        <w:rPr>
          <w:rtl/>
          <w:lang w:bidi="ar-DZ"/>
        </w:rPr>
      </w:pPr>
      <w:r>
        <w:rPr>
          <w:rFonts w:hint="cs"/>
          <w:rtl/>
        </w:rPr>
        <w:t xml:space="preserve">- </w:t>
      </w:r>
      <w:r w:rsidRPr="002B4493">
        <w:rPr>
          <w:rFonts w:asciiTheme="majorBidi" w:hAnsiTheme="majorBidi" w:cstheme="majorBidi"/>
          <w:sz w:val="24"/>
          <w:szCs w:val="24"/>
          <w:rtl/>
        </w:rPr>
        <w:t xml:space="preserve">طاهر محمود </w:t>
      </w:r>
      <w:proofErr w:type="spellStart"/>
      <w:r w:rsidRPr="002B4493">
        <w:rPr>
          <w:rFonts w:asciiTheme="majorBidi" w:hAnsiTheme="majorBidi" w:cstheme="majorBidi"/>
          <w:sz w:val="24"/>
          <w:szCs w:val="24"/>
          <w:rtl/>
        </w:rPr>
        <w:t>الكلالدة</w:t>
      </w:r>
      <w:proofErr w:type="spellEnd"/>
      <w:r w:rsidRPr="002B4493">
        <w:rPr>
          <w:rFonts w:asciiTheme="majorBidi" w:hAnsiTheme="majorBidi" w:cstheme="majorBidi"/>
          <w:sz w:val="24"/>
          <w:szCs w:val="24"/>
          <w:rtl/>
        </w:rPr>
        <w:t xml:space="preserve">، </w:t>
      </w:r>
      <w:proofErr w:type="spellStart"/>
      <w:r w:rsidRPr="002B4493">
        <w:rPr>
          <w:rFonts w:asciiTheme="majorBidi" w:hAnsiTheme="majorBidi" w:cstheme="majorBidi"/>
          <w:b/>
          <w:bCs/>
          <w:sz w:val="24"/>
          <w:szCs w:val="24"/>
          <w:rtl/>
        </w:rPr>
        <w:t>الإتجاهات</w:t>
      </w:r>
      <w:proofErr w:type="spellEnd"/>
      <w:r w:rsidRPr="002B4493">
        <w:rPr>
          <w:rFonts w:asciiTheme="majorBidi" w:hAnsiTheme="majorBidi" w:cstheme="majorBidi"/>
          <w:b/>
          <w:bCs/>
          <w:sz w:val="24"/>
          <w:szCs w:val="24"/>
          <w:rtl/>
        </w:rPr>
        <w:t xml:space="preserve"> الحديثة في إدارة الموارد البشرية</w:t>
      </w:r>
      <w:r w:rsidRPr="002B4493">
        <w:rPr>
          <w:rFonts w:asciiTheme="majorBidi" w:hAnsiTheme="majorBidi" w:cstheme="majorBidi"/>
          <w:sz w:val="24"/>
          <w:szCs w:val="24"/>
          <w:rtl/>
        </w:rPr>
        <w:t>،</w:t>
      </w:r>
      <w:r>
        <w:rPr>
          <w:rFonts w:asciiTheme="majorBidi" w:hAnsiTheme="majorBidi" w:cstheme="majorBidi" w:hint="cs"/>
          <w:sz w:val="24"/>
          <w:szCs w:val="24"/>
          <w:rtl/>
        </w:rPr>
        <w:t xml:space="preserve">المرجع السابق، ص </w:t>
      </w:r>
      <w:proofErr w:type="spellStart"/>
      <w:r>
        <w:rPr>
          <w:rFonts w:asciiTheme="majorBidi" w:hAnsiTheme="majorBidi" w:cstheme="majorBidi" w:hint="cs"/>
          <w:sz w:val="24"/>
          <w:szCs w:val="24"/>
          <w:rtl/>
        </w:rPr>
        <w:t>ص</w:t>
      </w:r>
      <w:proofErr w:type="spellEnd"/>
      <w:r>
        <w:rPr>
          <w:rFonts w:asciiTheme="majorBidi" w:hAnsiTheme="majorBidi" w:cstheme="majorBidi" w:hint="cs"/>
          <w:sz w:val="24"/>
          <w:szCs w:val="24"/>
          <w:rtl/>
        </w:rPr>
        <w:t xml:space="preserve"> </w:t>
      </w:r>
      <w:r w:rsidRPr="002B4493">
        <w:rPr>
          <w:rFonts w:asciiTheme="majorBidi" w:hAnsiTheme="majorBidi" w:cstheme="majorBidi"/>
          <w:sz w:val="24"/>
          <w:szCs w:val="24"/>
          <w:rtl/>
        </w:rPr>
        <w:t xml:space="preserve"> </w:t>
      </w:r>
      <w:r>
        <w:rPr>
          <w:rFonts w:asciiTheme="majorBidi" w:hAnsiTheme="majorBidi" w:cstheme="majorBidi" w:hint="cs"/>
          <w:sz w:val="24"/>
          <w:szCs w:val="24"/>
          <w:rtl/>
        </w:rPr>
        <w:t>199-200</w:t>
      </w:r>
      <w:r w:rsidRPr="002B4493">
        <w:rPr>
          <w:rFonts w:asciiTheme="majorBidi" w:hAnsiTheme="majorBidi" w:cstheme="majorBidi"/>
          <w:sz w:val="24"/>
          <w:szCs w:val="24"/>
          <w:rtl/>
        </w:rPr>
        <w:t>.</w:t>
      </w:r>
      <w:r w:rsidRPr="002B4493">
        <w:rPr>
          <w:rFonts w:asciiTheme="majorBidi" w:hAnsiTheme="majorBidi" w:cstheme="majorBidi"/>
          <w:sz w:val="24"/>
          <w:szCs w:val="24"/>
        </w:rPr>
        <w:t xml:space="preserve"> </w:t>
      </w:r>
      <w:r w:rsidRPr="00254276">
        <w:rPr>
          <w:rFonts w:asciiTheme="majorBidi" w:hAnsiTheme="majorBidi" w:cstheme="majorBidi"/>
          <w:sz w:val="24"/>
          <w:szCs w:val="24"/>
        </w:rPr>
        <w:footnoteRef/>
      </w:r>
      <w:r w:rsidRPr="00254276">
        <w:rPr>
          <w:rFonts w:asciiTheme="majorBidi" w:hAnsiTheme="majorBidi" w:cstheme="majorBidi"/>
          <w:sz w:val="24"/>
          <w:szCs w:val="24"/>
        </w:rPr>
        <w:t xml:space="preserve"> </w:t>
      </w:r>
    </w:p>
  </w:footnote>
  <w:footnote w:id="17">
    <w:p w:rsidR="00254276" w:rsidRDefault="00254276" w:rsidP="00254276">
      <w:pPr>
        <w:pStyle w:val="Notedebasdepage"/>
        <w:bidi/>
        <w:ind w:left="-108" w:firstLine="36"/>
        <w:jc w:val="left"/>
        <w:rPr>
          <w:rtl/>
          <w:lang w:bidi="ar-DZ"/>
        </w:rPr>
      </w:pPr>
      <w:r w:rsidRPr="00254276">
        <w:rPr>
          <w:rFonts w:asciiTheme="majorBidi" w:hAnsiTheme="majorBidi" w:cstheme="majorBidi"/>
          <w:sz w:val="24"/>
          <w:szCs w:val="24"/>
        </w:rPr>
        <w:footnoteRef/>
      </w:r>
      <w:r w:rsidRPr="00254276">
        <w:rPr>
          <w:rFonts w:asciiTheme="majorBidi" w:hAnsiTheme="majorBidi" w:cstheme="majorBidi"/>
          <w:sz w:val="24"/>
          <w:szCs w:val="24"/>
        </w:rPr>
        <w:t xml:space="preserve"> </w:t>
      </w:r>
      <w:r w:rsidRPr="00AA34DC">
        <w:rPr>
          <w:rFonts w:asciiTheme="majorBidi" w:hAnsiTheme="majorBidi" w:cstheme="majorBidi" w:hint="cs"/>
          <w:sz w:val="24"/>
          <w:szCs w:val="24"/>
          <w:rtl/>
        </w:rPr>
        <w:t>- الدكتور</w:t>
      </w:r>
      <w:r>
        <w:rPr>
          <w:rFonts w:asciiTheme="majorBidi" w:hAnsiTheme="majorBidi" w:cstheme="majorBidi" w:hint="cs"/>
          <w:sz w:val="24"/>
          <w:szCs w:val="24"/>
          <w:rtl/>
        </w:rPr>
        <w:t xml:space="preserve"> أحمد</w:t>
      </w:r>
      <w:r w:rsidRPr="00AA34DC">
        <w:rPr>
          <w:rFonts w:asciiTheme="majorBidi" w:hAnsiTheme="majorBidi" w:cstheme="majorBidi" w:hint="cs"/>
          <w:sz w:val="24"/>
          <w:szCs w:val="24"/>
          <w:rtl/>
        </w:rPr>
        <w:t xml:space="preserve"> بن </w:t>
      </w:r>
      <w:r>
        <w:rPr>
          <w:rFonts w:asciiTheme="majorBidi" w:hAnsiTheme="majorBidi" w:cstheme="majorBidi" w:hint="cs"/>
          <w:sz w:val="24"/>
          <w:szCs w:val="24"/>
          <w:rtl/>
        </w:rPr>
        <w:t xml:space="preserve">يحي احمد </w:t>
      </w:r>
      <w:r w:rsidRPr="00AA34DC">
        <w:rPr>
          <w:rFonts w:asciiTheme="majorBidi" w:hAnsiTheme="majorBidi" w:cstheme="majorBidi" w:hint="cs"/>
          <w:sz w:val="24"/>
          <w:szCs w:val="24"/>
          <w:rtl/>
        </w:rPr>
        <w:t xml:space="preserve"> </w:t>
      </w:r>
      <w:r>
        <w:rPr>
          <w:rFonts w:asciiTheme="majorBidi" w:hAnsiTheme="majorBidi" w:cstheme="majorBidi" w:hint="cs"/>
          <w:sz w:val="24"/>
          <w:szCs w:val="24"/>
          <w:rtl/>
        </w:rPr>
        <w:t>الربيع</w:t>
      </w:r>
      <w:r w:rsidRPr="00AA34DC">
        <w:rPr>
          <w:rFonts w:asciiTheme="majorBidi" w:hAnsiTheme="majorBidi" w:cstheme="majorBidi" w:hint="cs"/>
          <w:sz w:val="24"/>
          <w:szCs w:val="24"/>
          <w:rtl/>
        </w:rPr>
        <w:t xml:space="preserve">، </w:t>
      </w:r>
      <w:r w:rsidRPr="00254276">
        <w:rPr>
          <w:rFonts w:asciiTheme="majorBidi" w:hAnsiTheme="majorBidi" w:cstheme="majorBidi" w:hint="cs"/>
          <w:b/>
          <w:bCs/>
          <w:sz w:val="24"/>
          <w:szCs w:val="24"/>
          <w:rtl/>
        </w:rPr>
        <w:t>محاضرات مقياس تسيير وتنمية الكفاءات</w:t>
      </w:r>
      <w:r w:rsidRPr="00AA34DC">
        <w:rPr>
          <w:rFonts w:asciiTheme="majorBidi" w:hAnsiTheme="majorBidi" w:cstheme="majorBidi" w:hint="cs"/>
          <w:sz w:val="24"/>
          <w:szCs w:val="24"/>
          <w:rtl/>
        </w:rPr>
        <w:t xml:space="preserve">، السنة الثالثة تسيير الموارد البشرية- جامعة </w:t>
      </w:r>
      <w:r>
        <w:rPr>
          <w:rFonts w:asciiTheme="majorBidi" w:hAnsiTheme="majorBidi" w:cstheme="majorBidi" w:hint="cs"/>
          <w:sz w:val="24"/>
          <w:szCs w:val="24"/>
          <w:rtl/>
        </w:rPr>
        <w:t xml:space="preserve">خميس </w:t>
      </w:r>
      <w:proofErr w:type="spellStart"/>
      <w:r>
        <w:rPr>
          <w:rFonts w:asciiTheme="majorBidi" w:hAnsiTheme="majorBidi" w:cstheme="majorBidi" w:hint="cs"/>
          <w:sz w:val="24"/>
          <w:szCs w:val="24"/>
          <w:rtl/>
        </w:rPr>
        <w:t>مليانة</w:t>
      </w:r>
      <w:proofErr w:type="spellEnd"/>
      <w:r w:rsidRPr="00AA34DC">
        <w:rPr>
          <w:rFonts w:asciiTheme="majorBidi" w:hAnsiTheme="majorBidi" w:cstheme="majorBidi" w:hint="cs"/>
          <w:sz w:val="24"/>
          <w:szCs w:val="24"/>
          <w:rtl/>
        </w:rPr>
        <w:t>- السنة الجامعية 2020/2021</w:t>
      </w:r>
      <w:r w:rsidRPr="00254276">
        <w:rPr>
          <w:rFonts w:asciiTheme="majorBidi" w:hAnsiTheme="majorBidi" w:cstheme="majorBidi" w:hint="cs"/>
          <w:sz w:val="24"/>
          <w:szCs w:val="24"/>
          <w:rtl/>
        </w:rPr>
        <w:t>.</w:t>
      </w:r>
      <w:r>
        <w:t xml:space="preserve"> </w:t>
      </w:r>
    </w:p>
  </w:footnote>
  <w:footnote w:id="18">
    <w:p w:rsidR="00E40415" w:rsidRDefault="00E40415" w:rsidP="00E40415">
      <w:pPr>
        <w:pStyle w:val="Notedebasdepage"/>
        <w:rPr>
          <w:rtl/>
          <w:lang w:bidi="ar-DZ"/>
        </w:rPr>
      </w:pPr>
      <w:r>
        <w:rPr>
          <w:rFonts w:hint="cs"/>
          <w:rtl/>
        </w:rPr>
        <w:t xml:space="preserve">- </w:t>
      </w:r>
      <w:proofErr w:type="spellStart"/>
      <w:r w:rsidRPr="005F2749">
        <w:rPr>
          <w:rFonts w:asciiTheme="majorBidi" w:hAnsiTheme="majorBidi" w:cstheme="majorBidi"/>
          <w:sz w:val="24"/>
          <w:szCs w:val="24"/>
          <w:rtl/>
        </w:rPr>
        <w:t>كشاط</w:t>
      </w:r>
      <w:proofErr w:type="spellEnd"/>
      <w:r w:rsidRPr="005F2749">
        <w:rPr>
          <w:rFonts w:asciiTheme="majorBidi" w:hAnsiTheme="majorBidi" w:cstheme="majorBidi"/>
          <w:sz w:val="24"/>
          <w:szCs w:val="24"/>
          <w:rtl/>
        </w:rPr>
        <w:t xml:space="preserve"> أنيس، </w:t>
      </w:r>
      <w:proofErr w:type="spellStart"/>
      <w:r w:rsidRPr="005F2749">
        <w:rPr>
          <w:rFonts w:asciiTheme="majorBidi" w:hAnsiTheme="majorBidi" w:cstheme="majorBidi"/>
          <w:sz w:val="24"/>
          <w:szCs w:val="24"/>
          <w:rtl/>
        </w:rPr>
        <w:t>برباش</w:t>
      </w:r>
      <w:proofErr w:type="spellEnd"/>
      <w:r w:rsidRPr="005F2749">
        <w:rPr>
          <w:rFonts w:asciiTheme="majorBidi" w:hAnsiTheme="majorBidi" w:cstheme="majorBidi"/>
          <w:sz w:val="24"/>
          <w:szCs w:val="24"/>
          <w:rtl/>
        </w:rPr>
        <w:t xml:space="preserve"> توفيق، مرجع سابق، ص</w:t>
      </w:r>
      <w:r w:rsidRPr="005F2749">
        <w:rPr>
          <w:rFonts w:asciiTheme="majorBidi" w:hAnsiTheme="majorBidi" w:cstheme="majorBidi" w:hint="cs"/>
          <w:sz w:val="24"/>
          <w:szCs w:val="24"/>
          <w:rtl/>
        </w:rPr>
        <w:t xml:space="preserve"> 30</w:t>
      </w:r>
      <w:r>
        <w:rPr>
          <w:rFonts w:asciiTheme="majorBidi" w:hAnsiTheme="majorBidi" w:cstheme="majorBidi" w:hint="cs"/>
          <w:sz w:val="24"/>
          <w:szCs w:val="24"/>
          <w:rtl/>
        </w:rPr>
        <w:t>5</w:t>
      </w:r>
      <w:r w:rsidRPr="005F2749">
        <w:rPr>
          <w:rFonts w:hint="cs"/>
          <w:rtl/>
        </w:rPr>
        <w:t>.</w:t>
      </w:r>
      <w:r w:rsidRPr="005F2749">
        <w:rPr>
          <w:rtl/>
        </w:rPr>
        <w:t xml:space="preserve"> </w:t>
      </w:r>
      <w:r>
        <w:rPr>
          <w:rStyle w:val="Appelnotedebasdep"/>
        </w:rPr>
        <w:footnoteRef/>
      </w:r>
      <w:r>
        <w:t xml:space="preserve"> </w:t>
      </w:r>
    </w:p>
  </w:footnote>
  <w:footnote w:id="19">
    <w:p w:rsidR="00EE064F" w:rsidRPr="00846C9B" w:rsidRDefault="00EE064F" w:rsidP="006137EC">
      <w:pPr>
        <w:pStyle w:val="Notedebasdepage"/>
        <w:bidi/>
        <w:ind w:left="0" w:firstLine="0"/>
        <w:jc w:val="left"/>
        <w:rPr>
          <w:rFonts w:asciiTheme="majorBidi" w:hAnsiTheme="majorBidi" w:cstheme="majorBidi"/>
          <w:sz w:val="24"/>
          <w:szCs w:val="24"/>
          <w:rtl/>
        </w:rPr>
      </w:pPr>
      <w:r w:rsidRPr="00846C9B">
        <w:rPr>
          <w:rFonts w:asciiTheme="majorBidi" w:hAnsiTheme="majorBidi" w:cstheme="majorBidi"/>
          <w:sz w:val="24"/>
          <w:szCs w:val="24"/>
        </w:rPr>
        <w:footnoteRef/>
      </w:r>
      <w:r w:rsidRPr="00846C9B">
        <w:rPr>
          <w:rFonts w:asciiTheme="majorBidi" w:hAnsiTheme="majorBidi" w:cstheme="majorBidi" w:hint="cs"/>
          <w:sz w:val="24"/>
          <w:szCs w:val="24"/>
          <w:rtl/>
        </w:rPr>
        <w:t xml:space="preserve">- حرز الله محمد لخضر، </w:t>
      </w:r>
      <w:r w:rsidRPr="00846C9B">
        <w:rPr>
          <w:rFonts w:asciiTheme="majorBidi" w:hAnsiTheme="majorBidi" w:cstheme="majorBidi" w:hint="cs"/>
          <w:b/>
          <w:bCs/>
          <w:sz w:val="24"/>
          <w:szCs w:val="24"/>
          <w:rtl/>
        </w:rPr>
        <w:t xml:space="preserve">المتطلبات المنهجية الحديثة </w:t>
      </w:r>
      <w:proofErr w:type="spellStart"/>
      <w:r w:rsidRPr="00846C9B">
        <w:rPr>
          <w:rFonts w:asciiTheme="majorBidi" w:hAnsiTheme="majorBidi" w:cstheme="majorBidi" w:hint="cs"/>
          <w:b/>
          <w:bCs/>
          <w:sz w:val="24"/>
          <w:szCs w:val="24"/>
          <w:rtl/>
        </w:rPr>
        <w:t>لإستثمار</w:t>
      </w:r>
      <w:proofErr w:type="spellEnd"/>
      <w:r w:rsidRPr="00846C9B">
        <w:rPr>
          <w:rFonts w:asciiTheme="majorBidi" w:hAnsiTheme="majorBidi" w:cstheme="majorBidi" w:hint="cs"/>
          <w:b/>
          <w:bCs/>
          <w:sz w:val="24"/>
          <w:szCs w:val="24"/>
          <w:rtl/>
        </w:rPr>
        <w:t xml:space="preserve"> وتسيير كفاءات الموارد البشرية في ظل مجتمع المعرفة</w:t>
      </w:r>
      <w:r w:rsidRPr="00846C9B">
        <w:rPr>
          <w:rFonts w:asciiTheme="majorBidi" w:hAnsiTheme="majorBidi" w:cstheme="majorBidi" w:hint="cs"/>
          <w:sz w:val="24"/>
          <w:szCs w:val="24"/>
          <w:rtl/>
        </w:rPr>
        <w:t xml:space="preserve">، دفاتر السياسة والقانون، العدد الرابع عشر، </w:t>
      </w:r>
      <w:proofErr w:type="spellStart"/>
      <w:r w:rsidRPr="00846C9B">
        <w:rPr>
          <w:rFonts w:asciiTheme="majorBidi" w:hAnsiTheme="majorBidi" w:cstheme="majorBidi" w:hint="cs"/>
          <w:sz w:val="24"/>
          <w:szCs w:val="24"/>
          <w:rtl/>
        </w:rPr>
        <w:t>جانفي</w:t>
      </w:r>
      <w:proofErr w:type="spellEnd"/>
      <w:r w:rsidRPr="00846C9B">
        <w:rPr>
          <w:rFonts w:asciiTheme="majorBidi" w:hAnsiTheme="majorBidi" w:cstheme="majorBidi" w:hint="cs"/>
          <w:sz w:val="24"/>
          <w:szCs w:val="24"/>
          <w:rtl/>
        </w:rPr>
        <w:t xml:space="preserve"> 2016، ص </w:t>
      </w:r>
      <w:r w:rsidR="006137EC" w:rsidRPr="00846C9B">
        <w:rPr>
          <w:rFonts w:asciiTheme="majorBidi" w:hAnsiTheme="majorBidi" w:cstheme="majorBidi" w:hint="cs"/>
          <w:sz w:val="24"/>
          <w:szCs w:val="24"/>
          <w:rtl/>
        </w:rPr>
        <w:t>334.</w:t>
      </w:r>
    </w:p>
  </w:footnote>
  <w:footnote w:id="20">
    <w:p w:rsidR="00846C9B" w:rsidRDefault="00846C9B" w:rsidP="00846C9B">
      <w:pPr>
        <w:pStyle w:val="Notedebasdepage"/>
        <w:bidi/>
        <w:ind w:left="0" w:firstLine="0"/>
        <w:jc w:val="left"/>
        <w:rPr>
          <w:rtl/>
          <w:lang w:bidi="ar-DZ"/>
        </w:rPr>
      </w:pPr>
      <w:r w:rsidRPr="00846C9B">
        <w:rPr>
          <w:rFonts w:asciiTheme="majorBidi" w:hAnsiTheme="majorBidi" w:cstheme="majorBidi"/>
          <w:sz w:val="24"/>
          <w:szCs w:val="24"/>
        </w:rPr>
        <w:footnoteRef/>
      </w:r>
      <w:r w:rsidRPr="00846C9B">
        <w:rPr>
          <w:rFonts w:asciiTheme="majorBidi" w:hAnsiTheme="majorBidi" w:cstheme="majorBidi" w:hint="cs"/>
          <w:sz w:val="24"/>
          <w:szCs w:val="24"/>
          <w:rtl/>
        </w:rPr>
        <w:t xml:space="preserve">- مصنوعة أحمد، </w:t>
      </w:r>
      <w:r w:rsidRPr="00846C9B">
        <w:rPr>
          <w:rFonts w:asciiTheme="majorBidi" w:hAnsiTheme="majorBidi" w:cstheme="majorBidi" w:hint="cs"/>
          <w:b/>
          <w:bCs/>
          <w:sz w:val="24"/>
          <w:szCs w:val="24"/>
          <w:rtl/>
        </w:rPr>
        <w:t xml:space="preserve">ﺗﻨﻤﻴﺔ </w:t>
      </w:r>
      <w:r w:rsidRPr="00846C9B">
        <w:rPr>
          <w:rFonts w:asciiTheme="majorBidi" w:hAnsiTheme="majorBidi" w:cstheme="majorBidi" w:hint="eastAsia"/>
          <w:b/>
          <w:bCs/>
          <w:sz w:val="24"/>
          <w:szCs w:val="24"/>
          <w:rtl/>
        </w:rPr>
        <w:t>ا</w:t>
      </w:r>
      <w:r w:rsidRPr="00846C9B">
        <w:rPr>
          <w:rFonts w:asciiTheme="majorBidi" w:hAnsiTheme="majorBidi" w:cstheme="majorBidi" w:hint="cs"/>
          <w:b/>
          <w:bCs/>
          <w:sz w:val="24"/>
          <w:szCs w:val="24"/>
          <w:rtl/>
        </w:rPr>
        <w:t>ﻟﻜﻔﺎ</w:t>
      </w:r>
      <w:r w:rsidRPr="00846C9B">
        <w:rPr>
          <w:rFonts w:asciiTheme="majorBidi" w:hAnsiTheme="majorBidi" w:cstheme="majorBidi" w:hint="eastAsia"/>
          <w:b/>
          <w:bCs/>
          <w:sz w:val="24"/>
          <w:szCs w:val="24"/>
          <w:rtl/>
        </w:rPr>
        <w:t>ءات</w:t>
      </w:r>
      <w:r w:rsidRPr="00846C9B">
        <w:rPr>
          <w:rFonts w:asciiTheme="majorBidi" w:hAnsiTheme="majorBidi" w:cstheme="majorBidi"/>
          <w:b/>
          <w:bCs/>
          <w:sz w:val="24"/>
          <w:szCs w:val="24"/>
          <w:rtl/>
        </w:rPr>
        <w:t xml:space="preserve"> ا</w:t>
      </w:r>
      <w:r w:rsidRPr="00846C9B">
        <w:rPr>
          <w:rFonts w:asciiTheme="majorBidi" w:hAnsiTheme="majorBidi" w:cstheme="majorBidi" w:hint="cs"/>
          <w:b/>
          <w:bCs/>
          <w:sz w:val="24"/>
          <w:szCs w:val="24"/>
          <w:rtl/>
        </w:rPr>
        <w:t>ﻟﺒﺸﺮﻳﺔ</w:t>
      </w:r>
      <w:r w:rsidRPr="00846C9B">
        <w:rPr>
          <w:rFonts w:asciiTheme="majorBidi" w:hAnsiTheme="majorBidi" w:cstheme="majorBidi"/>
          <w:b/>
          <w:bCs/>
          <w:sz w:val="24"/>
          <w:szCs w:val="24"/>
          <w:rtl/>
        </w:rPr>
        <w:t xml:space="preserve"> </w:t>
      </w:r>
      <w:r w:rsidRPr="00846C9B">
        <w:rPr>
          <w:rFonts w:asciiTheme="majorBidi" w:hAnsiTheme="majorBidi" w:cstheme="majorBidi" w:hint="cs"/>
          <w:b/>
          <w:bCs/>
          <w:sz w:val="24"/>
          <w:szCs w:val="24"/>
          <w:rtl/>
        </w:rPr>
        <w:t>ﻛﻤﺪﺧﻞ</w:t>
      </w:r>
      <w:r w:rsidRPr="00846C9B">
        <w:rPr>
          <w:rFonts w:asciiTheme="majorBidi" w:hAnsiTheme="majorBidi" w:cstheme="majorBidi"/>
          <w:b/>
          <w:bCs/>
          <w:sz w:val="24"/>
          <w:szCs w:val="24"/>
          <w:rtl/>
        </w:rPr>
        <w:t xml:space="preserve"> </w:t>
      </w:r>
      <w:r w:rsidRPr="00846C9B">
        <w:rPr>
          <w:rFonts w:asciiTheme="majorBidi" w:hAnsiTheme="majorBidi" w:cstheme="majorBidi" w:hint="cs"/>
          <w:b/>
          <w:bCs/>
          <w:sz w:val="24"/>
          <w:szCs w:val="24"/>
          <w:rtl/>
        </w:rPr>
        <w:t>ﻟﺘﻌﺰﻳﺰ</w:t>
      </w:r>
      <w:r w:rsidRPr="00846C9B">
        <w:rPr>
          <w:rFonts w:asciiTheme="majorBidi" w:hAnsiTheme="majorBidi" w:cstheme="majorBidi"/>
          <w:b/>
          <w:bCs/>
          <w:sz w:val="24"/>
          <w:szCs w:val="24"/>
          <w:rtl/>
        </w:rPr>
        <w:t xml:space="preserve"> ا</w:t>
      </w:r>
      <w:r w:rsidRPr="00846C9B">
        <w:rPr>
          <w:rFonts w:asciiTheme="majorBidi" w:hAnsiTheme="majorBidi" w:cstheme="majorBidi" w:hint="cs"/>
          <w:b/>
          <w:bCs/>
          <w:sz w:val="24"/>
          <w:szCs w:val="24"/>
          <w:rtl/>
        </w:rPr>
        <w:t>ﻟﻤﻴﺰ</w:t>
      </w:r>
      <w:r w:rsidRPr="00846C9B">
        <w:rPr>
          <w:rFonts w:asciiTheme="majorBidi" w:hAnsiTheme="majorBidi" w:cstheme="majorBidi" w:hint="eastAsia"/>
          <w:b/>
          <w:bCs/>
          <w:sz w:val="24"/>
          <w:szCs w:val="24"/>
          <w:rtl/>
        </w:rPr>
        <w:t>ة</w:t>
      </w:r>
      <w:r w:rsidRPr="00846C9B">
        <w:rPr>
          <w:rFonts w:asciiTheme="majorBidi" w:hAnsiTheme="majorBidi" w:cstheme="majorBidi" w:hint="cs"/>
          <w:b/>
          <w:bCs/>
          <w:sz w:val="24"/>
          <w:szCs w:val="24"/>
          <w:rtl/>
        </w:rPr>
        <w:t xml:space="preserve"> </w:t>
      </w:r>
      <w:r w:rsidRPr="00846C9B">
        <w:rPr>
          <w:rFonts w:asciiTheme="majorBidi" w:hAnsiTheme="majorBidi" w:cstheme="majorBidi" w:hint="eastAsia"/>
          <w:b/>
          <w:bCs/>
          <w:sz w:val="24"/>
          <w:szCs w:val="24"/>
          <w:rtl/>
        </w:rPr>
        <w:t>ا</w:t>
      </w:r>
      <w:r w:rsidRPr="00846C9B">
        <w:rPr>
          <w:rFonts w:asciiTheme="majorBidi" w:hAnsiTheme="majorBidi" w:cstheme="majorBidi" w:hint="cs"/>
          <w:b/>
          <w:bCs/>
          <w:sz w:val="24"/>
          <w:szCs w:val="24"/>
          <w:rtl/>
        </w:rPr>
        <w:t>ﻟﺘﻨﺎﻓﺴﻴﺔ للمنتج التأمين</w:t>
      </w:r>
      <w:r w:rsidRPr="00846C9B">
        <w:rPr>
          <w:rFonts w:asciiTheme="majorBidi" w:hAnsiTheme="majorBidi" w:cstheme="majorBidi" w:hint="eastAsia"/>
          <w:b/>
          <w:bCs/>
          <w:sz w:val="24"/>
          <w:szCs w:val="24"/>
          <w:rtl/>
        </w:rPr>
        <w:t>ي</w:t>
      </w:r>
      <w:r w:rsidRPr="00846C9B">
        <w:rPr>
          <w:rFonts w:asciiTheme="majorBidi" w:hAnsiTheme="majorBidi" w:cstheme="majorBidi" w:hint="cs"/>
          <w:sz w:val="24"/>
          <w:szCs w:val="24"/>
          <w:rtl/>
        </w:rPr>
        <w:t xml:space="preserve">، الملتقى الدولي السابع حول </w:t>
      </w:r>
      <w:r w:rsidRPr="00846C9B">
        <w:rPr>
          <w:rFonts w:asciiTheme="majorBidi" w:hAnsiTheme="majorBidi" w:cstheme="majorBidi"/>
          <w:sz w:val="24"/>
          <w:szCs w:val="24"/>
          <w:rtl/>
        </w:rPr>
        <w:t xml:space="preserve">" </w:t>
      </w:r>
      <w:r w:rsidRPr="00846C9B">
        <w:rPr>
          <w:rFonts w:asciiTheme="majorBidi" w:hAnsiTheme="majorBidi" w:cstheme="majorBidi" w:hint="cs"/>
          <w:sz w:val="24"/>
          <w:szCs w:val="24"/>
          <w:rtl/>
        </w:rPr>
        <w:t>الصناعة التأمينية، الواقع العملي وآفاق التطوير- ﺗﺠﺎ</w:t>
      </w:r>
      <w:r w:rsidRPr="00846C9B">
        <w:rPr>
          <w:rFonts w:asciiTheme="majorBidi" w:hAnsiTheme="majorBidi" w:cstheme="majorBidi" w:hint="eastAsia"/>
          <w:sz w:val="24"/>
          <w:szCs w:val="24"/>
          <w:rtl/>
        </w:rPr>
        <w:t>رب</w:t>
      </w:r>
      <w:r w:rsidRPr="00846C9B">
        <w:rPr>
          <w:rFonts w:asciiTheme="majorBidi" w:hAnsiTheme="majorBidi" w:cstheme="majorBidi"/>
          <w:sz w:val="24"/>
          <w:szCs w:val="24"/>
          <w:rtl/>
        </w:rPr>
        <w:t xml:space="preserve"> ا</w:t>
      </w:r>
      <w:r w:rsidRPr="00846C9B">
        <w:rPr>
          <w:rFonts w:asciiTheme="majorBidi" w:hAnsiTheme="majorBidi" w:cstheme="majorBidi" w:hint="cs"/>
          <w:sz w:val="24"/>
          <w:szCs w:val="24"/>
          <w:rtl/>
        </w:rPr>
        <w:t>ﻟﺪ</w:t>
      </w:r>
      <w:r w:rsidRPr="00846C9B">
        <w:rPr>
          <w:rFonts w:asciiTheme="majorBidi" w:hAnsiTheme="majorBidi" w:cstheme="majorBidi" w:hint="eastAsia"/>
          <w:sz w:val="24"/>
          <w:szCs w:val="24"/>
          <w:rtl/>
        </w:rPr>
        <w:t>ول</w:t>
      </w:r>
      <w:r w:rsidRPr="00846C9B">
        <w:rPr>
          <w:rFonts w:cs="Arial"/>
        </w:rPr>
        <w:t xml:space="preserve"> </w:t>
      </w:r>
      <w:r w:rsidRPr="00846C9B">
        <w:rPr>
          <w:rFonts w:asciiTheme="majorBidi" w:hAnsiTheme="majorBidi" w:cstheme="majorBidi"/>
          <w:sz w:val="24"/>
          <w:szCs w:val="24"/>
          <w:rtl/>
        </w:rPr>
        <w:t>–</w:t>
      </w:r>
      <w:r w:rsidRPr="00846C9B">
        <w:rPr>
          <w:rFonts w:asciiTheme="majorBidi" w:hAnsiTheme="majorBidi" w:cstheme="majorBidi" w:hint="cs"/>
          <w:sz w:val="24"/>
          <w:szCs w:val="24"/>
          <w:rtl/>
        </w:rPr>
        <w:t xml:space="preserve"> جامعة حسيبة بن بوعلي </w:t>
      </w:r>
      <w:proofErr w:type="spellStart"/>
      <w:r w:rsidRPr="00846C9B">
        <w:rPr>
          <w:rFonts w:asciiTheme="majorBidi" w:hAnsiTheme="majorBidi" w:cstheme="majorBidi" w:hint="cs"/>
          <w:sz w:val="24"/>
          <w:szCs w:val="24"/>
          <w:rtl/>
        </w:rPr>
        <w:t>الشلف</w:t>
      </w:r>
      <w:proofErr w:type="spellEnd"/>
      <w:r w:rsidRPr="00846C9B">
        <w:rPr>
          <w:rFonts w:asciiTheme="majorBidi" w:hAnsiTheme="majorBidi" w:cstheme="majorBidi" w:hint="cs"/>
          <w:sz w:val="24"/>
          <w:szCs w:val="24"/>
          <w:rtl/>
        </w:rPr>
        <w:t>، يومي 03-04 ديسمبر 2012.</w:t>
      </w:r>
    </w:p>
  </w:footnote>
  <w:footnote w:id="21">
    <w:p w:rsidR="002B4B69" w:rsidRDefault="002B4B69" w:rsidP="002B4B69">
      <w:pPr>
        <w:pStyle w:val="Notedebasdepage"/>
        <w:bidi/>
        <w:rPr>
          <w:rtl/>
          <w:lang w:bidi="ar-DZ"/>
        </w:rPr>
      </w:pPr>
      <w:r w:rsidRPr="002B4B69">
        <w:rPr>
          <w:rStyle w:val="Appelnotedebasdep"/>
          <w:rFonts w:asciiTheme="majorBidi" w:hAnsiTheme="majorBidi" w:cstheme="majorBidi"/>
          <w:sz w:val="24"/>
          <w:szCs w:val="24"/>
        </w:rPr>
        <w:footnoteRef/>
      </w:r>
      <w:r w:rsidRPr="002B4B69">
        <w:rPr>
          <w:rFonts w:asciiTheme="majorBidi" w:hAnsiTheme="majorBidi" w:cstheme="majorBidi"/>
          <w:sz w:val="24"/>
          <w:szCs w:val="24"/>
        </w:rPr>
        <w:t xml:space="preserve"> - Marcel Coté, </w:t>
      </w:r>
      <w:proofErr w:type="spellStart"/>
      <w:r w:rsidRPr="002B4B69">
        <w:rPr>
          <w:rFonts w:asciiTheme="majorBidi" w:hAnsiTheme="majorBidi" w:cstheme="majorBidi"/>
          <w:sz w:val="24"/>
          <w:szCs w:val="24"/>
        </w:rPr>
        <w:t>Marie-Claive</w:t>
      </w:r>
      <w:proofErr w:type="spellEnd"/>
      <w:r w:rsidRPr="002B4B69">
        <w:rPr>
          <w:rFonts w:asciiTheme="majorBidi" w:hAnsiTheme="majorBidi" w:cstheme="majorBidi"/>
          <w:sz w:val="24"/>
          <w:szCs w:val="24"/>
        </w:rPr>
        <w:t xml:space="preserve"> </w:t>
      </w:r>
      <w:proofErr w:type="gramStart"/>
      <w:r w:rsidRPr="002B4B69">
        <w:rPr>
          <w:rFonts w:asciiTheme="majorBidi" w:hAnsiTheme="majorBidi" w:cstheme="majorBidi"/>
          <w:sz w:val="24"/>
          <w:szCs w:val="24"/>
        </w:rPr>
        <w:t xml:space="preserve">Malo </w:t>
      </w:r>
      <w:r>
        <w:rPr>
          <w:rFonts w:asciiTheme="majorBidi" w:hAnsiTheme="majorBidi" w:cstheme="majorBidi"/>
          <w:sz w:val="24"/>
          <w:szCs w:val="24"/>
        </w:rPr>
        <w:t>,</w:t>
      </w:r>
      <w:proofErr w:type="gramEnd"/>
      <w:r>
        <w:rPr>
          <w:rFonts w:asciiTheme="majorBidi" w:hAnsiTheme="majorBidi" w:cstheme="majorBidi"/>
          <w:sz w:val="24"/>
          <w:szCs w:val="24"/>
        </w:rPr>
        <w:t xml:space="preserve"> </w:t>
      </w:r>
      <w:proofErr w:type="spellStart"/>
      <w:r w:rsidRPr="002B4B69">
        <w:rPr>
          <w:rFonts w:asciiTheme="majorBidi" w:hAnsiTheme="majorBidi" w:cstheme="majorBidi"/>
          <w:b/>
          <w:bCs/>
          <w:sz w:val="24"/>
          <w:szCs w:val="24"/>
        </w:rPr>
        <w:t>Lagestion</w:t>
      </w:r>
      <w:proofErr w:type="spellEnd"/>
      <w:r w:rsidRPr="002B4B69">
        <w:rPr>
          <w:rFonts w:asciiTheme="majorBidi" w:hAnsiTheme="majorBidi" w:cstheme="majorBidi"/>
          <w:b/>
          <w:bCs/>
          <w:sz w:val="24"/>
          <w:szCs w:val="24"/>
        </w:rPr>
        <w:t xml:space="preserve"> stratégique</w:t>
      </w:r>
      <w:r w:rsidRPr="002B4B69">
        <w:rPr>
          <w:rFonts w:asciiTheme="majorBidi" w:hAnsiTheme="majorBidi" w:cstheme="majorBidi"/>
          <w:sz w:val="24"/>
          <w:szCs w:val="24"/>
        </w:rPr>
        <w:t xml:space="preserve"> </w:t>
      </w:r>
      <w:r>
        <w:rPr>
          <w:rFonts w:asciiTheme="majorBidi" w:hAnsiTheme="majorBidi" w:cstheme="majorBidi"/>
          <w:sz w:val="24"/>
          <w:szCs w:val="24"/>
        </w:rPr>
        <w:t>,</w:t>
      </w:r>
      <w:r w:rsidRPr="002B4B69">
        <w:rPr>
          <w:rFonts w:asciiTheme="majorBidi" w:hAnsiTheme="majorBidi" w:cstheme="majorBidi"/>
          <w:sz w:val="24"/>
          <w:szCs w:val="24"/>
        </w:rPr>
        <w:t xml:space="preserve"> éd, </w:t>
      </w:r>
      <w:proofErr w:type="spellStart"/>
      <w:r w:rsidRPr="002B4B69">
        <w:rPr>
          <w:rFonts w:asciiTheme="majorBidi" w:hAnsiTheme="majorBidi" w:cstheme="majorBidi"/>
          <w:sz w:val="24"/>
          <w:szCs w:val="24"/>
        </w:rPr>
        <w:t>gaetea</w:t>
      </w:r>
      <w:proofErr w:type="spellEnd"/>
      <w:r w:rsidRPr="002B4B69">
        <w:rPr>
          <w:rFonts w:asciiTheme="majorBidi" w:hAnsiTheme="majorBidi" w:cstheme="majorBidi"/>
          <w:sz w:val="24"/>
          <w:szCs w:val="24"/>
        </w:rPr>
        <w:t xml:space="preserve"> </w:t>
      </w:r>
      <w:proofErr w:type="spellStart"/>
      <w:r w:rsidRPr="002B4B69">
        <w:rPr>
          <w:rFonts w:asciiTheme="majorBidi" w:hAnsiTheme="majorBidi" w:cstheme="majorBidi"/>
          <w:sz w:val="24"/>
          <w:szCs w:val="24"/>
        </w:rPr>
        <w:t>morin</w:t>
      </w:r>
      <w:proofErr w:type="spellEnd"/>
      <w:r w:rsidRPr="002B4B69">
        <w:rPr>
          <w:rFonts w:asciiTheme="majorBidi" w:hAnsiTheme="majorBidi" w:cstheme="majorBidi"/>
          <w:sz w:val="24"/>
          <w:szCs w:val="24"/>
        </w:rPr>
        <w:t>, canada,  2002, p 100</w:t>
      </w:r>
      <w:r>
        <w:t xml:space="preserve">. </w:t>
      </w:r>
    </w:p>
  </w:footnote>
  <w:footnote w:id="22">
    <w:p w:rsidR="007C5CCC" w:rsidRDefault="007C5CCC" w:rsidP="007C1F5C">
      <w:pPr>
        <w:pStyle w:val="Notedebasdepage"/>
        <w:tabs>
          <w:tab w:val="right" w:pos="4392"/>
        </w:tabs>
        <w:bidi/>
        <w:ind w:left="-108" w:firstLine="36"/>
        <w:jc w:val="left"/>
        <w:rPr>
          <w:rtl/>
          <w:lang w:bidi="ar-DZ"/>
        </w:rPr>
      </w:pPr>
      <w:r w:rsidRPr="007C5CCC">
        <w:rPr>
          <w:rFonts w:asciiTheme="majorBidi" w:hAnsiTheme="majorBidi" w:cstheme="majorBidi"/>
          <w:sz w:val="24"/>
          <w:szCs w:val="24"/>
        </w:rPr>
        <w:footnoteRef/>
      </w:r>
      <w:r w:rsidRPr="007C5CCC">
        <w:rPr>
          <w:rFonts w:asciiTheme="majorBidi" w:hAnsiTheme="majorBidi" w:cstheme="majorBidi"/>
          <w:sz w:val="24"/>
          <w:szCs w:val="24"/>
        </w:rPr>
        <w:t xml:space="preserve"> </w:t>
      </w:r>
      <w:r w:rsidRPr="007C5CCC">
        <w:rPr>
          <w:rFonts w:asciiTheme="majorBidi" w:hAnsiTheme="majorBidi" w:cstheme="majorBidi" w:hint="cs"/>
          <w:sz w:val="24"/>
          <w:szCs w:val="24"/>
          <w:rtl/>
        </w:rPr>
        <w:t>-</w:t>
      </w:r>
      <w:r>
        <w:rPr>
          <w:rFonts w:hint="cs"/>
          <w:rtl/>
        </w:rPr>
        <w:t xml:space="preserve"> </w:t>
      </w:r>
      <w:proofErr w:type="spellStart"/>
      <w:r w:rsidRPr="00176B96">
        <w:rPr>
          <w:rFonts w:asciiTheme="majorBidi" w:hAnsiTheme="majorBidi" w:cstheme="majorBidi" w:hint="cs"/>
          <w:sz w:val="24"/>
          <w:szCs w:val="24"/>
          <w:rtl/>
        </w:rPr>
        <w:t>زياني</w:t>
      </w:r>
      <w:proofErr w:type="spellEnd"/>
      <w:r w:rsidRPr="00176B96">
        <w:rPr>
          <w:rFonts w:asciiTheme="majorBidi" w:hAnsiTheme="majorBidi" w:cstheme="majorBidi" w:hint="cs"/>
          <w:sz w:val="24"/>
          <w:szCs w:val="24"/>
          <w:rtl/>
        </w:rPr>
        <w:t xml:space="preserve"> مروان، كروم محمد ، </w:t>
      </w:r>
      <w:r w:rsidRPr="007C5CCC">
        <w:rPr>
          <w:rFonts w:asciiTheme="majorBidi" w:hAnsiTheme="majorBidi" w:cstheme="majorBidi" w:hint="cs"/>
          <w:sz w:val="24"/>
          <w:szCs w:val="24"/>
          <w:rtl/>
        </w:rPr>
        <w:t>مرجع سابق</w:t>
      </w:r>
      <w:r>
        <w:rPr>
          <w:rFonts w:asciiTheme="majorBidi" w:hAnsiTheme="majorBidi" w:cstheme="majorBidi" w:hint="cs"/>
          <w:b/>
          <w:bCs/>
          <w:sz w:val="24"/>
          <w:szCs w:val="24"/>
          <w:rtl/>
        </w:rPr>
        <w:t xml:space="preserve"> </w:t>
      </w:r>
      <w:r w:rsidRPr="00176B96">
        <w:rPr>
          <w:rFonts w:asciiTheme="majorBidi" w:hAnsiTheme="majorBidi" w:cstheme="majorBidi" w:hint="cs"/>
          <w:sz w:val="24"/>
          <w:szCs w:val="24"/>
          <w:rtl/>
        </w:rPr>
        <w:t>، ص 81</w:t>
      </w:r>
      <w:r>
        <w:rPr>
          <w:rFonts w:asciiTheme="majorBidi" w:hAnsiTheme="majorBidi" w:cstheme="majorBidi" w:hint="cs"/>
          <w:sz w:val="24"/>
          <w:szCs w:val="24"/>
          <w:rtl/>
        </w:rPr>
        <w:t>8</w:t>
      </w:r>
      <w:r w:rsidRPr="00176B96">
        <w:rPr>
          <w:rFonts w:asciiTheme="majorBidi" w:hAnsiTheme="majorBidi" w:cstheme="majorBidi" w:hint="cs"/>
          <w:sz w:val="24"/>
          <w:szCs w:val="24"/>
          <w:rtl/>
        </w:rPr>
        <w:t>.</w:t>
      </w:r>
      <w:r>
        <w:t xml:space="preserve"> </w:t>
      </w:r>
    </w:p>
  </w:footnote>
  <w:footnote w:id="23">
    <w:p w:rsidR="001F22A7" w:rsidRPr="001F22A7" w:rsidRDefault="001F22A7" w:rsidP="001F22A7">
      <w:pPr>
        <w:pStyle w:val="Notedebasdepage"/>
        <w:bidi/>
        <w:ind w:left="0" w:firstLine="0"/>
        <w:jc w:val="left"/>
        <w:rPr>
          <w:rtl/>
          <w:lang w:bidi="ar-DZ"/>
        </w:rPr>
      </w:pPr>
      <w:r w:rsidRPr="001F22A7">
        <w:rPr>
          <w:rFonts w:asciiTheme="majorBidi" w:hAnsiTheme="majorBidi" w:cstheme="majorBidi"/>
          <w:sz w:val="24"/>
          <w:szCs w:val="24"/>
        </w:rPr>
        <w:footnoteRef/>
      </w:r>
      <w:r>
        <w:rPr>
          <w:rFonts w:hint="cs"/>
          <w:rtl/>
        </w:rPr>
        <w:t>-</w:t>
      </w:r>
      <w:r w:rsidRPr="001F22A7">
        <w:rPr>
          <w:rFonts w:asciiTheme="majorBidi" w:hAnsiTheme="majorBidi" w:cstheme="majorBidi" w:hint="cs"/>
          <w:sz w:val="24"/>
          <w:szCs w:val="24"/>
          <w:rtl/>
        </w:rPr>
        <w:t xml:space="preserve"> أبو القاسم حمدي،</w:t>
      </w:r>
      <w:r w:rsidRPr="001F22A7">
        <w:rPr>
          <w:rFonts w:asciiTheme="majorBidi" w:hAnsiTheme="majorBidi" w:cstheme="majorBidi" w:hint="cs"/>
          <w:b/>
          <w:bCs/>
          <w:sz w:val="24"/>
          <w:szCs w:val="24"/>
          <w:rtl/>
        </w:rPr>
        <w:t xml:space="preserve"> </w:t>
      </w:r>
      <w:r w:rsidRPr="001F22A7">
        <w:rPr>
          <w:rFonts w:asciiTheme="majorBidi" w:hAnsiTheme="majorBidi" w:cstheme="majorBidi"/>
          <w:b/>
          <w:bCs/>
          <w:sz w:val="24"/>
          <w:szCs w:val="24"/>
          <w:rtl/>
        </w:rPr>
        <w:t>إدارة الكفاءات والتطوير التنظيمي</w:t>
      </w:r>
      <w:r>
        <w:rPr>
          <w:rFonts w:asciiTheme="majorBidi" w:hAnsiTheme="majorBidi" w:cstheme="majorBidi" w:hint="cs"/>
          <w:sz w:val="24"/>
          <w:szCs w:val="24"/>
          <w:rtl/>
        </w:rPr>
        <w:t>،</w:t>
      </w:r>
      <w:r w:rsidRPr="001F22A7">
        <w:rPr>
          <w:rtl/>
        </w:rPr>
        <w:t xml:space="preserve"> </w:t>
      </w:r>
      <w:r w:rsidRPr="001F22A7">
        <w:rPr>
          <w:rFonts w:asciiTheme="majorBidi" w:hAnsiTheme="majorBidi" w:cs="Times New Roman"/>
          <w:sz w:val="24"/>
          <w:szCs w:val="24"/>
          <w:rtl/>
        </w:rPr>
        <w:t xml:space="preserve">مطبوعة </w:t>
      </w:r>
      <w:r w:rsidRPr="001F22A7">
        <w:rPr>
          <w:rFonts w:asciiTheme="majorBidi" w:hAnsiTheme="majorBidi" w:cs="Times New Roman" w:hint="cs"/>
          <w:sz w:val="24"/>
          <w:szCs w:val="24"/>
          <w:rtl/>
        </w:rPr>
        <w:t>محاضرات</w:t>
      </w:r>
      <w:r w:rsidRPr="001F22A7">
        <w:rPr>
          <w:rFonts w:asciiTheme="majorBidi" w:hAnsiTheme="majorBidi" w:cs="Times New Roman"/>
          <w:sz w:val="24"/>
          <w:szCs w:val="24"/>
          <w:rtl/>
        </w:rPr>
        <w:t xml:space="preserve"> مقدمة لطلبة</w:t>
      </w:r>
      <w:r w:rsidRPr="001F22A7">
        <w:rPr>
          <w:rtl/>
        </w:rPr>
        <w:t xml:space="preserve"> </w:t>
      </w:r>
      <w:r w:rsidRPr="001F22A7">
        <w:rPr>
          <w:rFonts w:asciiTheme="majorBidi" w:hAnsiTheme="majorBidi" w:cs="Times New Roman"/>
          <w:sz w:val="24"/>
          <w:szCs w:val="24"/>
          <w:rtl/>
        </w:rPr>
        <w:t xml:space="preserve">شعبة علوم التسيير السنة الأولى </w:t>
      </w:r>
      <w:proofErr w:type="spellStart"/>
      <w:r w:rsidRPr="001F22A7">
        <w:rPr>
          <w:rFonts w:asciiTheme="majorBidi" w:hAnsiTheme="majorBidi" w:cs="Times New Roman"/>
          <w:sz w:val="24"/>
          <w:szCs w:val="24"/>
          <w:rtl/>
        </w:rPr>
        <w:t>ماستر</w:t>
      </w:r>
      <w:proofErr w:type="spellEnd"/>
      <w:r w:rsidRPr="001F22A7">
        <w:rPr>
          <w:rFonts w:asciiTheme="majorBidi" w:hAnsiTheme="majorBidi" w:cs="Times New Roman"/>
          <w:sz w:val="24"/>
          <w:szCs w:val="24"/>
          <w:rtl/>
        </w:rPr>
        <w:t xml:space="preserve"> إدارة الموارد البشرية </w:t>
      </w:r>
      <w:r>
        <w:rPr>
          <w:rFonts w:asciiTheme="majorBidi" w:hAnsiTheme="majorBidi" w:cs="Times New Roman" w:hint="cs"/>
          <w:sz w:val="24"/>
          <w:szCs w:val="24"/>
          <w:rtl/>
        </w:rPr>
        <w:t xml:space="preserve">، </w:t>
      </w:r>
      <w:r>
        <w:rPr>
          <w:rFonts w:asciiTheme="majorBidi" w:hAnsiTheme="majorBidi" w:cstheme="majorBidi" w:hint="cs"/>
          <w:sz w:val="24"/>
          <w:szCs w:val="24"/>
          <w:rtl/>
        </w:rPr>
        <w:t xml:space="preserve"> </w:t>
      </w:r>
      <w:r w:rsidRPr="001F22A7">
        <w:rPr>
          <w:rFonts w:asciiTheme="majorBidi" w:hAnsiTheme="majorBidi" w:cs="Times New Roman"/>
          <w:sz w:val="24"/>
          <w:szCs w:val="24"/>
          <w:rtl/>
        </w:rPr>
        <w:t xml:space="preserve">جامعة عمار </w:t>
      </w:r>
      <w:proofErr w:type="spellStart"/>
      <w:r w:rsidRPr="001F22A7">
        <w:rPr>
          <w:rFonts w:asciiTheme="majorBidi" w:hAnsiTheme="majorBidi" w:cs="Times New Roman"/>
          <w:sz w:val="24"/>
          <w:szCs w:val="24"/>
          <w:rtl/>
        </w:rPr>
        <w:t>ثليجي</w:t>
      </w:r>
      <w:proofErr w:type="spellEnd"/>
      <w:r w:rsidRPr="001F22A7">
        <w:rPr>
          <w:rFonts w:asciiTheme="majorBidi" w:hAnsiTheme="majorBidi" w:cs="Times New Roman"/>
          <w:sz w:val="24"/>
          <w:szCs w:val="24"/>
          <w:rtl/>
        </w:rPr>
        <w:t xml:space="preserve"> </w:t>
      </w:r>
      <w:proofErr w:type="spellStart"/>
      <w:r w:rsidRPr="001F22A7">
        <w:rPr>
          <w:rFonts w:asciiTheme="majorBidi" w:hAnsiTheme="majorBidi" w:cs="Times New Roman"/>
          <w:sz w:val="24"/>
          <w:szCs w:val="24"/>
          <w:rtl/>
        </w:rPr>
        <w:t>بالأغواط</w:t>
      </w:r>
      <w:proofErr w:type="spellEnd"/>
      <w:r>
        <w:rPr>
          <w:rFonts w:asciiTheme="majorBidi" w:hAnsiTheme="majorBidi" w:cs="Times New Roman" w:hint="cs"/>
          <w:sz w:val="24"/>
          <w:szCs w:val="24"/>
          <w:rtl/>
        </w:rPr>
        <w:t>، 2018/2019، ص27.</w:t>
      </w:r>
      <w:r w:rsidRPr="001F22A7">
        <w:rPr>
          <w:rFonts w:asciiTheme="majorBidi" w:hAnsiTheme="majorBidi" w:cstheme="majorBidi"/>
          <w:sz w:val="24"/>
          <w:szCs w:val="24"/>
        </w:rPr>
        <w:t xml:space="preserve"> </w:t>
      </w:r>
    </w:p>
  </w:footnote>
  <w:footnote w:id="24">
    <w:p w:rsidR="007C1F5C" w:rsidRDefault="007C1F5C" w:rsidP="007C1F5C">
      <w:pPr>
        <w:pStyle w:val="Notedebasdepage"/>
        <w:rPr>
          <w:rtl/>
          <w:lang w:bidi="ar-DZ"/>
        </w:rPr>
      </w:pPr>
      <w:r>
        <w:rPr>
          <w:rFonts w:hint="cs"/>
          <w:rtl/>
        </w:rPr>
        <w:t xml:space="preserve">- </w:t>
      </w:r>
      <w:proofErr w:type="spellStart"/>
      <w:r w:rsidRPr="00176B96">
        <w:rPr>
          <w:rFonts w:asciiTheme="majorBidi" w:hAnsiTheme="majorBidi" w:cstheme="majorBidi" w:hint="cs"/>
          <w:sz w:val="24"/>
          <w:szCs w:val="24"/>
          <w:rtl/>
        </w:rPr>
        <w:t>زياني</w:t>
      </w:r>
      <w:proofErr w:type="spellEnd"/>
      <w:r w:rsidRPr="00176B96">
        <w:rPr>
          <w:rFonts w:asciiTheme="majorBidi" w:hAnsiTheme="majorBidi" w:cstheme="majorBidi" w:hint="cs"/>
          <w:sz w:val="24"/>
          <w:szCs w:val="24"/>
          <w:rtl/>
        </w:rPr>
        <w:t xml:space="preserve"> مروان، كروم محمد ، </w:t>
      </w:r>
      <w:r>
        <w:rPr>
          <w:rFonts w:asciiTheme="majorBidi" w:hAnsiTheme="majorBidi" w:cstheme="majorBidi" w:hint="cs"/>
          <w:sz w:val="24"/>
          <w:szCs w:val="24"/>
          <w:rtl/>
        </w:rPr>
        <w:t>ال</w:t>
      </w:r>
      <w:r w:rsidRPr="007C5CCC">
        <w:rPr>
          <w:rFonts w:asciiTheme="majorBidi" w:hAnsiTheme="majorBidi" w:cstheme="majorBidi" w:hint="cs"/>
          <w:sz w:val="24"/>
          <w:szCs w:val="24"/>
          <w:rtl/>
        </w:rPr>
        <w:t xml:space="preserve">مرجع </w:t>
      </w:r>
      <w:r>
        <w:rPr>
          <w:rFonts w:asciiTheme="majorBidi" w:hAnsiTheme="majorBidi" w:cstheme="majorBidi" w:hint="cs"/>
          <w:sz w:val="24"/>
          <w:szCs w:val="24"/>
          <w:rtl/>
        </w:rPr>
        <w:t>ال</w:t>
      </w:r>
      <w:r w:rsidRPr="007C5CCC">
        <w:rPr>
          <w:rFonts w:asciiTheme="majorBidi" w:hAnsiTheme="majorBidi" w:cstheme="majorBidi" w:hint="cs"/>
          <w:sz w:val="24"/>
          <w:szCs w:val="24"/>
          <w:rtl/>
        </w:rPr>
        <w:t>سابق</w:t>
      </w:r>
      <w:r>
        <w:rPr>
          <w:rFonts w:asciiTheme="majorBidi" w:hAnsiTheme="majorBidi" w:cstheme="majorBidi" w:hint="cs"/>
          <w:b/>
          <w:bCs/>
          <w:sz w:val="24"/>
          <w:szCs w:val="24"/>
          <w:rtl/>
        </w:rPr>
        <w:t xml:space="preserve"> </w:t>
      </w:r>
      <w:r w:rsidRPr="00176B96">
        <w:rPr>
          <w:rFonts w:asciiTheme="majorBidi" w:hAnsiTheme="majorBidi" w:cstheme="majorBidi" w:hint="cs"/>
          <w:sz w:val="24"/>
          <w:szCs w:val="24"/>
          <w:rtl/>
        </w:rPr>
        <w:t xml:space="preserve">، </w:t>
      </w:r>
      <w:r>
        <w:rPr>
          <w:rFonts w:asciiTheme="majorBidi" w:hAnsiTheme="majorBidi" w:cstheme="majorBidi" w:hint="cs"/>
          <w:sz w:val="24"/>
          <w:szCs w:val="24"/>
          <w:rtl/>
        </w:rPr>
        <w:t xml:space="preserve">ص </w:t>
      </w:r>
      <w:proofErr w:type="spellStart"/>
      <w:r w:rsidRPr="00176B96">
        <w:rPr>
          <w:rFonts w:asciiTheme="majorBidi" w:hAnsiTheme="majorBidi" w:cstheme="majorBidi" w:hint="cs"/>
          <w:sz w:val="24"/>
          <w:szCs w:val="24"/>
          <w:rtl/>
        </w:rPr>
        <w:t>ص</w:t>
      </w:r>
      <w:proofErr w:type="spellEnd"/>
      <w:r w:rsidRPr="00176B96">
        <w:rPr>
          <w:rFonts w:asciiTheme="majorBidi" w:hAnsiTheme="majorBidi" w:cstheme="majorBidi" w:hint="cs"/>
          <w:sz w:val="24"/>
          <w:szCs w:val="24"/>
          <w:rtl/>
        </w:rPr>
        <w:t xml:space="preserve"> 81</w:t>
      </w:r>
      <w:r>
        <w:rPr>
          <w:rFonts w:asciiTheme="majorBidi" w:hAnsiTheme="majorBidi" w:cstheme="majorBidi" w:hint="cs"/>
          <w:sz w:val="24"/>
          <w:szCs w:val="24"/>
          <w:rtl/>
        </w:rPr>
        <w:t>8- 119</w:t>
      </w:r>
      <w:r w:rsidRPr="00176B96">
        <w:rPr>
          <w:rFonts w:asciiTheme="majorBidi" w:hAnsiTheme="majorBidi" w:cstheme="majorBidi" w:hint="cs"/>
          <w:sz w:val="24"/>
          <w:szCs w:val="24"/>
          <w:rtl/>
        </w:rPr>
        <w:t>.</w:t>
      </w:r>
      <w:r>
        <w:t xml:space="preserve"> </w:t>
      </w:r>
      <w:r>
        <w:rPr>
          <w:rStyle w:val="Appelnotedebasdep"/>
        </w:rPr>
        <w:footnoteRef/>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sz w:val="28"/>
        <w:szCs w:val="28"/>
      </w:rPr>
      <w:alias w:val="Titre"/>
      <w:id w:val="77738743"/>
      <w:placeholder>
        <w:docPart w:val="4EB027CC21F54F55A43B57D4B6B6CEAD"/>
      </w:placeholder>
      <w:dataBinding w:prefixMappings="xmlns:ns0='http://schemas.openxmlformats.org/package/2006/metadata/core-properties' xmlns:ns1='http://purl.org/dc/elements/1.1/'" w:xpath="/ns0:coreProperties[1]/ns1:title[1]" w:storeItemID="{6C3C8BC8-F283-45AE-878A-BAB7291924A1}"/>
      <w:text/>
    </w:sdtPr>
    <w:sdtContent>
      <w:p w:rsidR="00F72C5F" w:rsidRPr="00F72C5F" w:rsidRDefault="00F72C5F" w:rsidP="0053229A">
        <w:pPr>
          <w:pStyle w:val="En-tte"/>
          <w:pBdr>
            <w:bottom w:val="thickThinSmallGap" w:sz="24" w:space="1" w:color="622423" w:themeColor="accent2" w:themeShade="7F"/>
          </w:pBdr>
          <w:jc w:val="center"/>
          <w:rPr>
            <w:rFonts w:asciiTheme="majorHAnsi" w:eastAsiaTheme="majorEastAsia" w:hAnsiTheme="majorHAnsi" w:cstheme="majorBidi"/>
            <w:b/>
            <w:bCs/>
            <w:sz w:val="28"/>
            <w:szCs w:val="28"/>
          </w:rPr>
        </w:pPr>
        <w:r>
          <w:rPr>
            <w:rFonts w:asciiTheme="majorHAnsi" w:eastAsiaTheme="majorEastAsia" w:hAnsiTheme="majorHAnsi" w:cstheme="majorBidi" w:hint="cs"/>
            <w:b/>
            <w:bCs/>
            <w:sz w:val="28"/>
            <w:szCs w:val="28"/>
            <w:rtl/>
          </w:rPr>
          <w:t xml:space="preserve">مقياس </w:t>
        </w:r>
        <w:r w:rsidR="0053229A">
          <w:rPr>
            <w:rFonts w:asciiTheme="majorHAnsi" w:eastAsiaTheme="majorEastAsia" w:hAnsiTheme="majorHAnsi" w:cstheme="majorBidi" w:hint="cs"/>
            <w:b/>
            <w:bCs/>
            <w:sz w:val="28"/>
            <w:szCs w:val="28"/>
            <w:rtl/>
          </w:rPr>
          <w:t>تسيير وتنمية الكفاءات</w:t>
        </w:r>
        <w:r w:rsidRPr="00F72C5F">
          <w:rPr>
            <w:rFonts w:asciiTheme="majorHAnsi" w:eastAsiaTheme="majorEastAsia" w:hAnsiTheme="majorHAnsi" w:cstheme="majorBidi" w:hint="cs"/>
            <w:b/>
            <w:bCs/>
            <w:sz w:val="28"/>
            <w:szCs w:val="28"/>
            <w:rtl/>
          </w:rPr>
          <w:t xml:space="preserve">     </w:t>
        </w:r>
        <w:r>
          <w:rPr>
            <w:rFonts w:asciiTheme="majorHAnsi" w:eastAsiaTheme="majorEastAsia" w:hAnsiTheme="majorHAnsi" w:cstheme="majorBidi" w:hint="cs"/>
            <w:b/>
            <w:bCs/>
            <w:sz w:val="28"/>
            <w:szCs w:val="28"/>
            <w:rtl/>
          </w:rPr>
          <w:t xml:space="preserve">                    </w:t>
        </w:r>
        <w:r w:rsidRPr="00F72C5F">
          <w:rPr>
            <w:rFonts w:asciiTheme="majorHAnsi" w:eastAsiaTheme="majorEastAsia" w:hAnsiTheme="majorHAnsi" w:cstheme="majorBidi" w:hint="cs"/>
            <w:b/>
            <w:bCs/>
            <w:sz w:val="28"/>
            <w:szCs w:val="28"/>
            <w:rtl/>
          </w:rPr>
          <w:t xml:space="preserve">          </w:t>
        </w:r>
        <w:r w:rsidR="0053229A">
          <w:rPr>
            <w:rFonts w:asciiTheme="majorHAnsi" w:eastAsiaTheme="majorEastAsia" w:hAnsiTheme="majorHAnsi" w:cstheme="majorBidi" w:hint="cs"/>
            <w:b/>
            <w:bCs/>
            <w:sz w:val="28"/>
            <w:szCs w:val="28"/>
            <w:rtl/>
          </w:rPr>
          <w:t>السنة الثالثة ليسانس تسيير الموارد البشرية</w:t>
        </w:r>
      </w:p>
    </w:sdtContent>
  </w:sdt>
  <w:p w:rsidR="00F72C5F" w:rsidRDefault="00F72C5F">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artC8D7"/>
      </v:shape>
    </w:pict>
  </w:numPicBullet>
  <w:abstractNum w:abstractNumId="0">
    <w:nsid w:val="04D165CB"/>
    <w:multiLevelType w:val="hybridMultilevel"/>
    <w:tmpl w:val="C33EDA54"/>
    <w:lvl w:ilvl="0" w:tplc="040C0001">
      <w:start w:val="1"/>
      <w:numFmt w:val="bullet"/>
      <w:lvlText w:val=""/>
      <w:lvlJc w:val="left"/>
      <w:pPr>
        <w:tabs>
          <w:tab w:val="num" w:pos="720"/>
        </w:tabs>
        <w:ind w:left="720" w:hanging="360"/>
      </w:pPr>
      <w:rPr>
        <w:rFonts w:ascii="Symbol" w:hAnsi="Symbol" w:hint="default"/>
      </w:rPr>
    </w:lvl>
    <w:lvl w:ilvl="1" w:tplc="F4308546" w:tentative="1">
      <w:start w:val="1"/>
      <w:numFmt w:val="bullet"/>
      <w:lvlText w:val=""/>
      <w:lvlJc w:val="left"/>
      <w:pPr>
        <w:tabs>
          <w:tab w:val="num" w:pos="1440"/>
        </w:tabs>
        <w:ind w:left="1440" w:hanging="360"/>
      </w:pPr>
      <w:rPr>
        <w:rFonts w:ascii="Wingdings" w:hAnsi="Wingdings" w:hint="default"/>
      </w:rPr>
    </w:lvl>
    <w:lvl w:ilvl="2" w:tplc="7662045E" w:tentative="1">
      <w:start w:val="1"/>
      <w:numFmt w:val="bullet"/>
      <w:lvlText w:val=""/>
      <w:lvlJc w:val="left"/>
      <w:pPr>
        <w:tabs>
          <w:tab w:val="num" w:pos="2160"/>
        </w:tabs>
        <w:ind w:left="2160" w:hanging="360"/>
      </w:pPr>
      <w:rPr>
        <w:rFonts w:ascii="Wingdings" w:hAnsi="Wingdings" w:hint="default"/>
      </w:rPr>
    </w:lvl>
    <w:lvl w:ilvl="3" w:tplc="0B504446" w:tentative="1">
      <w:start w:val="1"/>
      <w:numFmt w:val="bullet"/>
      <w:lvlText w:val=""/>
      <w:lvlJc w:val="left"/>
      <w:pPr>
        <w:tabs>
          <w:tab w:val="num" w:pos="2880"/>
        </w:tabs>
        <w:ind w:left="2880" w:hanging="360"/>
      </w:pPr>
      <w:rPr>
        <w:rFonts w:ascii="Wingdings" w:hAnsi="Wingdings" w:hint="default"/>
      </w:rPr>
    </w:lvl>
    <w:lvl w:ilvl="4" w:tplc="81CC0F0C" w:tentative="1">
      <w:start w:val="1"/>
      <w:numFmt w:val="bullet"/>
      <w:lvlText w:val=""/>
      <w:lvlJc w:val="left"/>
      <w:pPr>
        <w:tabs>
          <w:tab w:val="num" w:pos="3600"/>
        </w:tabs>
        <w:ind w:left="3600" w:hanging="360"/>
      </w:pPr>
      <w:rPr>
        <w:rFonts w:ascii="Wingdings" w:hAnsi="Wingdings" w:hint="default"/>
      </w:rPr>
    </w:lvl>
    <w:lvl w:ilvl="5" w:tplc="BE7292B4" w:tentative="1">
      <w:start w:val="1"/>
      <w:numFmt w:val="bullet"/>
      <w:lvlText w:val=""/>
      <w:lvlJc w:val="left"/>
      <w:pPr>
        <w:tabs>
          <w:tab w:val="num" w:pos="4320"/>
        </w:tabs>
        <w:ind w:left="4320" w:hanging="360"/>
      </w:pPr>
      <w:rPr>
        <w:rFonts w:ascii="Wingdings" w:hAnsi="Wingdings" w:hint="default"/>
      </w:rPr>
    </w:lvl>
    <w:lvl w:ilvl="6" w:tplc="9B28E086" w:tentative="1">
      <w:start w:val="1"/>
      <w:numFmt w:val="bullet"/>
      <w:lvlText w:val=""/>
      <w:lvlJc w:val="left"/>
      <w:pPr>
        <w:tabs>
          <w:tab w:val="num" w:pos="5040"/>
        </w:tabs>
        <w:ind w:left="5040" w:hanging="360"/>
      </w:pPr>
      <w:rPr>
        <w:rFonts w:ascii="Wingdings" w:hAnsi="Wingdings" w:hint="default"/>
      </w:rPr>
    </w:lvl>
    <w:lvl w:ilvl="7" w:tplc="F60480DE" w:tentative="1">
      <w:start w:val="1"/>
      <w:numFmt w:val="bullet"/>
      <w:lvlText w:val=""/>
      <w:lvlJc w:val="left"/>
      <w:pPr>
        <w:tabs>
          <w:tab w:val="num" w:pos="5760"/>
        </w:tabs>
        <w:ind w:left="5760" w:hanging="360"/>
      </w:pPr>
      <w:rPr>
        <w:rFonts w:ascii="Wingdings" w:hAnsi="Wingdings" w:hint="default"/>
      </w:rPr>
    </w:lvl>
    <w:lvl w:ilvl="8" w:tplc="5CDA6B62" w:tentative="1">
      <w:start w:val="1"/>
      <w:numFmt w:val="bullet"/>
      <w:lvlText w:val=""/>
      <w:lvlJc w:val="left"/>
      <w:pPr>
        <w:tabs>
          <w:tab w:val="num" w:pos="6480"/>
        </w:tabs>
        <w:ind w:left="6480" w:hanging="360"/>
      </w:pPr>
      <w:rPr>
        <w:rFonts w:ascii="Wingdings" w:hAnsi="Wingdings" w:hint="default"/>
      </w:rPr>
    </w:lvl>
  </w:abstractNum>
  <w:abstractNum w:abstractNumId="1">
    <w:nsid w:val="05CC0226"/>
    <w:multiLevelType w:val="hybridMultilevel"/>
    <w:tmpl w:val="34A4D3B6"/>
    <w:lvl w:ilvl="0" w:tplc="040C0001">
      <w:start w:val="1"/>
      <w:numFmt w:val="bullet"/>
      <w:lvlText w:val=""/>
      <w:lvlJc w:val="left"/>
      <w:pPr>
        <w:tabs>
          <w:tab w:val="num" w:pos="720"/>
        </w:tabs>
        <w:ind w:left="720" w:hanging="360"/>
      </w:pPr>
      <w:rPr>
        <w:rFonts w:ascii="Symbol" w:hAnsi="Symbol" w:hint="default"/>
      </w:rPr>
    </w:lvl>
    <w:lvl w:ilvl="1" w:tplc="F4308546" w:tentative="1">
      <w:start w:val="1"/>
      <w:numFmt w:val="bullet"/>
      <w:lvlText w:val=""/>
      <w:lvlJc w:val="left"/>
      <w:pPr>
        <w:tabs>
          <w:tab w:val="num" w:pos="1440"/>
        </w:tabs>
        <w:ind w:left="1440" w:hanging="360"/>
      </w:pPr>
      <w:rPr>
        <w:rFonts w:ascii="Wingdings" w:hAnsi="Wingdings" w:hint="default"/>
      </w:rPr>
    </w:lvl>
    <w:lvl w:ilvl="2" w:tplc="7662045E" w:tentative="1">
      <w:start w:val="1"/>
      <w:numFmt w:val="bullet"/>
      <w:lvlText w:val=""/>
      <w:lvlJc w:val="left"/>
      <w:pPr>
        <w:tabs>
          <w:tab w:val="num" w:pos="2160"/>
        </w:tabs>
        <w:ind w:left="2160" w:hanging="360"/>
      </w:pPr>
      <w:rPr>
        <w:rFonts w:ascii="Wingdings" w:hAnsi="Wingdings" w:hint="default"/>
      </w:rPr>
    </w:lvl>
    <w:lvl w:ilvl="3" w:tplc="0B504446" w:tentative="1">
      <w:start w:val="1"/>
      <w:numFmt w:val="bullet"/>
      <w:lvlText w:val=""/>
      <w:lvlJc w:val="left"/>
      <w:pPr>
        <w:tabs>
          <w:tab w:val="num" w:pos="2880"/>
        </w:tabs>
        <w:ind w:left="2880" w:hanging="360"/>
      </w:pPr>
      <w:rPr>
        <w:rFonts w:ascii="Wingdings" w:hAnsi="Wingdings" w:hint="default"/>
      </w:rPr>
    </w:lvl>
    <w:lvl w:ilvl="4" w:tplc="81CC0F0C" w:tentative="1">
      <w:start w:val="1"/>
      <w:numFmt w:val="bullet"/>
      <w:lvlText w:val=""/>
      <w:lvlJc w:val="left"/>
      <w:pPr>
        <w:tabs>
          <w:tab w:val="num" w:pos="3600"/>
        </w:tabs>
        <w:ind w:left="3600" w:hanging="360"/>
      </w:pPr>
      <w:rPr>
        <w:rFonts w:ascii="Wingdings" w:hAnsi="Wingdings" w:hint="default"/>
      </w:rPr>
    </w:lvl>
    <w:lvl w:ilvl="5" w:tplc="BE7292B4" w:tentative="1">
      <w:start w:val="1"/>
      <w:numFmt w:val="bullet"/>
      <w:lvlText w:val=""/>
      <w:lvlJc w:val="left"/>
      <w:pPr>
        <w:tabs>
          <w:tab w:val="num" w:pos="4320"/>
        </w:tabs>
        <w:ind w:left="4320" w:hanging="360"/>
      </w:pPr>
      <w:rPr>
        <w:rFonts w:ascii="Wingdings" w:hAnsi="Wingdings" w:hint="default"/>
      </w:rPr>
    </w:lvl>
    <w:lvl w:ilvl="6" w:tplc="9B28E086" w:tentative="1">
      <w:start w:val="1"/>
      <w:numFmt w:val="bullet"/>
      <w:lvlText w:val=""/>
      <w:lvlJc w:val="left"/>
      <w:pPr>
        <w:tabs>
          <w:tab w:val="num" w:pos="5040"/>
        </w:tabs>
        <w:ind w:left="5040" w:hanging="360"/>
      </w:pPr>
      <w:rPr>
        <w:rFonts w:ascii="Wingdings" w:hAnsi="Wingdings" w:hint="default"/>
      </w:rPr>
    </w:lvl>
    <w:lvl w:ilvl="7" w:tplc="F60480DE" w:tentative="1">
      <w:start w:val="1"/>
      <w:numFmt w:val="bullet"/>
      <w:lvlText w:val=""/>
      <w:lvlJc w:val="left"/>
      <w:pPr>
        <w:tabs>
          <w:tab w:val="num" w:pos="5760"/>
        </w:tabs>
        <w:ind w:left="5760" w:hanging="360"/>
      </w:pPr>
      <w:rPr>
        <w:rFonts w:ascii="Wingdings" w:hAnsi="Wingdings" w:hint="default"/>
      </w:rPr>
    </w:lvl>
    <w:lvl w:ilvl="8" w:tplc="5CDA6B62" w:tentative="1">
      <w:start w:val="1"/>
      <w:numFmt w:val="bullet"/>
      <w:lvlText w:val=""/>
      <w:lvlJc w:val="left"/>
      <w:pPr>
        <w:tabs>
          <w:tab w:val="num" w:pos="6480"/>
        </w:tabs>
        <w:ind w:left="6480" w:hanging="360"/>
      </w:pPr>
      <w:rPr>
        <w:rFonts w:ascii="Wingdings" w:hAnsi="Wingdings" w:hint="default"/>
      </w:rPr>
    </w:lvl>
  </w:abstractNum>
  <w:abstractNum w:abstractNumId="2">
    <w:nsid w:val="05D9111E"/>
    <w:multiLevelType w:val="hybridMultilevel"/>
    <w:tmpl w:val="C57CA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9A1340"/>
    <w:multiLevelType w:val="hybridMultilevel"/>
    <w:tmpl w:val="42A8AEB0"/>
    <w:lvl w:ilvl="0" w:tplc="17708044">
      <w:start w:val="1"/>
      <w:numFmt w:val="bullet"/>
      <w:lvlText w:val=""/>
      <w:lvlJc w:val="left"/>
      <w:pPr>
        <w:tabs>
          <w:tab w:val="num" w:pos="720"/>
        </w:tabs>
        <w:ind w:left="720" w:hanging="360"/>
      </w:pPr>
      <w:rPr>
        <w:rFonts w:ascii="Wingdings" w:hAnsi="Wingdings" w:hint="default"/>
      </w:rPr>
    </w:lvl>
    <w:lvl w:ilvl="1" w:tplc="36B4E3A0" w:tentative="1">
      <w:start w:val="1"/>
      <w:numFmt w:val="bullet"/>
      <w:lvlText w:val=""/>
      <w:lvlJc w:val="left"/>
      <w:pPr>
        <w:tabs>
          <w:tab w:val="num" w:pos="1440"/>
        </w:tabs>
        <w:ind w:left="1440" w:hanging="360"/>
      </w:pPr>
      <w:rPr>
        <w:rFonts w:ascii="Wingdings" w:hAnsi="Wingdings" w:hint="default"/>
      </w:rPr>
    </w:lvl>
    <w:lvl w:ilvl="2" w:tplc="F2D811A2" w:tentative="1">
      <w:start w:val="1"/>
      <w:numFmt w:val="bullet"/>
      <w:lvlText w:val=""/>
      <w:lvlJc w:val="left"/>
      <w:pPr>
        <w:tabs>
          <w:tab w:val="num" w:pos="2160"/>
        </w:tabs>
        <w:ind w:left="2160" w:hanging="360"/>
      </w:pPr>
      <w:rPr>
        <w:rFonts w:ascii="Wingdings" w:hAnsi="Wingdings" w:hint="default"/>
      </w:rPr>
    </w:lvl>
    <w:lvl w:ilvl="3" w:tplc="E5163172" w:tentative="1">
      <w:start w:val="1"/>
      <w:numFmt w:val="bullet"/>
      <w:lvlText w:val=""/>
      <w:lvlJc w:val="left"/>
      <w:pPr>
        <w:tabs>
          <w:tab w:val="num" w:pos="2880"/>
        </w:tabs>
        <w:ind w:left="2880" w:hanging="360"/>
      </w:pPr>
      <w:rPr>
        <w:rFonts w:ascii="Wingdings" w:hAnsi="Wingdings" w:hint="default"/>
      </w:rPr>
    </w:lvl>
    <w:lvl w:ilvl="4" w:tplc="4F2226DA" w:tentative="1">
      <w:start w:val="1"/>
      <w:numFmt w:val="bullet"/>
      <w:lvlText w:val=""/>
      <w:lvlJc w:val="left"/>
      <w:pPr>
        <w:tabs>
          <w:tab w:val="num" w:pos="3600"/>
        </w:tabs>
        <w:ind w:left="3600" w:hanging="360"/>
      </w:pPr>
      <w:rPr>
        <w:rFonts w:ascii="Wingdings" w:hAnsi="Wingdings" w:hint="default"/>
      </w:rPr>
    </w:lvl>
    <w:lvl w:ilvl="5" w:tplc="EF9A660E" w:tentative="1">
      <w:start w:val="1"/>
      <w:numFmt w:val="bullet"/>
      <w:lvlText w:val=""/>
      <w:lvlJc w:val="left"/>
      <w:pPr>
        <w:tabs>
          <w:tab w:val="num" w:pos="4320"/>
        </w:tabs>
        <w:ind w:left="4320" w:hanging="360"/>
      </w:pPr>
      <w:rPr>
        <w:rFonts w:ascii="Wingdings" w:hAnsi="Wingdings" w:hint="default"/>
      </w:rPr>
    </w:lvl>
    <w:lvl w:ilvl="6" w:tplc="879CF6B6" w:tentative="1">
      <w:start w:val="1"/>
      <w:numFmt w:val="bullet"/>
      <w:lvlText w:val=""/>
      <w:lvlJc w:val="left"/>
      <w:pPr>
        <w:tabs>
          <w:tab w:val="num" w:pos="5040"/>
        </w:tabs>
        <w:ind w:left="5040" w:hanging="360"/>
      </w:pPr>
      <w:rPr>
        <w:rFonts w:ascii="Wingdings" w:hAnsi="Wingdings" w:hint="default"/>
      </w:rPr>
    </w:lvl>
    <w:lvl w:ilvl="7" w:tplc="50F0672E" w:tentative="1">
      <w:start w:val="1"/>
      <w:numFmt w:val="bullet"/>
      <w:lvlText w:val=""/>
      <w:lvlJc w:val="left"/>
      <w:pPr>
        <w:tabs>
          <w:tab w:val="num" w:pos="5760"/>
        </w:tabs>
        <w:ind w:left="5760" w:hanging="360"/>
      </w:pPr>
      <w:rPr>
        <w:rFonts w:ascii="Wingdings" w:hAnsi="Wingdings" w:hint="default"/>
      </w:rPr>
    </w:lvl>
    <w:lvl w:ilvl="8" w:tplc="E18E8854" w:tentative="1">
      <w:start w:val="1"/>
      <w:numFmt w:val="bullet"/>
      <w:lvlText w:val=""/>
      <w:lvlJc w:val="left"/>
      <w:pPr>
        <w:tabs>
          <w:tab w:val="num" w:pos="6480"/>
        </w:tabs>
        <w:ind w:left="6480" w:hanging="360"/>
      </w:pPr>
      <w:rPr>
        <w:rFonts w:ascii="Wingdings" w:hAnsi="Wingdings" w:hint="default"/>
      </w:rPr>
    </w:lvl>
  </w:abstractNum>
  <w:abstractNum w:abstractNumId="4">
    <w:nsid w:val="099F45F4"/>
    <w:multiLevelType w:val="hybridMultilevel"/>
    <w:tmpl w:val="B8A6518C"/>
    <w:lvl w:ilvl="0" w:tplc="040C0005">
      <w:start w:val="1"/>
      <w:numFmt w:val="bullet"/>
      <w:lvlText w:val=""/>
      <w:lvlJc w:val="left"/>
      <w:pPr>
        <w:tabs>
          <w:tab w:val="num" w:pos="360"/>
        </w:tabs>
        <w:ind w:left="360" w:hanging="360"/>
      </w:pPr>
      <w:rPr>
        <w:rFonts w:ascii="Wingdings" w:hAnsi="Wingdings" w:hint="default"/>
      </w:rPr>
    </w:lvl>
    <w:lvl w:ilvl="1" w:tplc="A2041746" w:tentative="1">
      <w:start w:val="1"/>
      <w:numFmt w:val="bullet"/>
      <w:lvlText w:val=""/>
      <w:lvlJc w:val="left"/>
      <w:pPr>
        <w:tabs>
          <w:tab w:val="num" w:pos="1080"/>
        </w:tabs>
        <w:ind w:left="1080" w:hanging="360"/>
      </w:pPr>
      <w:rPr>
        <w:rFonts w:ascii="Wingdings" w:hAnsi="Wingdings" w:hint="default"/>
      </w:rPr>
    </w:lvl>
    <w:lvl w:ilvl="2" w:tplc="59D0D694" w:tentative="1">
      <w:start w:val="1"/>
      <w:numFmt w:val="bullet"/>
      <w:lvlText w:val=""/>
      <w:lvlJc w:val="left"/>
      <w:pPr>
        <w:tabs>
          <w:tab w:val="num" w:pos="1800"/>
        </w:tabs>
        <w:ind w:left="1800" w:hanging="360"/>
      </w:pPr>
      <w:rPr>
        <w:rFonts w:ascii="Wingdings" w:hAnsi="Wingdings" w:hint="default"/>
      </w:rPr>
    </w:lvl>
    <w:lvl w:ilvl="3" w:tplc="A4969978" w:tentative="1">
      <w:start w:val="1"/>
      <w:numFmt w:val="bullet"/>
      <w:lvlText w:val=""/>
      <w:lvlJc w:val="left"/>
      <w:pPr>
        <w:tabs>
          <w:tab w:val="num" w:pos="2520"/>
        </w:tabs>
        <w:ind w:left="2520" w:hanging="360"/>
      </w:pPr>
      <w:rPr>
        <w:rFonts w:ascii="Wingdings" w:hAnsi="Wingdings" w:hint="default"/>
      </w:rPr>
    </w:lvl>
    <w:lvl w:ilvl="4" w:tplc="F4BC5BDC" w:tentative="1">
      <w:start w:val="1"/>
      <w:numFmt w:val="bullet"/>
      <w:lvlText w:val=""/>
      <w:lvlJc w:val="left"/>
      <w:pPr>
        <w:tabs>
          <w:tab w:val="num" w:pos="3240"/>
        </w:tabs>
        <w:ind w:left="3240" w:hanging="360"/>
      </w:pPr>
      <w:rPr>
        <w:rFonts w:ascii="Wingdings" w:hAnsi="Wingdings" w:hint="default"/>
      </w:rPr>
    </w:lvl>
    <w:lvl w:ilvl="5" w:tplc="78781F16" w:tentative="1">
      <w:start w:val="1"/>
      <w:numFmt w:val="bullet"/>
      <w:lvlText w:val=""/>
      <w:lvlJc w:val="left"/>
      <w:pPr>
        <w:tabs>
          <w:tab w:val="num" w:pos="3960"/>
        </w:tabs>
        <w:ind w:left="3960" w:hanging="360"/>
      </w:pPr>
      <w:rPr>
        <w:rFonts w:ascii="Wingdings" w:hAnsi="Wingdings" w:hint="default"/>
      </w:rPr>
    </w:lvl>
    <w:lvl w:ilvl="6" w:tplc="F2A06D70" w:tentative="1">
      <w:start w:val="1"/>
      <w:numFmt w:val="bullet"/>
      <w:lvlText w:val=""/>
      <w:lvlJc w:val="left"/>
      <w:pPr>
        <w:tabs>
          <w:tab w:val="num" w:pos="4680"/>
        </w:tabs>
        <w:ind w:left="4680" w:hanging="360"/>
      </w:pPr>
      <w:rPr>
        <w:rFonts w:ascii="Wingdings" w:hAnsi="Wingdings" w:hint="default"/>
      </w:rPr>
    </w:lvl>
    <w:lvl w:ilvl="7" w:tplc="02720678" w:tentative="1">
      <w:start w:val="1"/>
      <w:numFmt w:val="bullet"/>
      <w:lvlText w:val=""/>
      <w:lvlJc w:val="left"/>
      <w:pPr>
        <w:tabs>
          <w:tab w:val="num" w:pos="5400"/>
        </w:tabs>
        <w:ind w:left="5400" w:hanging="360"/>
      </w:pPr>
      <w:rPr>
        <w:rFonts w:ascii="Wingdings" w:hAnsi="Wingdings" w:hint="default"/>
      </w:rPr>
    </w:lvl>
    <w:lvl w:ilvl="8" w:tplc="9D52C4BC" w:tentative="1">
      <w:start w:val="1"/>
      <w:numFmt w:val="bullet"/>
      <w:lvlText w:val=""/>
      <w:lvlJc w:val="left"/>
      <w:pPr>
        <w:tabs>
          <w:tab w:val="num" w:pos="6120"/>
        </w:tabs>
        <w:ind w:left="6120" w:hanging="360"/>
      </w:pPr>
      <w:rPr>
        <w:rFonts w:ascii="Wingdings" w:hAnsi="Wingdings" w:hint="default"/>
      </w:rPr>
    </w:lvl>
  </w:abstractNum>
  <w:abstractNum w:abstractNumId="5">
    <w:nsid w:val="0CC512A9"/>
    <w:multiLevelType w:val="hybridMultilevel"/>
    <w:tmpl w:val="BF3E5FCE"/>
    <w:lvl w:ilvl="0" w:tplc="1E76FC9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E8F4010"/>
    <w:multiLevelType w:val="hybridMultilevel"/>
    <w:tmpl w:val="CC2C2C5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0F8D4A75"/>
    <w:multiLevelType w:val="hybridMultilevel"/>
    <w:tmpl w:val="47201E26"/>
    <w:lvl w:ilvl="0" w:tplc="E5B2872E">
      <w:start w:val="1"/>
      <w:numFmt w:val="bullet"/>
      <w:lvlText w:val="&gt;"/>
      <w:lvlJc w:val="left"/>
      <w:pPr>
        <w:tabs>
          <w:tab w:val="num" w:pos="720"/>
        </w:tabs>
        <w:ind w:left="720" w:hanging="360"/>
      </w:pPr>
      <w:rPr>
        <w:rFonts w:ascii="Calibri" w:hAnsi="Calibri" w:hint="default"/>
      </w:rPr>
    </w:lvl>
    <w:lvl w:ilvl="1" w:tplc="5E4276E4" w:tentative="1">
      <w:start w:val="1"/>
      <w:numFmt w:val="bullet"/>
      <w:lvlText w:val="&gt;"/>
      <w:lvlJc w:val="left"/>
      <w:pPr>
        <w:tabs>
          <w:tab w:val="num" w:pos="1440"/>
        </w:tabs>
        <w:ind w:left="1440" w:hanging="360"/>
      </w:pPr>
      <w:rPr>
        <w:rFonts w:ascii="Calibri" w:hAnsi="Calibri" w:hint="default"/>
      </w:rPr>
    </w:lvl>
    <w:lvl w:ilvl="2" w:tplc="9086D99E" w:tentative="1">
      <w:start w:val="1"/>
      <w:numFmt w:val="bullet"/>
      <w:lvlText w:val="&gt;"/>
      <w:lvlJc w:val="left"/>
      <w:pPr>
        <w:tabs>
          <w:tab w:val="num" w:pos="2160"/>
        </w:tabs>
        <w:ind w:left="2160" w:hanging="360"/>
      </w:pPr>
      <w:rPr>
        <w:rFonts w:ascii="Calibri" w:hAnsi="Calibri" w:hint="default"/>
      </w:rPr>
    </w:lvl>
    <w:lvl w:ilvl="3" w:tplc="3766C340" w:tentative="1">
      <w:start w:val="1"/>
      <w:numFmt w:val="bullet"/>
      <w:lvlText w:val="&gt;"/>
      <w:lvlJc w:val="left"/>
      <w:pPr>
        <w:tabs>
          <w:tab w:val="num" w:pos="2880"/>
        </w:tabs>
        <w:ind w:left="2880" w:hanging="360"/>
      </w:pPr>
      <w:rPr>
        <w:rFonts w:ascii="Calibri" w:hAnsi="Calibri" w:hint="default"/>
      </w:rPr>
    </w:lvl>
    <w:lvl w:ilvl="4" w:tplc="FACCFA8E" w:tentative="1">
      <w:start w:val="1"/>
      <w:numFmt w:val="bullet"/>
      <w:lvlText w:val="&gt;"/>
      <w:lvlJc w:val="left"/>
      <w:pPr>
        <w:tabs>
          <w:tab w:val="num" w:pos="3600"/>
        </w:tabs>
        <w:ind w:left="3600" w:hanging="360"/>
      </w:pPr>
      <w:rPr>
        <w:rFonts w:ascii="Calibri" w:hAnsi="Calibri" w:hint="default"/>
      </w:rPr>
    </w:lvl>
    <w:lvl w:ilvl="5" w:tplc="E3EC5BB6" w:tentative="1">
      <w:start w:val="1"/>
      <w:numFmt w:val="bullet"/>
      <w:lvlText w:val="&gt;"/>
      <w:lvlJc w:val="left"/>
      <w:pPr>
        <w:tabs>
          <w:tab w:val="num" w:pos="4320"/>
        </w:tabs>
        <w:ind w:left="4320" w:hanging="360"/>
      </w:pPr>
      <w:rPr>
        <w:rFonts w:ascii="Calibri" w:hAnsi="Calibri" w:hint="default"/>
      </w:rPr>
    </w:lvl>
    <w:lvl w:ilvl="6" w:tplc="D898CB28" w:tentative="1">
      <w:start w:val="1"/>
      <w:numFmt w:val="bullet"/>
      <w:lvlText w:val="&gt;"/>
      <w:lvlJc w:val="left"/>
      <w:pPr>
        <w:tabs>
          <w:tab w:val="num" w:pos="5040"/>
        </w:tabs>
        <w:ind w:left="5040" w:hanging="360"/>
      </w:pPr>
      <w:rPr>
        <w:rFonts w:ascii="Calibri" w:hAnsi="Calibri" w:hint="default"/>
      </w:rPr>
    </w:lvl>
    <w:lvl w:ilvl="7" w:tplc="7412601A" w:tentative="1">
      <w:start w:val="1"/>
      <w:numFmt w:val="bullet"/>
      <w:lvlText w:val="&gt;"/>
      <w:lvlJc w:val="left"/>
      <w:pPr>
        <w:tabs>
          <w:tab w:val="num" w:pos="5760"/>
        </w:tabs>
        <w:ind w:left="5760" w:hanging="360"/>
      </w:pPr>
      <w:rPr>
        <w:rFonts w:ascii="Calibri" w:hAnsi="Calibri" w:hint="default"/>
      </w:rPr>
    </w:lvl>
    <w:lvl w:ilvl="8" w:tplc="64D253D6" w:tentative="1">
      <w:start w:val="1"/>
      <w:numFmt w:val="bullet"/>
      <w:lvlText w:val="&gt;"/>
      <w:lvlJc w:val="left"/>
      <w:pPr>
        <w:tabs>
          <w:tab w:val="num" w:pos="6480"/>
        </w:tabs>
        <w:ind w:left="6480" w:hanging="360"/>
      </w:pPr>
      <w:rPr>
        <w:rFonts w:ascii="Calibri" w:hAnsi="Calibri" w:hint="default"/>
      </w:rPr>
    </w:lvl>
  </w:abstractNum>
  <w:abstractNum w:abstractNumId="8">
    <w:nsid w:val="16880822"/>
    <w:multiLevelType w:val="hybridMultilevel"/>
    <w:tmpl w:val="459E29D2"/>
    <w:lvl w:ilvl="0" w:tplc="040C0001">
      <w:start w:val="1"/>
      <w:numFmt w:val="bullet"/>
      <w:lvlText w:val=""/>
      <w:lvlJc w:val="left"/>
      <w:pPr>
        <w:tabs>
          <w:tab w:val="num" w:pos="720"/>
        </w:tabs>
        <w:ind w:left="720" w:hanging="360"/>
      </w:pPr>
      <w:rPr>
        <w:rFonts w:ascii="Symbol" w:hAnsi="Symbol" w:hint="default"/>
      </w:rPr>
    </w:lvl>
    <w:lvl w:ilvl="1" w:tplc="7026BF46" w:tentative="1">
      <w:start w:val="1"/>
      <w:numFmt w:val="bullet"/>
      <w:lvlText w:val=""/>
      <w:lvlJc w:val="left"/>
      <w:pPr>
        <w:tabs>
          <w:tab w:val="num" w:pos="1440"/>
        </w:tabs>
        <w:ind w:left="1440" w:hanging="360"/>
      </w:pPr>
      <w:rPr>
        <w:rFonts w:ascii="Wingdings" w:hAnsi="Wingdings" w:hint="default"/>
      </w:rPr>
    </w:lvl>
    <w:lvl w:ilvl="2" w:tplc="834C60B6" w:tentative="1">
      <w:start w:val="1"/>
      <w:numFmt w:val="bullet"/>
      <w:lvlText w:val=""/>
      <w:lvlJc w:val="left"/>
      <w:pPr>
        <w:tabs>
          <w:tab w:val="num" w:pos="2160"/>
        </w:tabs>
        <w:ind w:left="2160" w:hanging="360"/>
      </w:pPr>
      <w:rPr>
        <w:rFonts w:ascii="Wingdings" w:hAnsi="Wingdings" w:hint="default"/>
      </w:rPr>
    </w:lvl>
    <w:lvl w:ilvl="3" w:tplc="8A58B306" w:tentative="1">
      <w:start w:val="1"/>
      <w:numFmt w:val="bullet"/>
      <w:lvlText w:val=""/>
      <w:lvlJc w:val="left"/>
      <w:pPr>
        <w:tabs>
          <w:tab w:val="num" w:pos="2880"/>
        </w:tabs>
        <w:ind w:left="2880" w:hanging="360"/>
      </w:pPr>
      <w:rPr>
        <w:rFonts w:ascii="Wingdings" w:hAnsi="Wingdings" w:hint="default"/>
      </w:rPr>
    </w:lvl>
    <w:lvl w:ilvl="4" w:tplc="95FC54F8" w:tentative="1">
      <w:start w:val="1"/>
      <w:numFmt w:val="bullet"/>
      <w:lvlText w:val=""/>
      <w:lvlJc w:val="left"/>
      <w:pPr>
        <w:tabs>
          <w:tab w:val="num" w:pos="3600"/>
        </w:tabs>
        <w:ind w:left="3600" w:hanging="360"/>
      </w:pPr>
      <w:rPr>
        <w:rFonts w:ascii="Wingdings" w:hAnsi="Wingdings" w:hint="default"/>
      </w:rPr>
    </w:lvl>
    <w:lvl w:ilvl="5" w:tplc="398C3D3E" w:tentative="1">
      <w:start w:val="1"/>
      <w:numFmt w:val="bullet"/>
      <w:lvlText w:val=""/>
      <w:lvlJc w:val="left"/>
      <w:pPr>
        <w:tabs>
          <w:tab w:val="num" w:pos="4320"/>
        </w:tabs>
        <w:ind w:left="4320" w:hanging="360"/>
      </w:pPr>
      <w:rPr>
        <w:rFonts w:ascii="Wingdings" w:hAnsi="Wingdings" w:hint="default"/>
      </w:rPr>
    </w:lvl>
    <w:lvl w:ilvl="6" w:tplc="E51E426E" w:tentative="1">
      <w:start w:val="1"/>
      <w:numFmt w:val="bullet"/>
      <w:lvlText w:val=""/>
      <w:lvlJc w:val="left"/>
      <w:pPr>
        <w:tabs>
          <w:tab w:val="num" w:pos="5040"/>
        </w:tabs>
        <w:ind w:left="5040" w:hanging="360"/>
      </w:pPr>
      <w:rPr>
        <w:rFonts w:ascii="Wingdings" w:hAnsi="Wingdings" w:hint="default"/>
      </w:rPr>
    </w:lvl>
    <w:lvl w:ilvl="7" w:tplc="CEE82322" w:tentative="1">
      <w:start w:val="1"/>
      <w:numFmt w:val="bullet"/>
      <w:lvlText w:val=""/>
      <w:lvlJc w:val="left"/>
      <w:pPr>
        <w:tabs>
          <w:tab w:val="num" w:pos="5760"/>
        </w:tabs>
        <w:ind w:left="5760" w:hanging="360"/>
      </w:pPr>
      <w:rPr>
        <w:rFonts w:ascii="Wingdings" w:hAnsi="Wingdings" w:hint="default"/>
      </w:rPr>
    </w:lvl>
    <w:lvl w:ilvl="8" w:tplc="43C2F37C" w:tentative="1">
      <w:start w:val="1"/>
      <w:numFmt w:val="bullet"/>
      <w:lvlText w:val=""/>
      <w:lvlJc w:val="left"/>
      <w:pPr>
        <w:tabs>
          <w:tab w:val="num" w:pos="6480"/>
        </w:tabs>
        <w:ind w:left="6480" w:hanging="360"/>
      </w:pPr>
      <w:rPr>
        <w:rFonts w:ascii="Wingdings" w:hAnsi="Wingdings" w:hint="default"/>
      </w:rPr>
    </w:lvl>
  </w:abstractNum>
  <w:abstractNum w:abstractNumId="9">
    <w:nsid w:val="1BA6631E"/>
    <w:multiLevelType w:val="hybridMultilevel"/>
    <w:tmpl w:val="57EED328"/>
    <w:lvl w:ilvl="0" w:tplc="DEE464E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CDC5820"/>
    <w:multiLevelType w:val="hybridMultilevel"/>
    <w:tmpl w:val="91F0461C"/>
    <w:lvl w:ilvl="0" w:tplc="22687184">
      <w:start w:val="2"/>
      <w:numFmt w:val="bullet"/>
      <w:lvlText w:val="-"/>
      <w:lvlJc w:val="left"/>
      <w:pPr>
        <w:tabs>
          <w:tab w:val="num" w:pos="720"/>
        </w:tabs>
        <w:ind w:left="720" w:hanging="360"/>
      </w:pPr>
      <w:rPr>
        <w:rFonts w:ascii="Simplified Arabic" w:eastAsia="Calibri" w:hAnsi="Simplified Arabic" w:cs="Simplified Arabic" w:hint="default"/>
      </w:rPr>
    </w:lvl>
    <w:lvl w:ilvl="1" w:tplc="F4308546" w:tentative="1">
      <w:start w:val="1"/>
      <w:numFmt w:val="bullet"/>
      <w:lvlText w:val=""/>
      <w:lvlJc w:val="left"/>
      <w:pPr>
        <w:tabs>
          <w:tab w:val="num" w:pos="1440"/>
        </w:tabs>
        <w:ind w:left="1440" w:hanging="360"/>
      </w:pPr>
      <w:rPr>
        <w:rFonts w:ascii="Wingdings" w:hAnsi="Wingdings" w:hint="default"/>
      </w:rPr>
    </w:lvl>
    <w:lvl w:ilvl="2" w:tplc="7662045E" w:tentative="1">
      <w:start w:val="1"/>
      <w:numFmt w:val="bullet"/>
      <w:lvlText w:val=""/>
      <w:lvlJc w:val="left"/>
      <w:pPr>
        <w:tabs>
          <w:tab w:val="num" w:pos="2160"/>
        </w:tabs>
        <w:ind w:left="2160" w:hanging="360"/>
      </w:pPr>
      <w:rPr>
        <w:rFonts w:ascii="Wingdings" w:hAnsi="Wingdings" w:hint="default"/>
      </w:rPr>
    </w:lvl>
    <w:lvl w:ilvl="3" w:tplc="0B504446" w:tentative="1">
      <w:start w:val="1"/>
      <w:numFmt w:val="bullet"/>
      <w:lvlText w:val=""/>
      <w:lvlJc w:val="left"/>
      <w:pPr>
        <w:tabs>
          <w:tab w:val="num" w:pos="2880"/>
        </w:tabs>
        <w:ind w:left="2880" w:hanging="360"/>
      </w:pPr>
      <w:rPr>
        <w:rFonts w:ascii="Wingdings" w:hAnsi="Wingdings" w:hint="default"/>
      </w:rPr>
    </w:lvl>
    <w:lvl w:ilvl="4" w:tplc="81CC0F0C" w:tentative="1">
      <w:start w:val="1"/>
      <w:numFmt w:val="bullet"/>
      <w:lvlText w:val=""/>
      <w:lvlJc w:val="left"/>
      <w:pPr>
        <w:tabs>
          <w:tab w:val="num" w:pos="3600"/>
        </w:tabs>
        <w:ind w:left="3600" w:hanging="360"/>
      </w:pPr>
      <w:rPr>
        <w:rFonts w:ascii="Wingdings" w:hAnsi="Wingdings" w:hint="default"/>
      </w:rPr>
    </w:lvl>
    <w:lvl w:ilvl="5" w:tplc="BE7292B4" w:tentative="1">
      <w:start w:val="1"/>
      <w:numFmt w:val="bullet"/>
      <w:lvlText w:val=""/>
      <w:lvlJc w:val="left"/>
      <w:pPr>
        <w:tabs>
          <w:tab w:val="num" w:pos="4320"/>
        </w:tabs>
        <w:ind w:left="4320" w:hanging="360"/>
      </w:pPr>
      <w:rPr>
        <w:rFonts w:ascii="Wingdings" w:hAnsi="Wingdings" w:hint="default"/>
      </w:rPr>
    </w:lvl>
    <w:lvl w:ilvl="6" w:tplc="9B28E086" w:tentative="1">
      <w:start w:val="1"/>
      <w:numFmt w:val="bullet"/>
      <w:lvlText w:val=""/>
      <w:lvlJc w:val="left"/>
      <w:pPr>
        <w:tabs>
          <w:tab w:val="num" w:pos="5040"/>
        </w:tabs>
        <w:ind w:left="5040" w:hanging="360"/>
      </w:pPr>
      <w:rPr>
        <w:rFonts w:ascii="Wingdings" w:hAnsi="Wingdings" w:hint="default"/>
      </w:rPr>
    </w:lvl>
    <w:lvl w:ilvl="7" w:tplc="F60480DE" w:tentative="1">
      <w:start w:val="1"/>
      <w:numFmt w:val="bullet"/>
      <w:lvlText w:val=""/>
      <w:lvlJc w:val="left"/>
      <w:pPr>
        <w:tabs>
          <w:tab w:val="num" w:pos="5760"/>
        </w:tabs>
        <w:ind w:left="5760" w:hanging="360"/>
      </w:pPr>
      <w:rPr>
        <w:rFonts w:ascii="Wingdings" w:hAnsi="Wingdings" w:hint="default"/>
      </w:rPr>
    </w:lvl>
    <w:lvl w:ilvl="8" w:tplc="5CDA6B62" w:tentative="1">
      <w:start w:val="1"/>
      <w:numFmt w:val="bullet"/>
      <w:lvlText w:val=""/>
      <w:lvlJc w:val="left"/>
      <w:pPr>
        <w:tabs>
          <w:tab w:val="num" w:pos="6480"/>
        </w:tabs>
        <w:ind w:left="6480" w:hanging="360"/>
      </w:pPr>
      <w:rPr>
        <w:rFonts w:ascii="Wingdings" w:hAnsi="Wingdings" w:hint="default"/>
      </w:rPr>
    </w:lvl>
  </w:abstractNum>
  <w:abstractNum w:abstractNumId="11">
    <w:nsid w:val="29D038F8"/>
    <w:multiLevelType w:val="hybridMultilevel"/>
    <w:tmpl w:val="8DEABDC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nsid w:val="2AD32580"/>
    <w:multiLevelType w:val="hybridMultilevel"/>
    <w:tmpl w:val="ED7675C4"/>
    <w:lvl w:ilvl="0" w:tplc="EDF08EC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D497397"/>
    <w:multiLevelType w:val="hybridMultilevel"/>
    <w:tmpl w:val="B1E09390"/>
    <w:lvl w:ilvl="0" w:tplc="E2A8C8B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EA64C39"/>
    <w:multiLevelType w:val="hybridMultilevel"/>
    <w:tmpl w:val="FCFCF786"/>
    <w:lvl w:ilvl="0" w:tplc="040C0001">
      <w:start w:val="1"/>
      <w:numFmt w:val="bullet"/>
      <w:lvlText w:val=""/>
      <w:lvlJc w:val="left"/>
      <w:pPr>
        <w:tabs>
          <w:tab w:val="num" w:pos="720"/>
        </w:tabs>
        <w:ind w:left="720" w:hanging="360"/>
      </w:pPr>
      <w:rPr>
        <w:rFonts w:ascii="Symbol" w:hAnsi="Symbol" w:hint="default"/>
      </w:rPr>
    </w:lvl>
    <w:lvl w:ilvl="1" w:tplc="51E656D2" w:tentative="1">
      <w:start w:val="1"/>
      <w:numFmt w:val="bullet"/>
      <w:lvlText w:val=""/>
      <w:lvlJc w:val="left"/>
      <w:pPr>
        <w:tabs>
          <w:tab w:val="num" w:pos="1440"/>
        </w:tabs>
        <w:ind w:left="1440" w:hanging="360"/>
      </w:pPr>
      <w:rPr>
        <w:rFonts w:ascii="Wingdings" w:hAnsi="Wingdings" w:hint="default"/>
      </w:rPr>
    </w:lvl>
    <w:lvl w:ilvl="2" w:tplc="16C6F4B2" w:tentative="1">
      <w:start w:val="1"/>
      <w:numFmt w:val="bullet"/>
      <w:lvlText w:val=""/>
      <w:lvlJc w:val="left"/>
      <w:pPr>
        <w:tabs>
          <w:tab w:val="num" w:pos="2160"/>
        </w:tabs>
        <w:ind w:left="2160" w:hanging="360"/>
      </w:pPr>
      <w:rPr>
        <w:rFonts w:ascii="Wingdings" w:hAnsi="Wingdings" w:hint="default"/>
      </w:rPr>
    </w:lvl>
    <w:lvl w:ilvl="3" w:tplc="0CE4EA08" w:tentative="1">
      <w:start w:val="1"/>
      <w:numFmt w:val="bullet"/>
      <w:lvlText w:val=""/>
      <w:lvlJc w:val="left"/>
      <w:pPr>
        <w:tabs>
          <w:tab w:val="num" w:pos="2880"/>
        </w:tabs>
        <w:ind w:left="2880" w:hanging="360"/>
      </w:pPr>
      <w:rPr>
        <w:rFonts w:ascii="Wingdings" w:hAnsi="Wingdings" w:hint="default"/>
      </w:rPr>
    </w:lvl>
    <w:lvl w:ilvl="4" w:tplc="E4A42088" w:tentative="1">
      <w:start w:val="1"/>
      <w:numFmt w:val="bullet"/>
      <w:lvlText w:val=""/>
      <w:lvlJc w:val="left"/>
      <w:pPr>
        <w:tabs>
          <w:tab w:val="num" w:pos="3600"/>
        </w:tabs>
        <w:ind w:left="3600" w:hanging="360"/>
      </w:pPr>
      <w:rPr>
        <w:rFonts w:ascii="Wingdings" w:hAnsi="Wingdings" w:hint="default"/>
      </w:rPr>
    </w:lvl>
    <w:lvl w:ilvl="5" w:tplc="4C8295D4" w:tentative="1">
      <w:start w:val="1"/>
      <w:numFmt w:val="bullet"/>
      <w:lvlText w:val=""/>
      <w:lvlJc w:val="left"/>
      <w:pPr>
        <w:tabs>
          <w:tab w:val="num" w:pos="4320"/>
        </w:tabs>
        <w:ind w:left="4320" w:hanging="360"/>
      </w:pPr>
      <w:rPr>
        <w:rFonts w:ascii="Wingdings" w:hAnsi="Wingdings" w:hint="default"/>
      </w:rPr>
    </w:lvl>
    <w:lvl w:ilvl="6" w:tplc="8FAEA7D6" w:tentative="1">
      <w:start w:val="1"/>
      <w:numFmt w:val="bullet"/>
      <w:lvlText w:val=""/>
      <w:lvlJc w:val="left"/>
      <w:pPr>
        <w:tabs>
          <w:tab w:val="num" w:pos="5040"/>
        </w:tabs>
        <w:ind w:left="5040" w:hanging="360"/>
      </w:pPr>
      <w:rPr>
        <w:rFonts w:ascii="Wingdings" w:hAnsi="Wingdings" w:hint="default"/>
      </w:rPr>
    </w:lvl>
    <w:lvl w:ilvl="7" w:tplc="41326C40" w:tentative="1">
      <w:start w:val="1"/>
      <w:numFmt w:val="bullet"/>
      <w:lvlText w:val=""/>
      <w:lvlJc w:val="left"/>
      <w:pPr>
        <w:tabs>
          <w:tab w:val="num" w:pos="5760"/>
        </w:tabs>
        <w:ind w:left="5760" w:hanging="360"/>
      </w:pPr>
      <w:rPr>
        <w:rFonts w:ascii="Wingdings" w:hAnsi="Wingdings" w:hint="default"/>
      </w:rPr>
    </w:lvl>
    <w:lvl w:ilvl="8" w:tplc="2F9E0CB0" w:tentative="1">
      <w:start w:val="1"/>
      <w:numFmt w:val="bullet"/>
      <w:lvlText w:val=""/>
      <w:lvlJc w:val="left"/>
      <w:pPr>
        <w:tabs>
          <w:tab w:val="num" w:pos="6480"/>
        </w:tabs>
        <w:ind w:left="6480" w:hanging="360"/>
      </w:pPr>
      <w:rPr>
        <w:rFonts w:ascii="Wingdings" w:hAnsi="Wingdings" w:hint="default"/>
      </w:rPr>
    </w:lvl>
  </w:abstractNum>
  <w:abstractNum w:abstractNumId="15">
    <w:nsid w:val="38D27EFC"/>
    <w:multiLevelType w:val="hybridMultilevel"/>
    <w:tmpl w:val="56F21AC8"/>
    <w:lvl w:ilvl="0" w:tplc="ECFE562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BF42E22"/>
    <w:multiLevelType w:val="hybridMultilevel"/>
    <w:tmpl w:val="10B07E5C"/>
    <w:lvl w:ilvl="0" w:tplc="0EEEFB66">
      <w:start w:val="1"/>
      <w:numFmt w:val="bullet"/>
      <w:lvlText w:val=""/>
      <w:lvlPicBulletId w:val="0"/>
      <w:lvlJc w:val="left"/>
      <w:pPr>
        <w:tabs>
          <w:tab w:val="num" w:pos="720"/>
        </w:tabs>
        <w:ind w:left="720" w:hanging="360"/>
      </w:pPr>
      <w:rPr>
        <w:rFonts w:ascii="Symbol" w:hAnsi="Symbol" w:hint="default"/>
      </w:rPr>
    </w:lvl>
    <w:lvl w:ilvl="1" w:tplc="120A80EC" w:tentative="1">
      <w:start w:val="1"/>
      <w:numFmt w:val="bullet"/>
      <w:lvlText w:val=""/>
      <w:lvlPicBulletId w:val="0"/>
      <w:lvlJc w:val="left"/>
      <w:pPr>
        <w:tabs>
          <w:tab w:val="num" w:pos="1440"/>
        </w:tabs>
        <w:ind w:left="1440" w:hanging="360"/>
      </w:pPr>
      <w:rPr>
        <w:rFonts w:ascii="Symbol" w:hAnsi="Symbol" w:hint="default"/>
      </w:rPr>
    </w:lvl>
    <w:lvl w:ilvl="2" w:tplc="774C2E80" w:tentative="1">
      <w:start w:val="1"/>
      <w:numFmt w:val="bullet"/>
      <w:lvlText w:val=""/>
      <w:lvlPicBulletId w:val="0"/>
      <w:lvlJc w:val="left"/>
      <w:pPr>
        <w:tabs>
          <w:tab w:val="num" w:pos="2160"/>
        </w:tabs>
        <w:ind w:left="2160" w:hanging="360"/>
      </w:pPr>
      <w:rPr>
        <w:rFonts w:ascii="Symbol" w:hAnsi="Symbol" w:hint="default"/>
      </w:rPr>
    </w:lvl>
    <w:lvl w:ilvl="3" w:tplc="6CCEA91C" w:tentative="1">
      <w:start w:val="1"/>
      <w:numFmt w:val="bullet"/>
      <w:lvlText w:val=""/>
      <w:lvlPicBulletId w:val="0"/>
      <w:lvlJc w:val="left"/>
      <w:pPr>
        <w:tabs>
          <w:tab w:val="num" w:pos="2880"/>
        </w:tabs>
        <w:ind w:left="2880" w:hanging="360"/>
      </w:pPr>
      <w:rPr>
        <w:rFonts w:ascii="Symbol" w:hAnsi="Symbol" w:hint="default"/>
      </w:rPr>
    </w:lvl>
    <w:lvl w:ilvl="4" w:tplc="469C1BCE" w:tentative="1">
      <w:start w:val="1"/>
      <w:numFmt w:val="bullet"/>
      <w:lvlText w:val=""/>
      <w:lvlPicBulletId w:val="0"/>
      <w:lvlJc w:val="left"/>
      <w:pPr>
        <w:tabs>
          <w:tab w:val="num" w:pos="3600"/>
        </w:tabs>
        <w:ind w:left="3600" w:hanging="360"/>
      </w:pPr>
      <w:rPr>
        <w:rFonts w:ascii="Symbol" w:hAnsi="Symbol" w:hint="default"/>
      </w:rPr>
    </w:lvl>
    <w:lvl w:ilvl="5" w:tplc="F9E8ECC2" w:tentative="1">
      <w:start w:val="1"/>
      <w:numFmt w:val="bullet"/>
      <w:lvlText w:val=""/>
      <w:lvlPicBulletId w:val="0"/>
      <w:lvlJc w:val="left"/>
      <w:pPr>
        <w:tabs>
          <w:tab w:val="num" w:pos="4320"/>
        </w:tabs>
        <w:ind w:left="4320" w:hanging="360"/>
      </w:pPr>
      <w:rPr>
        <w:rFonts w:ascii="Symbol" w:hAnsi="Symbol" w:hint="default"/>
      </w:rPr>
    </w:lvl>
    <w:lvl w:ilvl="6" w:tplc="8494C7EE" w:tentative="1">
      <w:start w:val="1"/>
      <w:numFmt w:val="bullet"/>
      <w:lvlText w:val=""/>
      <w:lvlPicBulletId w:val="0"/>
      <w:lvlJc w:val="left"/>
      <w:pPr>
        <w:tabs>
          <w:tab w:val="num" w:pos="5040"/>
        </w:tabs>
        <w:ind w:left="5040" w:hanging="360"/>
      </w:pPr>
      <w:rPr>
        <w:rFonts w:ascii="Symbol" w:hAnsi="Symbol" w:hint="default"/>
      </w:rPr>
    </w:lvl>
    <w:lvl w:ilvl="7" w:tplc="95CE862E" w:tentative="1">
      <w:start w:val="1"/>
      <w:numFmt w:val="bullet"/>
      <w:lvlText w:val=""/>
      <w:lvlPicBulletId w:val="0"/>
      <w:lvlJc w:val="left"/>
      <w:pPr>
        <w:tabs>
          <w:tab w:val="num" w:pos="5760"/>
        </w:tabs>
        <w:ind w:left="5760" w:hanging="360"/>
      </w:pPr>
      <w:rPr>
        <w:rFonts w:ascii="Symbol" w:hAnsi="Symbol" w:hint="default"/>
      </w:rPr>
    </w:lvl>
    <w:lvl w:ilvl="8" w:tplc="1EEC8B5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E2E1E35"/>
    <w:multiLevelType w:val="hybridMultilevel"/>
    <w:tmpl w:val="2C08A666"/>
    <w:lvl w:ilvl="0" w:tplc="040C0001">
      <w:start w:val="1"/>
      <w:numFmt w:val="bullet"/>
      <w:lvlText w:val=""/>
      <w:lvlJc w:val="left"/>
      <w:pPr>
        <w:tabs>
          <w:tab w:val="num" w:pos="720"/>
        </w:tabs>
        <w:ind w:left="720" w:hanging="360"/>
      </w:pPr>
      <w:rPr>
        <w:rFonts w:ascii="Symbol" w:hAnsi="Symbol" w:hint="default"/>
      </w:rPr>
    </w:lvl>
    <w:lvl w:ilvl="1" w:tplc="7BCA6AF8" w:tentative="1">
      <w:start w:val="1"/>
      <w:numFmt w:val="bullet"/>
      <w:lvlText w:val=""/>
      <w:lvlJc w:val="left"/>
      <w:pPr>
        <w:tabs>
          <w:tab w:val="num" w:pos="1440"/>
        </w:tabs>
        <w:ind w:left="1440" w:hanging="360"/>
      </w:pPr>
      <w:rPr>
        <w:rFonts w:ascii="Wingdings" w:hAnsi="Wingdings" w:hint="default"/>
      </w:rPr>
    </w:lvl>
    <w:lvl w:ilvl="2" w:tplc="0E705816" w:tentative="1">
      <w:start w:val="1"/>
      <w:numFmt w:val="bullet"/>
      <w:lvlText w:val=""/>
      <w:lvlJc w:val="left"/>
      <w:pPr>
        <w:tabs>
          <w:tab w:val="num" w:pos="2160"/>
        </w:tabs>
        <w:ind w:left="2160" w:hanging="360"/>
      </w:pPr>
      <w:rPr>
        <w:rFonts w:ascii="Wingdings" w:hAnsi="Wingdings" w:hint="default"/>
      </w:rPr>
    </w:lvl>
    <w:lvl w:ilvl="3" w:tplc="A3521D70" w:tentative="1">
      <w:start w:val="1"/>
      <w:numFmt w:val="bullet"/>
      <w:lvlText w:val=""/>
      <w:lvlJc w:val="left"/>
      <w:pPr>
        <w:tabs>
          <w:tab w:val="num" w:pos="2880"/>
        </w:tabs>
        <w:ind w:left="2880" w:hanging="360"/>
      </w:pPr>
      <w:rPr>
        <w:rFonts w:ascii="Wingdings" w:hAnsi="Wingdings" w:hint="default"/>
      </w:rPr>
    </w:lvl>
    <w:lvl w:ilvl="4" w:tplc="BFB04ACE" w:tentative="1">
      <w:start w:val="1"/>
      <w:numFmt w:val="bullet"/>
      <w:lvlText w:val=""/>
      <w:lvlJc w:val="left"/>
      <w:pPr>
        <w:tabs>
          <w:tab w:val="num" w:pos="3600"/>
        </w:tabs>
        <w:ind w:left="3600" w:hanging="360"/>
      </w:pPr>
      <w:rPr>
        <w:rFonts w:ascii="Wingdings" w:hAnsi="Wingdings" w:hint="default"/>
      </w:rPr>
    </w:lvl>
    <w:lvl w:ilvl="5" w:tplc="1F5EA722" w:tentative="1">
      <w:start w:val="1"/>
      <w:numFmt w:val="bullet"/>
      <w:lvlText w:val=""/>
      <w:lvlJc w:val="left"/>
      <w:pPr>
        <w:tabs>
          <w:tab w:val="num" w:pos="4320"/>
        </w:tabs>
        <w:ind w:left="4320" w:hanging="360"/>
      </w:pPr>
      <w:rPr>
        <w:rFonts w:ascii="Wingdings" w:hAnsi="Wingdings" w:hint="default"/>
      </w:rPr>
    </w:lvl>
    <w:lvl w:ilvl="6" w:tplc="49FCCFDA" w:tentative="1">
      <w:start w:val="1"/>
      <w:numFmt w:val="bullet"/>
      <w:lvlText w:val=""/>
      <w:lvlJc w:val="left"/>
      <w:pPr>
        <w:tabs>
          <w:tab w:val="num" w:pos="5040"/>
        </w:tabs>
        <w:ind w:left="5040" w:hanging="360"/>
      </w:pPr>
      <w:rPr>
        <w:rFonts w:ascii="Wingdings" w:hAnsi="Wingdings" w:hint="default"/>
      </w:rPr>
    </w:lvl>
    <w:lvl w:ilvl="7" w:tplc="5F329B94" w:tentative="1">
      <w:start w:val="1"/>
      <w:numFmt w:val="bullet"/>
      <w:lvlText w:val=""/>
      <w:lvlJc w:val="left"/>
      <w:pPr>
        <w:tabs>
          <w:tab w:val="num" w:pos="5760"/>
        </w:tabs>
        <w:ind w:left="5760" w:hanging="360"/>
      </w:pPr>
      <w:rPr>
        <w:rFonts w:ascii="Wingdings" w:hAnsi="Wingdings" w:hint="default"/>
      </w:rPr>
    </w:lvl>
    <w:lvl w:ilvl="8" w:tplc="EB90AA7C" w:tentative="1">
      <w:start w:val="1"/>
      <w:numFmt w:val="bullet"/>
      <w:lvlText w:val=""/>
      <w:lvlJc w:val="left"/>
      <w:pPr>
        <w:tabs>
          <w:tab w:val="num" w:pos="6480"/>
        </w:tabs>
        <w:ind w:left="6480" w:hanging="360"/>
      </w:pPr>
      <w:rPr>
        <w:rFonts w:ascii="Wingdings" w:hAnsi="Wingdings" w:hint="default"/>
      </w:rPr>
    </w:lvl>
  </w:abstractNum>
  <w:abstractNum w:abstractNumId="18">
    <w:nsid w:val="3F6834CE"/>
    <w:multiLevelType w:val="hybridMultilevel"/>
    <w:tmpl w:val="1E7E2F06"/>
    <w:lvl w:ilvl="0" w:tplc="48A09FA8">
      <w:start w:val="1"/>
      <w:numFmt w:val="bullet"/>
      <w:lvlText w:val=""/>
      <w:lvlPicBulletId w:val="0"/>
      <w:lvlJc w:val="left"/>
      <w:pPr>
        <w:tabs>
          <w:tab w:val="num" w:pos="720"/>
        </w:tabs>
        <w:ind w:left="720" w:hanging="360"/>
      </w:pPr>
      <w:rPr>
        <w:rFonts w:ascii="Symbol" w:hAnsi="Symbol" w:hint="default"/>
      </w:rPr>
    </w:lvl>
    <w:lvl w:ilvl="1" w:tplc="7C9A90EC" w:tentative="1">
      <w:start w:val="1"/>
      <w:numFmt w:val="bullet"/>
      <w:lvlText w:val=""/>
      <w:lvlPicBulletId w:val="0"/>
      <w:lvlJc w:val="left"/>
      <w:pPr>
        <w:tabs>
          <w:tab w:val="num" w:pos="1440"/>
        </w:tabs>
        <w:ind w:left="1440" w:hanging="360"/>
      </w:pPr>
      <w:rPr>
        <w:rFonts w:ascii="Symbol" w:hAnsi="Symbol" w:hint="default"/>
      </w:rPr>
    </w:lvl>
    <w:lvl w:ilvl="2" w:tplc="2E6C3E92" w:tentative="1">
      <w:start w:val="1"/>
      <w:numFmt w:val="bullet"/>
      <w:lvlText w:val=""/>
      <w:lvlPicBulletId w:val="0"/>
      <w:lvlJc w:val="left"/>
      <w:pPr>
        <w:tabs>
          <w:tab w:val="num" w:pos="2160"/>
        </w:tabs>
        <w:ind w:left="2160" w:hanging="360"/>
      </w:pPr>
      <w:rPr>
        <w:rFonts w:ascii="Symbol" w:hAnsi="Symbol" w:hint="default"/>
      </w:rPr>
    </w:lvl>
    <w:lvl w:ilvl="3" w:tplc="C2F485A8" w:tentative="1">
      <w:start w:val="1"/>
      <w:numFmt w:val="bullet"/>
      <w:lvlText w:val=""/>
      <w:lvlPicBulletId w:val="0"/>
      <w:lvlJc w:val="left"/>
      <w:pPr>
        <w:tabs>
          <w:tab w:val="num" w:pos="2880"/>
        </w:tabs>
        <w:ind w:left="2880" w:hanging="360"/>
      </w:pPr>
      <w:rPr>
        <w:rFonts w:ascii="Symbol" w:hAnsi="Symbol" w:hint="default"/>
      </w:rPr>
    </w:lvl>
    <w:lvl w:ilvl="4" w:tplc="ED4C21BC" w:tentative="1">
      <w:start w:val="1"/>
      <w:numFmt w:val="bullet"/>
      <w:lvlText w:val=""/>
      <w:lvlPicBulletId w:val="0"/>
      <w:lvlJc w:val="left"/>
      <w:pPr>
        <w:tabs>
          <w:tab w:val="num" w:pos="3600"/>
        </w:tabs>
        <w:ind w:left="3600" w:hanging="360"/>
      </w:pPr>
      <w:rPr>
        <w:rFonts w:ascii="Symbol" w:hAnsi="Symbol" w:hint="default"/>
      </w:rPr>
    </w:lvl>
    <w:lvl w:ilvl="5" w:tplc="73284282" w:tentative="1">
      <w:start w:val="1"/>
      <w:numFmt w:val="bullet"/>
      <w:lvlText w:val=""/>
      <w:lvlPicBulletId w:val="0"/>
      <w:lvlJc w:val="left"/>
      <w:pPr>
        <w:tabs>
          <w:tab w:val="num" w:pos="4320"/>
        </w:tabs>
        <w:ind w:left="4320" w:hanging="360"/>
      </w:pPr>
      <w:rPr>
        <w:rFonts w:ascii="Symbol" w:hAnsi="Symbol" w:hint="default"/>
      </w:rPr>
    </w:lvl>
    <w:lvl w:ilvl="6" w:tplc="F6385DFC" w:tentative="1">
      <w:start w:val="1"/>
      <w:numFmt w:val="bullet"/>
      <w:lvlText w:val=""/>
      <w:lvlPicBulletId w:val="0"/>
      <w:lvlJc w:val="left"/>
      <w:pPr>
        <w:tabs>
          <w:tab w:val="num" w:pos="5040"/>
        </w:tabs>
        <w:ind w:left="5040" w:hanging="360"/>
      </w:pPr>
      <w:rPr>
        <w:rFonts w:ascii="Symbol" w:hAnsi="Symbol" w:hint="default"/>
      </w:rPr>
    </w:lvl>
    <w:lvl w:ilvl="7" w:tplc="F7643D3A" w:tentative="1">
      <w:start w:val="1"/>
      <w:numFmt w:val="bullet"/>
      <w:lvlText w:val=""/>
      <w:lvlPicBulletId w:val="0"/>
      <w:lvlJc w:val="left"/>
      <w:pPr>
        <w:tabs>
          <w:tab w:val="num" w:pos="5760"/>
        </w:tabs>
        <w:ind w:left="5760" w:hanging="360"/>
      </w:pPr>
      <w:rPr>
        <w:rFonts w:ascii="Symbol" w:hAnsi="Symbol" w:hint="default"/>
      </w:rPr>
    </w:lvl>
    <w:lvl w:ilvl="8" w:tplc="665AE5E4"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3930DBF"/>
    <w:multiLevelType w:val="hybridMultilevel"/>
    <w:tmpl w:val="CB02B550"/>
    <w:lvl w:ilvl="0" w:tplc="510C8FB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40B0E99"/>
    <w:multiLevelType w:val="hybridMultilevel"/>
    <w:tmpl w:val="81FE7F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49284EC8"/>
    <w:multiLevelType w:val="hybridMultilevel"/>
    <w:tmpl w:val="133C2DC4"/>
    <w:lvl w:ilvl="0" w:tplc="2A58E9EC">
      <w:start w:val="1"/>
      <w:numFmt w:val="bullet"/>
      <w:lvlText w:val=""/>
      <w:lvlJc w:val="left"/>
      <w:pPr>
        <w:tabs>
          <w:tab w:val="num" w:pos="720"/>
        </w:tabs>
        <w:ind w:left="720" w:hanging="360"/>
      </w:pPr>
      <w:rPr>
        <w:rFonts w:ascii="Wingdings" w:hAnsi="Wingdings" w:hint="default"/>
      </w:rPr>
    </w:lvl>
    <w:lvl w:ilvl="1" w:tplc="C7524704" w:tentative="1">
      <w:start w:val="1"/>
      <w:numFmt w:val="bullet"/>
      <w:lvlText w:val=""/>
      <w:lvlJc w:val="left"/>
      <w:pPr>
        <w:tabs>
          <w:tab w:val="num" w:pos="1440"/>
        </w:tabs>
        <w:ind w:left="1440" w:hanging="360"/>
      </w:pPr>
      <w:rPr>
        <w:rFonts w:ascii="Wingdings" w:hAnsi="Wingdings" w:hint="default"/>
      </w:rPr>
    </w:lvl>
    <w:lvl w:ilvl="2" w:tplc="DD2803F6" w:tentative="1">
      <w:start w:val="1"/>
      <w:numFmt w:val="bullet"/>
      <w:lvlText w:val=""/>
      <w:lvlJc w:val="left"/>
      <w:pPr>
        <w:tabs>
          <w:tab w:val="num" w:pos="2160"/>
        </w:tabs>
        <w:ind w:left="2160" w:hanging="360"/>
      </w:pPr>
      <w:rPr>
        <w:rFonts w:ascii="Wingdings" w:hAnsi="Wingdings" w:hint="default"/>
      </w:rPr>
    </w:lvl>
    <w:lvl w:ilvl="3" w:tplc="45C651CE" w:tentative="1">
      <w:start w:val="1"/>
      <w:numFmt w:val="bullet"/>
      <w:lvlText w:val=""/>
      <w:lvlJc w:val="left"/>
      <w:pPr>
        <w:tabs>
          <w:tab w:val="num" w:pos="2880"/>
        </w:tabs>
        <w:ind w:left="2880" w:hanging="360"/>
      </w:pPr>
      <w:rPr>
        <w:rFonts w:ascii="Wingdings" w:hAnsi="Wingdings" w:hint="default"/>
      </w:rPr>
    </w:lvl>
    <w:lvl w:ilvl="4" w:tplc="B20E2E96" w:tentative="1">
      <w:start w:val="1"/>
      <w:numFmt w:val="bullet"/>
      <w:lvlText w:val=""/>
      <w:lvlJc w:val="left"/>
      <w:pPr>
        <w:tabs>
          <w:tab w:val="num" w:pos="3600"/>
        </w:tabs>
        <w:ind w:left="3600" w:hanging="360"/>
      </w:pPr>
      <w:rPr>
        <w:rFonts w:ascii="Wingdings" w:hAnsi="Wingdings" w:hint="default"/>
      </w:rPr>
    </w:lvl>
    <w:lvl w:ilvl="5" w:tplc="AA3655D0" w:tentative="1">
      <w:start w:val="1"/>
      <w:numFmt w:val="bullet"/>
      <w:lvlText w:val=""/>
      <w:lvlJc w:val="left"/>
      <w:pPr>
        <w:tabs>
          <w:tab w:val="num" w:pos="4320"/>
        </w:tabs>
        <w:ind w:left="4320" w:hanging="360"/>
      </w:pPr>
      <w:rPr>
        <w:rFonts w:ascii="Wingdings" w:hAnsi="Wingdings" w:hint="default"/>
      </w:rPr>
    </w:lvl>
    <w:lvl w:ilvl="6" w:tplc="9C8AC6C8" w:tentative="1">
      <w:start w:val="1"/>
      <w:numFmt w:val="bullet"/>
      <w:lvlText w:val=""/>
      <w:lvlJc w:val="left"/>
      <w:pPr>
        <w:tabs>
          <w:tab w:val="num" w:pos="5040"/>
        </w:tabs>
        <w:ind w:left="5040" w:hanging="360"/>
      </w:pPr>
      <w:rPr>
        <w:rFonts w:ascii="Wingdings" w:hAnsi="Wingdings" w:hint="default"/>
      </w:rPr>
    </w:lvl>
    <w:lvl w:ilvl="7" w:tplc="629EAEC0" w:tentative="1">
      <w:start w:val="1"/>
      <w:numFmt w:val="bullet"/>
      <w:lvlText w:val=""/>
      <w:lvlJc w:val="left"/>
      <w:pPr>
        <w:tabs>
          <w:tab w:val="num" w:pos="5760"/>
        </w:tabs>
        <w:ind w:left="5760" w:hanging="360"/>
      </w:pPr>
      <w:rPr>
        <w:rFonts w:ascii="Wingdings" w:hAnsi="Wingdings" w:hint="default"/>
      </w:rPr>
    </w:lvl>
    <w:lvl w:ilvl="8" w:tplc="6DACD63A" w:tentative="1">
      <w:start w:val="1"/>
      <w:numFmt w:val="bullet"/>
      <w:lvlText w:val=""/>
      <w:lvlJc w:val="left"/>
      <w:pPr>
        <w:tabs>
          <w:tab w:val="num" w:pos="6480"/>
        </w:tabs>
        <w:ind w:left="6480" w:hanging="360"/>
      </w:pPr>
      <w:rPr>
        <w:rFonts w:ascii="Wingdings" w:hAnsi="Wingdings" w:hint="default"/>
      </w:rPr>
    </w:lvl>
  </w:abstractNum>
  <w:abstractNum w:abstractNumId="22">
    <w:nsid w:val="508E216D"/>
    <w:multiLevelType w:val="hybridMultilevel"/>
    <w:tmpl w:val="C55E1A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4AA4293"/>
    <w:multiLevelType w:val="hybridMultilevel"/>
    <w:tmpl w:val="554CBE80"/>
    <w:lvl w:ilvl="0" w:tplc="92A4021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583F3B74"/>
    <w:multiLevelType w:val="hybridMultilevel"/>
    <w:tmpl w:val="1F66F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D125345"/>
    <w:multiLevelType w:val="hybridMultilevel"/>
    <w:tmpl w:val="738E6D82"/>
    <w:lvl w:ilvl="0" w:tplc="ABF672FC">
      <w:start w:val="1"/>
      <w:numFmt w:val="bullet"/>
      <w:lvlText w:val=""/>
      <w:lvlJc w:val="left"/>
      <w:pPr>
        <w:tabs>
          <w:tab w:val="num" w:pos="720"/>
        </w:tabs>
        <w:ind w:left="720" w:hanging="360"/>
      </w:pPr>
      <w:rPr>
        <w:rFonts w:ascii="Wingdings" w:hAnsi="Wingdings" w:hint="default"/>
      </w:rPr>
    </w:lvl>
    <w:lvl w:ilvl="1" w:tplc="9EF253D2" w:tentative="1">
      <w:start w:val="1"/>
      <w:numFmt w:val="bullet"/>
      <w:lvlText w:val=""/>
      <w:lvlJc w:val="left"/>
      <w:pPr>
        <w:tabs>
          <w:tab w:val="num" w:pos="1440"/>
        </w:tabs>
        <w:ind w:left="1440" w:hanging="360"/>
      </w:pPr>
      <w:rPr>
        <w:rFonts w:ascii="Wingdings" w:hAnsi="Wingdings" w:hint="default"/>
      </w:rPr>
    </w:lvl>
    <w:lvl w:ilvl="2" w:tplc="14EE71A6" w:tentative="1">
      <w:start w:val="1"/>
      <w:numFmt w:val="bullet"/>
      <w:lvlText w:val=""/>
      <w:lvlJc w:val="left"/>
      <w:pPr>
        <w:tabs>
          <w:tab w:val="num" w:pos="2160"/>
        </w:tabs>
        <w:ind w:left="2160" w:hanging="360"/>
      </w:pPr>
      <w:rPr>
        <w:rFonts w:ascii="Wingdings" w:hAnsi="Wingdings" w:hint="default"/>
      </w:rPr>
    </w:lvl>
    <w:lvl w:ilvl="3" w:tplc="820EDCA4" w:tentative="1">
      <w:start w:val="1"/>
      <w:numFmt w:val="bullet"/>
      <w:lvlText w:val=""/>
      <w:lvlJc w:val="left"/>
      <w:pPr>
        <w:tabs>
          <w:tab w:val="num" w:pos="2880"/>
        </w:tabs>
        <w:ind w:left="2880" w:hanging="360"/>
      </w:pPr>
      <w:rPr>
        <w:rFonts w:ascii="Wingdings" w:hAnsi="Wingdings" w:hint="default"/>
      </w:rPr>
    </w:lvl>
    <w:lvl w:ilvl="4" w:tplc="FCCE21E2" w:tentative="1">
      <w:start w:val="1"/>
      <w:numFmt w:val="bullet"/>
      <w:lvlText w:val=""/>
      <w:lvlJc w:val="left"/>
      <w:pPr>
        <w:tabs>
          <w:tab w:val="num" w:pos="3600"/>
        </w:tabs>
        <w:ind w:left="3600" w:hanging="360"/>
      </w:pPr>
      <w:rPr>
        <w:rFonts w:ascii="Wingdings" w:hAnsi="Wingdings" w:hint="default"/>
      </w:rPr>
    </w:lvl>
    <w:lvl w:ilvl="5" w:tplc="41360F94" w:tentative="1">
      <w:start w:val="1"/>
      <w:numFmt w:val="bullet"/>
      <w:lvlText w:val=""/>
      <w:lvlJc w:val="left"/>
      <w:pPr>
        <w:tabs>
          <w:tab w:val="num" w:pos="4320"/>
        </w:tabs>
        <w:ind w:left="4320" w:hanging="360"/>
      </w:pPr>
      <w:rPr>
        <w:rFonts w:ascii="Wingdings" w:hAnsi="Wingdings" w:hint="default"/>
      </w:rPr>
    </w:lvl>
    <w:lvl w:ilvl="6" w:tplc="007CCF6C" w:tentative="1">
      <w:start w:val="1"/>
      <w:numFmt w:val="bullet"/>
      <w:lvlText w:val=""/>
      <w:lvlJc w:val="left"/>
      <w:pPr>
        <w:tabs>
          <w:tab w:val="num" w:pos="5040"/>
        </w:tabs>
        <w:ind w:left="5040" w:hanging="360"/>
      </w:pPr>
      <w:rPr>
        <w:rFonts w:ascii="Wingdings" w:hAnsi="Wingdings" w:hint="default"/>
      </w:rPr>
    </w:lvl>
    <w:lvl w:ilvl="7" w:tplc="DC94B624" w:tentative="1">
      <w:start w:val="1"/>
      <w:numFmt w:val="bullet"/>
      <w:lvlText w:val=""/>
      <w:lvlJc w:val="left"/>
      <w:pPr>
        <w:tabs>
          <w:tab w:val="num" w:pos="5760"/>
        </w:tabs>
        <w:ind w:left="5760" w:hanging="360"/>
      </w:pPr>
      <w:rPr>
        <w:rFonts w:ascii="Wingdings" w:hAnsi="Wingdings" w:hint="default"/>
      </w:rPr>
    </w:lvl>
    <w:lvl w:ilvl="8" w:tplc="1CDA3302" w:tentative="1">
      <w:start w:val="1"/>
      <w:numFmt w:val="bullet"/>
      <w:lvlText w:val=""/>
      <w:lvlJc w:val="left"/>
      <w:pPr>
        <w:tabs>
          <w:tab w:val="num" w:pos="6480"/>
        </w:tabs>
        <w:ind w:left="6480" w:hanging="360"/>
      </w:pPr>
      <w:rPr>
        <w:rFonts w:ascii="Wingdings" w:hAnsi="Wingdings" w:hint="default"/>
      </w:rPr>
    </w:lvl>
  </w:abstractNum>
  <w:abstractNum w:abstractNumId="26">
    <w:nsid w:val="60B42EBE"/>
    <w:multiLevelType w:val="hybridMultilevel"/>
    <w:tmpl w:val="8762610C"/>
    <w:lvl w:ilvl="0" w:tplc="665680AA">
      <w:start w:val="1"/>
      <w:numFmt w:val="arabicAlpha"/>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1204FE0"/>
    <w:multiLevelType w:val="hybridMultilevel"/>
    <w:tmpl w:val="F30CB6E6"/>
    <w:lvl w:ilvl="0" w:tplc="040C0005">
      <w:start w:val="1"/>
      <w:numFmt w:val="bullet"/>
      <w:lvlText w:val=""/>
      <w:lvlJc w:val="left"/>
      <w:pPr>
        <w:tabs>
          <w:tab w:val="num" w:pos="720"/>
        </w:tabs>
        <w:ind w:left="720" w:hanging="360"/>
      </w:pPr>
      <w:rPr>
        <w:rFonts w:ascii="Wingdings" w:hAnsi="Wingdings" w:hint="default"/>
      </w:rPr>
    </w:lvl>
    <w:lvl w:ilvl="1" w:tplc="2CF07A04" w:tentative="1">
      <w:start w:val="1"/>
      <w:numFmt w:val="bullet"/>
      <w:lvlText w:val=""/>
      <w:lvlJc w:val="left"/>
      <w:pPr>
        <w:tabs>
          <w:tab w:val="num" w:pos="1440"/>
        </w:tabs>
        <w:ind w:left="1440" w:hanging="360"/>
      </w:pPr>
      <w:rPr>
        <w:rFonts w:ascii="Wingdings" w:hAnsi="Wingdings" w:hint="default"/>
      </w:rPr>
    </w:lvl>
    <w:lvl w:ilvl="2" w:tplc="79DA3968" w:tentative="1">
      <w:start w:val="1"/>
      <w:numFmt w:val="bullet"/>
      <w:lvlText w:val=""/>
      <w:lvlJc w:val="left"/>
      <w:pPr>
        <w:tabs>
          <w:tab w:val="num" w:pos="2160"/>
        </w:tabs>
        <w:ind w:left="2160" w:hanging="360"/>
      </w:pPr>
      <w:rPr>
        <w:rFonts w:ascii="Wingdings" w:hAnsi="Wingdings" w:hint="default"/>
      </w:rPr>
    </w:lvl>
    <w:lvl w:ilvl="3" w:tplc="B55E8680" w:tentative="1">
      <w:start w:val="1"/>
      <w:numFmt w:val="bullet"/>
      <w:lvlText w:val=""/>
      <w:lvlJc w:val="left"/>
      <w:pPr>
        <w:tabs>
          <w:tab w:val="num" w:pos="2880"/>
        </w:tabs>
        <w:ind w:left="2880" w:hanging="360"/>
      </w:pPr>
      <w:rPr>
        <w:rFonts w:ascii="Wingdings" w:hAnsi="Wingdings" w:hint="default"/>
      </w:rPr>
    </w:lvl>
    <w:lvl w:ilvl="4" w:tplc="578CF182" w:tentative="1">
      <w:start w:val="1"/>
      <w:numFmt w:val="bullet"/>
      <w:lvlText w:val=""/>
      <w:lvlJc w:val="left"/>
      <w:pPr>
        <w:tabs>
          <w:tab w:val="num" w:pos="3600"/>
        </w:tabs>
        <w:ind w:left="3600" w:hanging="360"/>
      </w:pPr>
      <w:rPr>
        <w:rFonts w:ascii="Wingdings" w:hAnsi="Wingdings" w:hint="default"/>
      </w:rPr>
    </w:lvl>
    <w:lvl w:ilvl="5" w:tplc="CCFA0D9C" w:tentative="1">
      <w:start w:val="1"/>
      <w:numFmt w:val="bullet"/>
      <w:lvlText w:val=""/>
      <w:lvlJc w:val="left"/>
      <w:pPr>
        <w:tabs>
          <w:tab w:val="num" w:pos="4320"/>
        </w:tabs>
        <w:ind w:left="4320" w:hanging="360"/>
      </w:pPr>
      <w:rPr>
        <w:rFonts w:ascii="Wingdings" w:hAnsi="Wingdings" w:hint="default"/>
      </w:rPr>
    </w:lvl>
    <w:lvl w:ilvl="6" w:tplc="9278A7FC" w:tentative="1">
      <w:start w:val="1"/>
      <w:numFmt w:val="bullet"/>
      <w:lvlText w:val=""/>
      <w:lvlJc w:val="left"/>
      <w:pPr>
        <w:tabs>
          <w:tab w:val="num" w:pos="5040"/>
        </w:tabs>
        <w:ind w:left="5040" w:hanging="360"/>
      </w:pPr>
      <w:rPr>
        <w:rFonts w:ascii="Wingdings" w:hAnsi="Wingdings" w:hint="default"/>
      </w:rPr>
    </w:lvl>
    <w:lvl w:ilvl="7" w:tplc="02FE2464" w:tentative="1">
      <w:start w:val="1"/>
      <w:numFmt w:val="bullet"/>
      <w:lvlText w:val=""/>
      <w:lvlJc w:val="left"/>
      <w:pPr>
        <w:tabs>
          <w:tab w:val="num" w:pos="5760"/>
        </w:tabs>
        <w:ind w:left="5760" w:hanging="360"/>
      </w:pPr>
      <w:rPr>
        <w:rFonts w:ascii="Wingdings" w:hAnsi="Wingdings" w:hint="default"/>
      </w:rPr>
    </w:lvl>
    <w:lvl w:ilvl="8" w:tplc="5E125ACA" w:tentative="1">
      <w:start w:val="1"/>
      <w:numFmt w:val="bullet"/>
      <w:lvlText w:val=""/>
      <w:lvlJc w:val="left"/>
      <w:pPr>
        <w:tabs>
          <w:tab w:val="num" w:pos="6480"/>
        </w:tabs>
        <w:ind w:left="6480" w:hanging="360"/>
      </w:pPr>
      <w:rPr>
        <w:rFonts w:ascii="Wingdings" w:hAnsi="Wingdings" w:hint="default"/>
      </w:rPr>
    </w:lvl>
  </w:abstractNum>
  <w:abstractNum w:abstractNumId="28">
    <w:nsid w:val="62F17EE1"/>
    <w:multiLevelType w:val="hybridMultilevel"/>
    <w:tmpl w:val="DFE0265E"/>
    <w:lvl w:ilvl="0" w:tplc="82F0BE7A">
      <w:start w:val="1"/>
      <w:numFmt w:val="arabicAlpha"/>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9">
    <w:nsid w:val="69565783"/>
    <w:multiLevelType w:val="hybridMultilevel"/>
    <w:tmpl w:val="2990C31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nsid w:val="6C6644C9"/>
    <w:multiLevelType w:val="hybridMultilevel"/>
    <w:tmpl w:val="0FC0A6EA"/>
    <w:lvl w:ilvl="0" w:tplc="040C0001">
      <w:start w:val="1"/>
      <w:numFmt w:val="bullet"/>
      <w:lvlText w:val=""/>
      <w:lvlJc w:val="left"/>
      <w:pPr>
        <w:tabs>
          <w:tab w:val="num" w:pos="720"/>
        </w:tabs>
        <w:ind w:left="720" w:hanging="360"/>
      </w:pPr>
      <w:rPr>
        <w:rFonts w:ascii="Symbol" w:hAnsi="Symbol" w:hint="default"/>
      </w:rPr>
    </w:lvl>
    <w:lvl w:ilvl="1" w:tplc="DE342BA0">
      <w:start w:val="1"/>
      <w:numFmt w:val="bullet"/>
      <w:lvlText w:val=""/>
      <w:lvlJc w:val="left"/>
      <w:pPr>
        <w:tabs>
          <w:tab w:val="num" w:pos="1440"/>
        </w:tabs>
        <w:ind w:left="1440" w:hanging="360"/>
      </w:pPr>
      <w:rPr>
        <w:rFonts w:ascii="Wingdings" w:hAnsi="Wingdings" w:hint="default"/>
      </w:rPr>
    </w:lvl>
    <w:lvl w:ilvl="2" w:tplc="F916796E" w:tentative="1">
      <w:start w:val="1"/>
      <w:numFmt w:val="bullet"/>
      <w:lvlText w:val=""/>
      <w:lvlJc w:val="left"/>
      <w:pPr>
        <w:tabs>
          <w:tab w:val="num" w:pos="2160"/>
        </w:tabs>
        <w:ind w:left="2160" w:hanging="360"/>
      </w:pPr>
      <w:rPr>
        <w:rFonts w:ascii="Wingdings" w:hAnsi="Wingdings" w:hint="default"/>
      </w:rPr>
    </w:lvl>
    <w:lvl w:ilvl="3" w:tplc="D1181CAA" w:tentative="1">
      <w:start w:val="1"/>
      <w:numFmt w:val="bullet"/>
      <w:lvlText w:val=""/>
      <w:lvlJc w:val="left"/>
      <w:pPr>
        <w:tabs>
          <w:tab w:val="num" w:pos="2880"/>
        </w:tabs>
        <w:ind w:left="2880" w:hanging="360"/>
      </w:pPr>
      <w:rPr>
        <w:rFonts w:ascii="Wingdings" w:hAnsi="Wingdings" w:hint="default"/>
      </w:rPr>
    </w:lvl>
    <w:lvl w:ilvl="4" w:tplc="2EACD41A" w:tentative="1">
      <w:start w:val="1"/>
      <w:numFmt w:val="bullet"/>
      <w:lvlText w:val=""/>
      <w:lvlJc w:val="left"/>
      <w:pPr>
        <w:tabs>
          <w:tab w:val="num" w:pos="3600"/>
        </w:tabs>
        <w:ind w:left="3600" w:hanging="360"/>
      </w:pPr>
      <w:rPr>
        <w:rFonts w:ascii="Wingdings" w:hAnsi="Wingdings" w:hint="default"/>
      </w:rPr>
    </w:lvl>
    <w:lvl w:ilvl="5" w:tplc="971A58A0" w:tentative="1">
      <w:start w:val="1"/>
      <w:numFmt w:val="bullet"/>
      <w:lvlText w:val=""/>
      <w:lvlJc w:val="left"/>
      <w:pPr>
        <w:tabs>
          <w:tab w:val="num" w:pos="4320"/>
        </w:tabs>
        <w:ind w:left="4320" w:hanging="360"/>
      </w:pPr>
      <w:rPr>
        <w:rFonts w:ascii="Wingdings" w:hAnsi="Wingdings" w:hint="default"/>
      </w:rPr>
    </w:lvl>
    <w:lvl w:ilvl="6" w:tplc="4E98B1A4" w:tentative="1">
      <w:start w:val="1"/>
      <w:numFmt w:val="bullet"/>
      <w:lvlText w:val=""/>
      <w:lvlJc w:val="left"/>
      <w:pPr>
        <w:tabs>
          <w:tab w:val="num" w:pos="5040"/>
        </w:tabs>
        <w:ind w:left="5040" w:hanging="360"/>
      </w:pPr>
      <w:rPr>
        <w:rFonts w:ascii="Wingdings" w:hAnsi="Wingdings" w:hint="default"/>
      </w:rPr>
    </w:lvl>
    <w:lvl w:ilvl="7" w:tplc="5A0A907A" w:tentative="1">
      <w:start w:val="1"/>
      <w:numFmt w:val="bullet"/>
      <w:lvlText w:val=""/>
      <w:lvlJc w:val="left"/>
      <w:pPr>
        <w:tabs>
          <w:tab w:val="num" w:pos="5760"/>
        </w:tabs>
        <w:ind w:left="5760" w:hanging="360"/>
      </w:pPr>
      <w:rPr>
        <w:rFonts w:ascii="Wingdings" w:hAnsi="Wingdings" w:hint="default"/>
      </w:rPr>
    </w:lvl>
    <w:lvl w:ilvl="8" w:tplc="016A9DE4" w:tentative="1">
      <w:start w:val="1"/>
      <w:numFmt w:val="bullet"/>
      <w:lvlText w:val=""/>
      <w:lvlJc w:val="left"/>
      <w:pPr>
        <w:tabs>
          <w:tab w:val="num" w:pos="6480"/>
        </w:tabs>
        <w:ind w:left="6480" w:hanging="360"/>
      </w:pPr>
      <w:rPr>
        <w:rFonts w:ascii="Wingdings" w:hAnsi="Wingdings" w:hint="default"/>
      </w:rPr>
    </w:lvl>
  </w:abstractNum>
  <w:abstractNum w:abstractNumId="31">
    <w:nsid w:val="6E185F55"/>
    <w:multiLevelType w:val="hybridMultilevel"/>
    <w:tmpl w:val="1D3E21B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nsid w:val="6FC80F09"/>
    <w:multiLevelType w:val="hybridMultilevel"/>
    <w:tmpl w:val="0DD8884E"/>
    <w:lvl w:ilvl="0" w:tplc="AD843C06">
      <w:start w:val="1"/>
      <w:numFmt w:val="bullet"/>
      <w:lvlText w:val=""/>
      <w:lvlJc w:val="left"/>
      <w:pPr>
        <w:tabs>
          <w:tab w:val="num" w:pos="720"/>
        </w:tabs>
        <w:ind w:left="720" w:hanging="360"/>
      </w:pPr>
      <w:rPr>
        <w:rFonts w:ascii="Wingdings" w:hAnsi="Wingdings" w:hint="default"/>
      </w:rPr>
    </w:lvl>
    <w:lvl w:ilvl="1" w:tplc="3358295A" w:tentative="1">
      <w:start w:val="1"/>
      <w:numFmt w:val="bullet"/>
      <w:lvlText w:val=""/>
      <w:lvlJc w:val="left"/>
      <w:pPr>
        <w:tabs>
          <w:tab w:val="num" w:pos="1440"/>
        </w:tabs>
        <w:ind w:left="1440" w:hanging="360"/>
      </w:pPr>
      <w:rPr>
        <w:rFonts w:ascii="Wingdings" w:hAnsi="Wingdings" w:hint="default"/>
      </w:rPr>
    </w:lvl>
    <w:lvl w:ilvl="2" w:tplc="C92E73F8" w:tentative="1">
      <w:start w:val="1"/>
      <w:numFmt w:val="bullet"/>
      <w:lvlText w:val=""/>
      <w:lvlJc w:val="left"/>
      <w:pPr>
        <w:tabs>
          <w:tab w:val="num" w:pos="2160"/>
        </w:tabs>
        <w:ind w:left="2160" w:hanging="360"/>
      </w:pPr>
      <w:rPr>
        <w:rFonts w:ascii="Wingdings" w:hAnsi="Wingdings" w:hint="default"/>
      </w:rPr>
    </w:lvl>
    <w:lvl w:ilvl="3" w:tplc="83805AB6" w:tentative="1">
      <w:start w:val="1"/>
      <w:numFmt w:val="bullet"/>
      <w:lvlText w:val=""/>
      <w:lvlJc w:val="left"/>
      <w:pPr>
        <w:tabs>
          <w:tab w:val="num" w:pos="2880"/>
        </w:tabs>
        <w:ind w:left="2880" w:hanging="360"/>
      </w:pPr>
      <w:rPr>
        <w:rFonts w:ascii="Wingdings" w:hAnsi="Wingdings" w:hint="default"/>
      </w:rPr>
    </w:lvl>
    <w:lvl w:ilvl="4" w:tplc="81BA59A4" w:tentative="1">
      <w:start w:val="1"/>
      <w:numFmt w:val="bullet"/>
      <w:lvlText w:val=""/>
      <w:lvlJc w:val="left"/>
      <w:pPr>
        <w:tabs>
          <w:tab w:val="num" w:pos="3600"/>
        </w:tabs>
        <w:ind w:left="3600" w:hanging="360"/>
      </w:pPr>
      <w:rPr>
        <w:rFonts w:ascii="Wingdings" w:hAnsi="Wingdings" w:hint="default"/>
      </w:rPr>
    </w:lvl>
    <w:lvl w:ilvl="5" w:tplc="75907E6E" w:tentative="1">
      <w:start w:val="1"/>
      <w:numFmt w:val="bullet"/>
      <w:lvlText w:val=""/>
      <w:lvlJc w:val="left"/>
      <w:pPr>
        <w:tabs>
          <w:tab w:val="num" w:pos="4320"/>
        </w:tabs>
        <w:ind w:left="4320" w:hanging="360"/>
      </w:pPr>
      <w:rPr>
        <w:rFonts w:ascii="Wingdings" w:hAnsi="Wingdings" w:hint="default"/>
      </w:rPr>
    </w:lvl>
    <w:lvl w:ilvl="6" w:tplc="E5163C18" w:tentative="1">
      <w:start w:val="1"/>
      <w:numFmt w:val="bullet"/>
      <w:lvlText w:val=""/>
      <w:lvlJc w:val="left"/>
      <w:pPr>
        <w:tabs>
          <w:tab w:val="num" w:pos="5040"/>
        </w:tabs>
        <w:ind w:left="5040" w:hanging="360"/>
      </w:pPr>
      <w:rPr>
        <w:rFonts w:ascii="Wingdings" w:hAnsi="Wingdings" w:hint="default"/>
      </w:rPr>
    </w:lvl>
    <w:lvl w:ilvl="7" w:tplc="D59A138C" w:tentative="1">
      <w:start w:val="1"/>
      <w:numFmt w:val="bullet"/>
      <w:lvlText w:val=""/>
      <w:lvlJc w:val="left"/>
      <w:pPr>
        <w:tabs>
          <w:tab w:val="num" w:pos="5760"/>
        </w:tabs>
        <w:ind w:left="5760" w:hanging="360"/>
      </w:pPr>
      <w:rPr>
        <w:rFonts w:ascii="Wingdings" w:hAnsi="Wingdings" w:hint="default"/>
      </w:rPr>
    </w:lvl>
    <w:lvl w:ilvl="8" w:tplc="5AF4B77E" w:tentative="1">
      <w:start w:val="1"/>
      <w:numFmt w:val="bullet"/>
      <w:lvlText w:val=""/>
      <w:lvlJc w:val="left"/>
      <w:pPr>
        <w:tabs>
          <w:tab w:val="num" w:pos="6480"/>
        </w:tabs>
        <w:ind w:left="6480" w:hanging="360"/>
      </w:pPr>
      <w:rPr>
        <w:rFonts w:ascii="Wingdings" w:hAnsi="Wingdings" w:hint="default"/>
      </w:rPr>
    </w:lvl>
  </w:abstractNum>
  <w:abstractNum w:abstractNumId="33">
    <w:nsid w:val="701A7699"/>
    <w:multiLevelType w:val="hybridMultilevel"/>
    <w:tmpl w:val="33F47B18"/>
    <w:lvl w:ilvl="0" w:tplc="ACA6EB20">
      <w:start w:val="1"/>
      <w:numFmt w:val="bullet"/>
      <w:lvlText w:val=""/>
      <w:lvlJc w:val="left"/>
      <w:pPr>
        <w:tabs>
          <w:tab w:val="num" w:pos="720"/>
        </w:tabs>
        <w:ind w:left="720" w:hanging="360"/>
      </w:pPr>
      <w:rPr>
        <w:rFonts w:ascii="Wingdings" w:hAnsi="Wingdings" w:hint="default"/>
      </w:rPr>
    </w:lvl>
    <w:lvl w:ilvl="1" w:tplc="DD78D336" w:tentative="1">
      <w:start w:val="1"/>
      <w:numFmt w:val="bullet"/>
      <w:lvlText w:val=""/>
      <w:lvlJc w:val="left"/>
      <w:pPr>
        <w:tabs>
          <w:tab w:val="num" w:pos="1440"/>
        </w:tabs>
        <w:ind w:left="1440" w:hanging="360"/>
      </w:pPr>
      <w:rPr>
        <w:rFonts w:ascii="Wingdings" w:hAnsi="Wingdings" w:hint="default"/>
      </w:rPr>
    </w:lvl>
    <w:lvl w:ilvl="2" w:tplc="43B02B28" w:tentative="1">
      <w:start w:val="1"/>
      <w:numFmt w:val="bullet"/>
      <w:lvlText w:val=""/>
      <w:lvlJc w:val="left"/>
      <w:pPr>
        <w:tabs>
          <w:tab w:val="num" w:pos="2160"/>
        </w:tabs>
        <w:ind w:left="2160" w:hanging="360"/>
      </w:pPr>
      <w:rPr>
        <w:rFonts w:ascii="Wingdings" w:hAnsi="Wingdings" w:hint="default"/>
      </w:rPr>
    </w:lvl>
    <w:lvl w:ilvl="3" w:tplc="15360B66" w:tentative="1">
      <w:start w:val="1"/>
      <w:numFmt w:val="bullet"/>
      <w:lvlText w:val=""/>
      <w:lvlJc w:val="left"/>
      <w:pPr>
        <w:tabs>
          <w:tab w:val="num" w:pos="2880"/>
        </w:tabs>
        <w:ind w:left="2880" w:hanging="360"/>
      </w:pPr>
      <w:rPr>
        <w:rFonts w:ascii="Wingdings" w:hAnsi="Wingdings" w:hint="default"/>
      </w:rPr>
    </w:lvl>
    <w:lvl w:ilvl="4" w:tplc="B4D87584" w:tentative="1">
      <w:start w:val="1"/>
      <w:numFmt w:val="bullet"/>
      <w:lvlText w:val=""/>
      <w:lvlJc w:val="left"/>
      <w:pPr>
        <w:tabs>
          <w:tab w:val="num" w:pos="3600"/>
        </w:tabs>
        <w:ind w:left="3600" w:hanging="360"/>
      </w:pPr>
      <w:rPr>
        <w:rFonts w:ascii="Wingdings" w:hAnsi="Wingdings" w:hint="default"/>
      </w:rPr>
    </w:lvl>
    <w:lvl w:ilvl="5" w:tplc="E5744350" w:tentative="1">
      <w:start w:val="1"/>
      <w:numFmt w:val="bullet"/>
      <w:lvlText w:val=""/>
      <w:lvlJc w:val="left"/>
      <w:pPr>
        <w:tabs>
          <w:tab w:val="num" w:pos="4320"/>
        </w:tabs>
        <w:ind w:left="4320" w:hanging="360"/>
      </w:pPr>
      <w:rPr>
        <w:rFonts w:ascii="Wingdings" w:hAnsi="Wingdings" w:hint="default"/>
      </w:rPr>
    </w:lvl>
    <w:lvl w:ilvl="6" w:tplc="B03A206A" w:tentative="1">
      <w:start w:val="1"/>
      <w:numFmt w:val="bullet"/>
      <w:lvlText w:val=""/>
      <w:lvlJc w:val="left"/>
      <w:pPr>
        <w:tabs>
          <w:tab w:val="num" w:pos="5040"/>
        </w:tabs>
        <w:ind w:left="5040" w:hanging="360"/>
      </w:pPr>
      <w:rPr>
        <w:rFonts w:ascii="Wingdings" w:hAnsi="Wingdings" w:hint="default"/>
      </w:rPr>
    </w:lvl>
    <w:lvl w:ilvl="7" w:tplc="FEE07CCA" w:tentative="1">
      <w:start w:val="1"/>
      <w:numFmt w:val="bullet"/>
      <w:lvlText w:val=""/>
      <w:lvlJc w:val="left"/>
      <w:pPr>
        <w:tabs>
          <w:tab w:val="num" w:pos="5760"/>
        </w:tabs>
        <w:ind w:left="5760" w:hanging="360"/>
      </w:pPr>
      <w:rPr>
        <w:rFonts w:ascii="Wingdings" w:hAnsi="Wingdings" w:hint="default"/>
      </w:rPr>
    </w:lvl>
    <w:lvl w:ilvl="8" w:tplc="E7E625A2"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6"/>
  </w:num>
  <w:num w:numId="3">
    <w:abstractNumId w:val="19"/>
  </w:num>
  <w:num w:numId="4">
    <w:abstractNumId w:val="21"/>
  </w:num>
  <w:num w:numId="5">
    <w:abstractNumId w:val="33"/>
  </w:num>
  <w:num w:numId="6">
    <w:abstractNumId w:val="3"/>
  </w:num>
  <w:num w:numId="7">
    <w:abstractNumId w:val="7"/>
  </w:num>
  <w:num w:numId="8">
    <w:abstractNumId w:val="10"/>
  </w:num>
  <w:num w:numId="9">
    <w:abstractNumId w:val="4"/>
  </w:num>
  <w:num w:numId="10">
    <w:abstractNumId w:val="13"/>
  </w:num>
  <w:num w:numId="11">
    <w:abstractNumId w:val="27"/>
  </w:num>
  <w:num w:numId="12">
    <w:abstractNumId w:val="32"/>
  </w:num>
  <w:num w:numId="13">
    <w:abstractNumId w:val="5"/>
  </w:num>
  <w:num w:numId="14">
    <w:abstractNumId w:val="12"/>
  </w:num>
  <w:num w:numId="15">
    <w:abstractNumId w:val="23"/>
  </w:num>
  <w:num w:numId="16">
    <w:abstractNumId w:val="15"/>
  </w:num>
  <w:num w:numId="17">
    <w:abstractNumId w:val="8"/>
  </w:num>
  <w:num w:numId="18">
    <w:abstractNumId w:val="9"/>
  </w:num>
  <w:num w:numId="19">
    <w:abstractNumId w:val="25"/>
  </w:num>
  <w:num w:numId="20">
    <w:abstractNumId w:val="22"/>
  </w:num>
  <w:num w:numId="21">
    <w:abstractNumId w:val="0"/>
  </w:num>
  <w:num w:numId="22">
    <w:abstractNumId w:val="1"/>
  </w:num>
  <w:num w:numId="23">
    <w:abstractNumId w:val="17"/>
  </w:num>
  <w:num w:numId="24">
    <w:abstractNumId w:val="2"/>
  </w:num>
  <w:num w:numId="25">
    <w:abstractNumId w:val="24"/>
  </w:num>
  <w:num w:numId="26">
    <w:abstractNumId w:val="14"/>
  </w:num>
  <w:num w:numId="27">
    <w:abstractNumId w:val="30"/>
  </w:num>
  <w:num w:numId="28">
    <w:abstractNumId w:val="31"/>
  </w:num>
  <w:num w:numId="29">
    <w:abstractNumId w:val="29"/>
  </w:num>
  <w:num w:numId="30">
    <w:abstractNumId w:val="20"/>
  </w:num>
  <w:num w:numId="31">
    <w:abstractNumId w:val="11"/>
  </w:num>
  <w:num w:numId="32">
    <w:abstractNumId w:val="6"/>
  </w:num>
  <w:num w:numId="33">
    <w:abstractNumId w:val="26"/>
  </w:num>
  <w:num w:numId="34">
    <w:abstractNumId w:val="28"/>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AA250D"/>
    <w:rsid w:val="00015E78"/>
    <w:rsid w:val="00020EAD"/>
    <w:rsid w:val="000229C8"/>
    <w:rsid w:val="00040D27"/>
    <w:rsid w:val="000537A6"/>
    <w:rsid w:val="00062C71"/>
    <w:rsid w:val="000926AE"/>
    <w:rsid w:val="000A3FC1"/>
    <w:rsid w:val="000C64EB"/>
    <w:rsid w:val="000E6E91"/>
    <w:rsid w:val="000F488C"/>
    <w:rsid w:val="00112CC7"/>
    <w:rsid w:val="001278B9"/>
    <w:rsid w:val="00150B13"/>
    <w:rsid w:val="00154530"/>
    <w:rsid w:val="00174CD3"/>
    <w:rsid w:val="00176B96"/>
    <w:rsid w:val="00190595"/>
    <w:rsid w:val="00195506"/>
    <w:rsid w:val="00196F91"/>
    <w:rsid w:val="001A1DA0"/>
    <w:rsid w:val="001B51D1"/>
    <w:rsid w:val="001B6577"/>
    <w:rsid w:val="001C6908"/>
    <w:rsid w:val="001E0065"/>
    <w:rsid w:val="001F22A7"/>
    <w:rsid w:val="001F28DA"/>
    <w:rsid w:val="00201B0D"/>
    <w:rsid w:val="002045DB"/>
    <w:rsid w:val="00211D1A"/>
    <w:rsid w:val="00213ADD"/>
    <w:rsid w:val="0022012F"/>
    <w:rsid w:val="00222D76"/>
    <w:rsid w:val="00242167"/>
    <w:rsid w:val="00247D10"/>
    <w:rsid w:val="00254276"/>
    <w:rsid w:val="002576C0"/>
    <w:rsid w:val="002578C1"/>
    <w:rsid w:val="00287D2E"/>
    <w:rsid w:val="00291F21"/>
    <w:rsid w:val="00292F51"/>
    <w:rsid w:val="002A0779"/>
    <w:rsid w:val="002A6FBD"/>
    <w:rsid w:val="002B4493"/>
    <w:rsid w:val="002B4B69"/>
    <w:rsid w:val="002B718F"/>
    <w:rsid w:val="002D3C09"/>
    <w:rsid w:val="00317082"/>
    <w:rsid w:val="00321342"/>
    <w:rsid w:val="00326FD1"/>
    <w:rsid w:val="00332DF7"/>
    <w:rsid w:val="00336CC9"/>
    <w:rsid w:val="0034381A"/>
    <w:rsid w:val="00365B91"/>
    <w:rsid w:val="00380B57"/>
    <w:rsid w:val="003843F8"/>
    <w:rsid w:val="00391592"/>
    <w:rsid w:val="003915FD"/>
    <w:rsid w:val="003B4F7A"/>
    <w:rsid w:val="003C327F"/>
    <w:rsid w:val="003D0106"/>
    <w:rsid w:val="003D164F"/>
    <w:rsid w:val="003E1B32"/>
    <w:rsid w:val="003E44BA"/>
    <w:rsid w:val="003E4C1A"/>
    <w:rsid w:val="003F540B"/>
    <w:rsid w:val="004065AB"/>
    <w:rsid w:val="00436992"/>
    <w:rsid w:val="0044548A"/>
    <w:rsid w:val="0046729E"/>
    <w:rsid w:val="004723C7"/>
    <w:rsid w:val="00480FEF"/>
    <w:rsid w:val="0048539A"/>
    <w:rsid w:val="00507FB4"/>
    <w:rsid w:val="00527100"/>
    <w:rsid w:val="0053229A"/>
    <w:rsid w:val="0058124D"/>
    <w:rsid w:val="0058773A"/>
    <w:rsid w:val="005A2AF0"/>
    <w:rsid w:val="005A692A"/>
    <w:rsid w:val="005B0948"/>
    <w:rsid w:val="005B5952"/>
    <w:rsid w:val="005C5851"/>
    <w:rsid w:val="005F2749"/>
    <w:rsid w:val="005F2D3C"/>
    <w:rsid w:val="005F75DC"/>
    <w:rsid w:val="006137EC"/>
    <w:rsid w:val="00636B72"/>
    <w:rsid w:val="006377D1"/>
    <w:rsid w:val="00655FC0"/>
    <w:rsid w:val="00663CB4"/>
    <w:rsid w:val="006660E0"/>
    <w:rsid w:val="006678D4"/>
    <w:rsid w:val="00674B74"/>
    <w:rsid w:val="006870AA"/>
    <w:rsid w:val="00697E69"/>
    <w:rsid w:val="006D1810"/>
    <w:rsid w:val="006D699B"/>
    <w:rsid w:val="006E5064"/>
    <w:rsid w:val="006E50F4"/>
    <w:rsid w:val="0072319B"/>
    <w:rsid w:val="007329CF"/>
    <w:rsid w:val="007335C7"/>
    <w:rsid w:val="0074235F"/>
    <w:rsid w:val="0074718C"/>
    <w:rsid w:val="007702F2"/>
    <w:rsid w:val="00777753"/>
    <w:rsid w:val="007B38CC"/>
    <w:rsid w:val="007B63AA"/>
    <w:rsid w:val="007C1F5C"/>
    <w:rsid w:val="007C5CCC"/>
    <w:rsid w:val="007F2F57"/>
    <w:rsid w:val="00813FB0"/>
    <w:rsid w:val="008176C1"/>
    <w:rsid w:val="00820A21"/>
    <w:rsid w:val="00846C9B"/>
    <w:rsid w:val="00865224"/>
    <w:rsid w:val="00873772"/>
    <w:rsid w:val="00874612"/>
    <w:rsid w:val="00884FD0"/>
    <w:rsid w:val="0089304D"/>
    <w:rsid w:val="008A11DC"/>
    <w:rsid w:val="008D47AB"/>
    <w:rsid w:val="00914008"/>
    <w:rsid w:val="00914EC6"/>
    <w:rsid w:val="00945E31"/>
    <w:rsid w:val="00952F57"/>
    <w:rsid w:val="00963697"/>
    <w:rsid w:val="00975363"/>
    <w:rsid w:val="00977BBB"/>
    <w:rsid w:val="009922A5"/>
    <w:rsid w:val="009B2187"/>
    <w:rsid w:val="009D223E"/>
    <w:rsid w:val="009D48EF"/>
    <w:rsid w:val="00A03B96"/>
    <w:rsid w:val="00A34496"/>
    <w:rsid w:val="00A42887"/>
    <w:rsid w:val="00A4642C"/>
    <w:rsid w:val="00A61327"/>
    <w:rsid w:val="00A64836"/>
    <w:rsid w:val="00A65EDD"/>
    <w:rsid w:val="00A660B0"/>
    <w:rsid w:val="00A723B0"/>
    <w:rsid w:val="00A8450F"/>
    <w:rsid w:val="00A93B9A"/>
    <w:rsid w:val="00AA250D"/>
    <w:rsid w:val="00AA34DC"/>
    <w:rsid w:val="00AC35E9"/>
    <w:rsid w:val="00AE023F"/>
    <w:rsid w:val="00AF59F6"/>
    <w:rsid w:val="00B100F9"/>
    <w:rsid w:val="00B23292"/>
    <w:rsid w:val="00B404C9"/>
    <w:rsid w:val="00B7148B"/>
    <w:rsid w:val="00B73E60"/>
    <w:rsid w:val="00B77BD9"/>
    <w:rsid w:val="00B872FE"/>
    <w:rsid w:val="00BA1196"/>
    <w:rsid w:val="00BC29C6"/>
    <w:rsid w:val="00BD7F34"/>
    <w:rsid w:val="00C50568"/>
    <w:rsid w:val="00C753BB"/>
    <w:rsid w:val="00C919EB"/>
    <w:rsid w:val="00CA5C1D"/>
    <w:rsid w:val="00CC41DA"/>
    <w:rsid w:val="00CC5190"/>
    <w:rsid w:val="00CE3F75"/>
    <w:rsid w:val="00D04F26"/>
    <w:rsid w:val="00D3624F"/>
    <w:rsid w:val="00D37356"/>
    <w:rsid w:val="00D46EE2"/>
    <w:rsid w:val="00D6020E"/>
    <w:rsid w:val="00D7557D"/>
    <w:rsid w:val="00D777B7"/>
    <w:rsid w:val="00DA6A94"/>
    <w:rsid w:val="00DC5884"/>
    <w:rsid w:val="00DF431A"/>
    <w:rsid w:val="00DF5AFF"/>
    <w:rsid w:val="00E01640"/>
    <w:rsid w:val="00E204DA"/>
    <w:rsid w:val="00E40415"/>
    <w:rsid w:val="00E74C2D"/>
    <w:rsid w:val="00E76011"/>
    <w:rsid w:val="00E90E21"/>
    <w:rsid w:val="00E90EAB"/>
    <w:rsid w:val="00E91EFF"/>
    <w:rsid w:val="00ED3DED"/>
    <w:rsid w:val="00EE064F"/>
    <w:rsid w:val="00EF489E"/>
    <w:rsid w:val="00F32F2A"/>
    <w:rsid w:val="00F40B5D"/>
    <w:rsid w:val="00F4365C"/>
    <w:rsid w:val="00F46ECB"/>
    <w:rsid w:val="00F52DF9"/>
    <w:rsid w:val="00F62D16"/>
    <w:rsid w:val="00F72153"/>
    <w:rsid w:val="00F72C5F"/>
    <w:rsid w:val="00F761FA"/>
    <w:rsid w:val="00F837B6"/>
    <w:rsid w:val="00F8450D"/>
    <w:rsid w:val="00F86AC1"/>
    <w:rsid w:val="00F87BB9"/>
    <w:rsid w:val="00F90375"/>
    <w:rsid w:val="00F93B16"/>
    <w:rsid w:val="00FB110F"/>
    <w:rsid w:val="00FB2671"/>
    <w:rsid w:val="00FC12C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left="4536" w:hanging="4536"/>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5E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A250D"/>
    <w:rPr>
      <w:rFonts w:ascii="Tahoma" w:hAnsi="Tahoma" w:cs="Tahoma"/>
      <w:sz w:val="16"/>
      <w:szCs w:val="16"/>
    </w:rPr>
  </w:style>
  <w:style w:type="character" w:customStyle="1" w:styleId="TextedebullesCar">
    <w:name w:val="Texte de bulles Car"/>
    <w:basedOn w:val="Policepardfaut"/>
    <w:link w:val="Textedebulles"/>
    <w:uiPriority w:val="99"/>
    <w:semiHidden/>
    <w:rsid w:val="00AA250D"/>
    <w:rPr>
      <w:rFonts w:ascii="Tahoma" w:hAnsi="Tahoma" w:cs="Tahoma"/>
      <w:sz w:val="16"/>
      <w:szCs w:val="16"/>
    </w:rPr>
  </w:style>
  <w:style w:type="paragraph" w:styleId="Paragraphedeliste">
    <w:name w:val="List Paragraph"/>
    <w:basedOn w:val="Normal"/>
    <w:uiPriority w:val="34"/>
    <w:qFormat/>
    <w:rsid w:val="00F52DF9"/>
    <w:pPr>
      <w:ind w:left="720"/>
      <w:contextualSpacing/>
    </w:pPr>
  </w:style>
  <w:style w:type="paragraph" w:styleId="NormalWeb">
    <w:name w:val="Normal (Web)"/>
    <w:basedOn w:val="Normal"/>
    <w:uiPriority w:val="99"/>
    <w:semiHidden/>
    <w:unhideWhenUsed/>
    <w:rsid w:val="00C50568"/>
    <w:pPr>
      <w:spacing w:before="100" w:beforeAutospacing="1" w:after="100" w:afterAutospacing="1"/>
      <w:ind w:left="0" w:firstLine="0"/>
      <w:jc w:val="left"/>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2B71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F72C5F"/>
    <w:pPr>
      <w:tabs>
        <w:tab w:val="center" w:pos="4536"/>
        <w:tab w:val="right" w:pos="9072"/>
      </w:tabs>
    </w:pPr>
  </w:style>
  <w:style w:type="character" w:customStyle="1" w:styleId="En-tteCar">
    <w:name w:val="En-tête Car"/>
    <w:basedOn w:val="Policepardfaut"/>
    <w:link w:val="En-tte"/>
    <w:uiPriority w:val="99"/>
    <w:rsid w:val="00F72C5F"/>
  </w:style>
  <w:style w:type="paragraph" w:styleId="Pieddepage">
    <w:name w:val="footer"/>
    <w:basedOn w:val="Normal"/>
    <w:link w:val="PieddepageCar"/>
    <w:uiPriority w:val="99"/>
    <w:semiHidden/>
    <w:unhideWhenUsed/>
    <w:rsid w:val="00F72C5F"/>
    <w:pPr>
      <w:tabs>
        <w:tab w:val="center" w:pos="4536"/>
        <w:tab w:val="right" w:pos="9072"/>
      </w:tabs>
    </w:pPr>
  </w:style>
  <w:style w:type="character" w:customStyle="1" w:styleId="PieddepageCar">
    <w:name w:val="Pied de page Car"/>
    <w:basedOn w:val="Policepardfaut"/>
    <w:link w:val="Pieddepage"/>
    <w:uiPriority w:val="99"/>
    <w:semiHidden/>
    <w:rsid w:val="00F72C5F"/>
  </w:style>
  <w:style w:type="paragraph" w:styleId="Notedebasdepage">
    <w:name w:val="footnote text"/>
    <w:basedOn w:val="Normal"/>
    <w:link w:val="NotedebasdepageCar"/>
    <w:uiPriority w:val="99"/>
    <w:semiHidden/>
    <w:unhideWhenUsed/>
    <w:rsid w:val="004065AB"/>
    <w:rPr>
      <w:sz w:val="20"/>
      <w:szCs w:val="20"/>
    </w:rPr>
  </w:style>
  <w:style w:type="character" w:customStyle="1" w:styleId="NotedebasdepageCar">
    <w:name w:val="Note de bas de page Car"/>
    <w:basedOn w:val="Policepardfaut"/>
    <w:link w:val="Notedebasdepage"/>
    <w:uiPriority w:val="99"/>
    <w:semiHidden/>
    <w:rsid w:val="004065AB"/>
    <w:rPr>
      <w:sz w:val="20"/>
      <w:szCs w:val="20"/>
    </w:rPr>
  </w:style>
  <w:style w:type="character" w:styleId="Appelnotedebasdep">
    <w:name w:val="footnote reference"/>
    <w:basedOn w:val="Policepardfaut"/>
    <w:uiPriority w:val="99"/>
    <w:semiHidden/>
    <w:unhideWhenUsed/>
    <w:rsid w:val="004065AB"/>
    <w:rPr>
      <w:vertAlign w:val="superscript"/>
    </w:rPr>
  </w:style>
</w:styles>
</file>

<file path=word/webSettings.xml><?xml version="1.0" encoding="utf-8"?>
<w:webSettings xmlns:r="http://schemas.openxmlformats.org/officeDocument/2006/relationships" xmlns:w="http://schemas.openxmlformats.org/wordprocessingml/2006/main">
  <w:divs>
    <w:div w:id="69010134">
      <w:bodyDiv w:val="1"/>
      <w:marLeft w:val="0"/>
      <w:marRight w:val="0"/>
      <w:marTop w:val="0"/>
      <w:marBottom w:val="0"/>
      <w:divBdr>
        <w:top w:val="none" w:sz="0" w:space="0" w:color="auto"/>
        <w:left w:val="none" w:sz="0" w:space="0" w:color="auto"/>
        <w:bottom w:val="none" w:sz="0" w:space="0" w:color="auto"/>
        <w:right w:val="none" w:sz="0" w:space="0" w:color="auto"/>
      </w:divBdr>
      <w:divsChild>
        <w:div w:id="1055275929">
          <w:marLeft w:val="0"/>
          <w:marRight w:val="432"/>
          <w:marTop w:val="120"/>
          <w:marBottom w:val="0"/>
          <w:divBdr>
            <w:top w:val="none" w:sz="0" w:space="0" w:color="auto"/>
            <w:left w:val="none" w:sz="0" w:space="0" w:color="auto"/>
            <w:bottom w:val="none" w:sz="0" w:space="0" w:color="auto"/>
            <w:right w:val="none" w:sz="0" w:space="0" w:color="auto"/>
          </w:divBdr>
        </w:div>
      </w:divsChild>
    </w:div>
    <w:div w:id="73287864">
      <w:bodyDiv w:val="1"/>
      <w:marLeft w:val="0"/>
      <w:marRight w:val="0"/>
      <w:marTop w:val="0"/>
      <w:marBottom w:val="0"/>
      <w:divBdr>
        <w:top w:val="none" w:sz="0" w:space="0" w:color="auto"/>
        <w:left w:val="none" w:sz="0" w:space="0" w:color="auto"/>
        <w:bottom w:val="none" w:sz="0" w:space="0" w:color="auto"/>
        <w:right w:val="none" w:sz="0" w:space="0" w:color="auto"/>
      </w:divBdr>
    </w:div>
    <w:div w:id="136530702">
      <w:bodyDiv w:val="1"/>
      <w:marLeft w:val="0"/>
      <w:marRight w:val="0"/>
      <w:marTop w:val="0"/>
      <w:marBottom w:val="0"/>
      <w:divBdr>
        <w:top w:val="none" w:sz="0" w:space="0" w:color="auto"/>
        <w:left w:val="none" w:sz="0" w:space="0" w:color="auto"/>
        <w:bottom w:val="none" w:sz="0" w:space="0" w:color="auto"/>
        <w:right w:val="none" w:sz="0" w:space="0" w:color="auto"/>
      </w:divBdr>
      <w:divsChild>
        <w:div w:id="1144003920">
          <w:marLeft w:val="0"/>
          <w:marRight w:val="432"/>
          <w:marTop w:val="120"/>
          <w:marBottom w:val="0"/>
          <w:divBdr>
            <w:top w:val="none" w:sz="0" w:space="0" w:color="auto"/>
            <w:left w:val="none" w:sz="0" w:space="0" w:color="auto"/>
            <w:bottom w:val="none" w:sz="0" w:space="0" w:color="auto"/>
            <w:right w:val="none" w:sz="0" w:space="0" w:color="auto"/>
          </w:divBdr>
        </w:div>
      </w:divsChild>
    </w:div>
    <w:div w:id="162015909">
      <w:bodyDiv w:val="1"/>
      <w:marLeft w:val="0"/>
      <w:marRight w:val="0"/>
      <w:marTop w:val="0"/>
      <w:marBottom w:val="0"/>
      <w:divBdr>
        <w:top w:val="none" w:sz="0" w:space="0" w:color="auto"/>
        <w:left w:val="none" w:sz="0" w:space="0" w:color="auto"/>
        <w:bottom w:val="none" w:sz="0" w:space="0" w:color="auto"/>
        <w:right w:val="none" w:sz="0" w:space="0" w:color="auto"/>
      </w:divBdr>
    </w:div>
    <w:div w:id="183829349">
      <w:bodyDiv w:val="1"/>
      <w:marLeft w:val="0"/>
      <w:marRight w:val="0"/>
      <w:marTop w:val="0"/>
      <w:marBottom w:val="0"/>
      <w:divBdr>
        <w:top w:val="none" w:sz="0" w:space="0" w:color="auto"/>
        <w:left w:val="none" w:sz="0" w:space="0" w:color="auto"/>
        <w:bottom w:val="none" w:sz="0" w:space="0" w:color="auto"/>
        <w:right w:val="none" w:sz="0" w:space="0" w:color="auto"/>
      </w:divBdr>
      <w:divsChild>
        <w:div w:id="676267907">
          <w:marLeft w:val="0"/>
          <w:marRight w:val="1267"/>
          <w:marTop w:val="120"/>
          <w:marBottom w:val="0"/>
          <w:divBdr>
            <w:top w:val="none" w:sz="0" w:space="0" w:color="auto"/>
            <w:left w:val="none" w:sz="0" w:space="0" w:color="auto"/>
            <w:bottom w:val="none" w:sz="0" w:space="0" w:color="auto"/>
            <w:right w:val="none" w:sz="0" w:space="0" w:color="auto"/>
          </w:divBdr>
        </w:div>
        <w:div w:id="803085182">
          <w:marLeft w:val="0"/>
          <w:marRight w:val="1267"/>
          <w:marTop w:val="120"/>
          <w:marBottom w:val="0"/>
          <w:divBdr>
            <w:top w:val="none" w:sz="0" w:space="0" w:color="auto"/>
            <w:left w:val="none" w:sz="0" w:space="0" w:color="auto"/>
            <w:bottom w:val="none" w:sz="0" w:space="0" w:color="auto"/>
            <w:right w:val="none" w:sz="0" w:space="0" w:color="auto"/>
          </w:divBdr>
        </w:div>
        <w:div w:id="1029184173">
          <w:marLeft w:val="0"/>
          <w:marRight w:val="1267"/>
          <w:marTop w:val="120"/>
          <w:marBottom w:val="0"/>
          <w:divBdr>
            <w:top w:val="none" w:sz="0" w:space="0" w:color="auto"/>
            <w:left w:val="none" w:sz="0" w:space="0" w:color="auto"/>
            <w:bottom w:val="none" w:sz="0" w:space="0" w:color="auto"/>
            <w:right w:val="none" w:sz="0" w:space="0" w:color="auto"/>
          </w:divBdr>
        </w:div>
        <w:div w:id="1933002600">
          <w:marLeft w:val="0"/>
          <w:marRight w:val="1267"/>
          <w:marTop w:val="120"/>
          <w:marBottom w:val="0"/>
          <w:divBdr>
            <w:top w:val="none" w:sz="0" w:space="0" w:color="auto"/>
            <w:left w:val="none" w:sz="0" w:space="0" w:color="auto"/>
            <w:bottom w:val="none" w:sz="0" w:space="0" w:color="auto"/>
            <w:right w:val="none" w:sz="0" w:space="0" w:color="auto"/>
          </w:divBdr>
        </w:div>
      </w:divsChild>
    </w:div>
    <w:div w:id="205338031">
      <w:bodyDiv w:val="1"/>
      <w:marLeft w:val="0"/>
      <w:marRight w:val="0"/>
      <w:marTop w:val="0"/>
      <w:marBottom w:val="0"/>
      <w:divBdr>
        <w:top w:val="none" w:sz="0" w:space="0" w:color="auto"/>
        <w:left w:val="none" w:sz="0" w:space="0" w:color="auto"/>
        <w:bottom w:val="none" w:sz="0" w:space="0" w:color="auto"/>
        <w:right w:val="none" w:sz="0" w:space="0" w:color="auto"/>
      </w:divBdr>
    </w:div>
    <w:div w:id="215166187">
      <w:bodyDiv w:val="1"/>
      <w:marLeft w:val="0"/>
      <w:marRight w:val="0"/>
      <w:marTop w:val="0"/>
      <w:marBottom w:val="0"/>
      <w:divBdr>
        <w:top w:val="none" w:sz="0" w:space="0" w:color="auto"/>
        <w:left w:val="none" w:sz="0" w:space="0" w:color="auto"/>
        <w:bottom w:val="none" w:sz="0" w:space="0" w:color="auto"/>
        <w:right w:val="none" w:sz="0" w:space="0" w:color="auto"/>
      </w:divBdr>
      <w:divsChild>
        <w:div w:id="1945960992">
          <w:marLeft w:val="0"/>
          <w:marRight w:val="432"/>
          <w:marTop w:val="120"/>
          <w:marBottom w:val="0"/>
          <w:divBdr>
            <w:top w:val="none" w:sz="0" w:space="0" w:color="auto"/>
            <w:left w:val="none" w:sz="0" w:space="0" w:color="auto"/>
            <w:bottom w:val="none" w:sz="0" w:space="0" w:color="auto"/>
            <w:right w:val="none" w:sz="0" w:space="0" w:color="auto"/>
          </w:divBdr>
        </w:div>
      </w:divsChild>
    </w:div>
    <w:div w:id="266743751">
      <w:bodyDiv w:val="1"/>
      <w:marLeft w:val="0"/>
      <w:marRight w:val="0"/>
      <w:marTop w:val="0"/>
      <w:marBottom w:val="0"/>
      <w:divBdr>
        <w:top w:val="none" w:sz="0" w:space="0" w:color="auto"/>
        <w:left w:val="none" w:sz="0" w:space="0" w:color="auto"/>
        <w:bottom w:val="none" w:sz="0" w:space="0" w:color="auto"/>
        <w:right w:val="none" w:sz="0" w:space="0" w:color="auto"/>
      </w:divBdr>
    </w:div>
    <w:div w:id="287006681">
      <w:bodyDiv w:val="1"/>
      <w:marLeft w:val="0"/>
      <w:marRight w:val="0"/>
      <w:marTop w:val="0"/>
      <w:marBottom w:val="0"/>
      <w:divBdr>
        <w:top w:val="none" w:sz="0" w:space="0" w:color="auto"/>
        <w:left w:val="none" w:sz="0" w:space="0" w:color="auto"/>
        <w:bottom w:val="none" w:sz="0" w:space="0" w:color="auto"/>
        <w:right w:val="none" w:sz="0" w:space="0" w:color="auto"/>
      </w:divBdr>
    </w:div>
    <w:div w:id="323555473">
      <w:bodyDiv w:val="1"/>
      <w:marLeft w:val="0"/>
      <w:marRight w:val="0"/>
      <w:marTop w:val="0"/>
      <w:marBottom w:val="0"/>
      <w:divBdr>
        <w:top w:val="none" w:sz="0" w:space="0" w:color="auto"/>
        <w:left w:val="none" w:sz="0" w:space="0" w:color="auto"/>
        <w:bottom w:val="none" w:sz="0" w:space="0" w:color="auto"/>
        <w:right w:val="none" w:sz="0" w:space="0" w:color="auto"/>
      </w:divBdr>
    </w:div>
    <w:div w:id="341204028">
      <w:bodyDiv w:val="1"/>
      <w:marLeft w:val="0"/>
      <w:marRight w:val="0"/>
      <w:marTop w:val="0"/>
      <w:marBottom w:val="0"/>
      <w:divBdr>
        <w:top w:val="none" w:sz="0" w:space="0" w:color="auto"/>
        <w:left w:val="none" w:sz="0" w:space="0" w:color="auto"/>
        <w:bottom w:val="none" w:sz="0" w:space="0" w:color="auto"/>
        <w:right w:val="none" w:sz="0" w:space="0" w:color="auto"/>
      </w:divBdr>
    </w:div>
    <w:div w:id="346450556">
      <w:bodyDiv w:val="1"/>
      <w:marLeft w:val="0"/>
      <w:marRight w:val="0"/>
      <w:marTop w:val="0"/>
      <w:marBottom w:val="0"/>
      <w:divBdr>
        <w:top w:val="none" w:sz="0" w:space="0" w:color="auto"/>
        <w:left w:val="none" w:sz="0" w:space="0" w:color="auto"/>
        <w:bottom w:val="none" w:sz="0" w:space="0" w:color="auto"/>
        <w:right w:val="none" w:sz="0" w:space="0" w:color="auto"/>
      </w:divBdr>
    </w:div>
    <w:div w:id="381486099">
      <w:bodyDiv w:val="1"/>
      <w:marLeft w:val="0"/>
      <w:marRight w:val="0"/>
      <w:marTop w:val="0"/>
      <w:marBottom w:val="0"/>
      <w:divBdr>
        <w:top w:val="none" w:sz="0" w:space="0" w:color="auto"/>
        <w:left w:val="none" w:sz="0" w:space="0" w:color="auto"/>
        <w:bottom w:val="none" w:sz="0" w:space="0" w:color="auto"/>
        <w:right w:val="none" w:sz="0" w:space="0" w:color="auto"/>
      </w:divBdr>
    </w:div>
    <w:div w:id="395324291">
      <w:bodyDiv w:val="1"/>
      <w:marLeft w:val="0"/>
      <w:marRight w:val="0"/>
      <w:marTop w:val="0"/>
      <w:marBottom w:val="0"/>
      <w:divBdr>
        <w:top w:val="none" w:sz="0" w:space="0" w:color="auto"/>
        <w:left w:val="none" w:sz="0" w:space="0" w:color="auto"/>
        <w:bottom w:val="none" w:sz="0" w:space="0" w:color="auto"/>
        <w:right w:val="none" w:sz="0" w:space="0" w:color="auto"/>
      </w:divBdr>
    </w:div>
    <w:div w:id="494494309">
      <w:bodyDiv w:val="1"/>
      <w:marLeft w:val="0"/>
      <w:marRight w:val="0"/>
      <w:marTop w:val="0"/>
      <w:marBottom w:val="0"/>
      <w:divBdr>
        <w:top w:val="none" w:sz="0" w:space="0" w:color="auto"/>
        <w:left w:val="none" w:sz="0" w:space="0" w:color="auto"/>
        <w:bottom w:val="none" w:sz="0" w:space="0" w:color="auto"/>
        <w:right w:val="none" w:sz="0" w:space="0" w:color="auto"/>
      </w:divBdr>
    </w:div>
    <w:div w:id="512689265">
      <w:bodyDiv w:val="1"/>
      <w:marLeft w:val="0"/>
      <w:marRight w:val="0"/>
      <w:marTop w:val="0"/>
      <w:marBottom w:val="0"/>
      <w:divBdr>
        <w:top w:val="none" w:sz="0" w:space="0" w:color="auto"/>
        <w:left w:val="none" w:sz="0" w:space="0" w:color="auto"/>
        <w:bottom w:val="none" w:sz="0" w:space="0" w:color="auto"/>
        <w:right w:val="none" w:sz="0" w:space="0" w:color="auto"/>
      </w:divBdr>
    </w:div>
    <w:div w:id="517622252">
      <w:bodyDiv w:val="1"/>
      <w:marLeft w:val="0"/>
      <w:marRight w:val="0"/>
      <w:marTop w:val="0"/>
      <w:marBottom w:val="0"/>
      <w:divBdr>
        <w:top w:val="none" w:sz="0" w:space="0" w:color="auto"/>
        <w:left w:val="none" w:sz="0" w:space="0" w:color="auto"/>
        <w:bottom w:val="none" w:sz="0" w:space="0" w:color="auto"/>
        <w:right w:val="none" w:sz="0" w:space="0" w:color="auto"/>
      </w:divBdr>
      <w:divsChild>
        <w:div w:id="1137260640">
          <w:marLeft w:val="0"/>
          <w:marRight w:val="432"/>
          <w:marTop w:val="120"/>
          <w:marBottom w:val="0"/>
          <w:divBdr>
            <w:top w:val="none" w:sz="0" w:space="0" w:color="auto"/>
            <w:left w:val="none" w:sz="0" w:space="0" w:color="auto"/>
            <w:bottom w:val="none" w:sz="0" w:space="0" w:color="auto"/>
            <w:right w:val="none" w:sz="0" w:space="0" w:color="auto"/>
          </w:divBdr>
        </w:div>
        <w:div w:id="1110708543">
          <w:marLeft w:val="0"/>
          <w:marRight w:val="432"/>
          <w:marTop w:val="120"/>
          <w:marBottom w:val="0"/>
          <w:divBdr>
            <w:top w:val="none" w:sz="0" w:space="0" w:color="auto"/>
            <w:left w:val="none" w:sz="0" w:space="0" w:color="auto"/>
            <w:bottom w:val="none" w:sz="0" w:space="0" w:color="auto"/>
            <w:right w:val="none" w:sz="0" w:space="0" w:color="auto"/>
          </w:divBdr>
        </w:div>
      </w:divsChild>
    </w:div>
    <w:div w:id="532764790">
      <w:bodyDiv w:val="1"/>
      <w:marLeft w:val="0"/>
      <w:marRight w:val="0"/>
      <w:marTop w:val="0"/>
      <w:marBottom w:val="0"/>
      <w:divBdr>
        <w:top w:val="none" w:sz="0" w:space="0" w:color="auto"/>
        <w:left w:val="none" w:sz="0" w:space="0" w:color="auto"/>
        <w:bottom w:val="none" w:sz="0" w:space="0" w:color="auto"/>
        <w:right w:val="none" w:sz="0" w:space="0" w:color="auto"/>
      </w:divBdr>
    </w:div>
    <w:div w:id="553395464">
      <w:bodyDiv w:val="1"/>
      <w:marLeft w:val="0"/>
      <w:marRight w:val="0"/>
      <w:marTop w:val="0"/>
      <w:marBottom w:val="0"/>
      <w:divBdr>
        <w:top w:val="none" w:sz="0" w:space="0" w:color="auto"/>
        <w:left w:val="none" w:sz="0" w:space="0" w:color="auto"/>
        <w:bottom w:val="none" w:sz="0" w:space="0" w:color="auto"/>
        <w:right w:val="none" w:sz="0" w:space="0" w:color="auto"/>
      </w:divBdr>
    </w:div>
    <w:div w:id="556823725">
      <w:bodyDiv w:val="1"/>
      <w:marLeft w:val="0"/>
      <w:marRight w:val="0"/>
      <w:marTop w:val="0"/>
      <w:marBottom w:val="0"/>
      <w:divBdr>
        <w:top w:val="none" w:sz="0" w:space="0" w:color="auto"/>
        <w:left w:val="none" w:sz="0" w:space="0" w:color="auto"/>
        <w:bottom w:val="none" w:sz="0" w:space="0" w:color="auto"/>
        <w:right w:val="none" w:sz="0" w:space="0" w:color="auto"/>
      </w:divBdr>
    </w:div>
    <w:div w:id="569311591">
      <w:bodyDiv w:val="1"/>
      <w:marLeft w:val="0"/>
      <w:marRight w:val="0"/>
      <w:marTop w:val="0"/>
      <w:marBottom w:val="0"/>
      <w:divBdr>
        <w:top w:val="none" w:sz="0" w:space="0" w:color="auto"/>
        <w:left w:val="none" w:sz="0" w:space="0" w:color="auto"/>
        <w:bottom w:val="none" w:sz="0" w:space="0" w:color="auto"/>
        <w:right w:val="none" w:sz="0" w:space="0" w:color="auto"/>
      </w:divBdr>
      <w:divsChild>
        <w:div w:id="1303341245">
          <w:marLeft w:val="0"/>
          <w:marRight w:val="432"/>
          <w:marTop w:val="120"/>
          <w:marBottom w:val="0"/>
          <w:divBdr>
            <w:top w:val="none" w:sz="0" w:space="0" w:color="auto"/>
            <w:left w:val="none" w:sz="0" w:space="0" w:color="auto"/>
            <w:bottom w:val="none" w:sz="0" w:space="0" w:color="auto"/>
            <w:right w:val="none" w:sz="0" w:space="0" w:color="auto"/>
          </w:divBdr>
        </w:div>
        <w:div w:id="1054767991">
          <w:marLeft w:val="0"/>
          <w:marRight w:val="432"/>
          <w:marTop w:val="120"/>
          <w:marBottom w:val="0"/>
          <w:divBdr>
            <w:top w:val="none" w:sz="0" w:space="0" w:color="auto"/>
            <w:left w:val="none" w:sz="0" w:space="0" w:color="auto"/>
            <w:bottom w:val="none" w:sz="0" w:space="0" w:color="auto"/>
            <w:right w:val="none" w:sz="0" w:space="0" w:color="auto"/>
          </w:divBdr>
        </w:div>
        <w:div w:id="541285213">
          <w:marLeft w:val="0"/>
          <w:marRight w:val="432"/>
          <w:marTop w:val="120"/>
          <w:marBottom w:val="0"/>
          <w:divBdr>
            <w:top w:val="none" w:sz="0" w:space="0" w:color="auto"/>
            <w:left w:val="none" w:sz="0" w:space="0" w:color="auto"/>
            <w:bottom w:val="none" w:sz="0" w:space="0" w:color="auto"/>
            <w:right w:val="none" w:sz="0" w:space="0" w:color="auto"/>
          </w:divBdr>
        </w:div>
        <w:div w:id="610086599">
          <w:marLeft w:val="0"/>
          <w:marRight w:val="432"/>
          <w:marTop w:val="120"/>
          <w:marBottom w:val="0"/>
          <w:divBdr>
            <w:top w:val="none" w:sz="0" w:space="0" w:color="auto"/>
            <w:left w:val="none" w:sz="0" w:space="0" w:color="auto"/>
            <w:bottom w:val="none" w:sz="0" w:space="0" w:color="auto"/>
            <w:right w:val="none" w:sz="0" w:space="0" w:color="auto"/>
          </w:divBdr>
        </w:div>
      </w:divsChild>
    </w:div>
    <w:div w:id="602151578">
      <w:bodyDiv w:val="1"/>
      <w:marLeft w:val="0"/>
      <w:marRight w:val="0"/>
      <w:marTop w:val="0"/>
      <w:marBottom w:val="0"/>
      <w:divBdr>
        <w:top w:val="none" w:sz="0" w:space="0" w:color="auto"/>
        <w:left w:val="none" w:sz="0" w:space="0" w:color="auto"/>
        <w:bottom w:val="none" w:sz="0" w:space="0" w:color="auto"/>
        <w:right w:val="none" w:sz="0" w:space="0" w:color="auto"/>
      </w:divBdr>
      <w:divsChild>
        <w:div w:id="1222208388">
          <w:marLeft w:val="0"/>
          <w:marRight w:val="432"/>
          <w:marTop w:val="120"/>
          <w:marBottom w:val="0"/>
          <w:divBdr>
            <w:top w:val="none" w:sz="0" w:space="0" w:color="auto"/>
            <w:left w:val="none" w:sz="0" w:space="0" w:color="auto"/>
            <w:bottom w:val="none" w:sz="0" w:space="0" w:color="auto"/>
            <w:right w:val="none" w:sz="0" w:space="0" w:color="auto"/>
          </w:divBdr>
        </w:div>
        <w:div w:id="1049692985">
          <w:marLeft w:val="0"/>
          <w:marRight w:val="432"/>
          <w:marTop w:val="120"/>
          <w:marBottom w:val="0"/>
          <w:divBdr>
            <w:top w:val="none" w:sz="0" w:space="0" w:color="auto"/>
            <w:left w:val="none" w:sz="0" w:space="0" w:color="auto"/>
            <w:bottom w:val="none" w:sz="0" w:space="0" w:color="auto"/>
            <w:right w:val="none" w:sz="0" w:space="0" w:color="auto"/>
          </w:divBdr>
        </w:div>
      </w:divsChild>
    </w:div>
    <w:div w:id="641275044">
      <w:bodyDiv w:val="1"/>
      <w:marLeft w:val="0"/>
      <w:marRight w:val="0"/>
      <w:marTop w:val="0"/>
      <w:marBottom w:val="0"/>
      <w:divBdr>
        <w:top w:val="none" w:sz="0" w:space="0" w:color="auto"/>
        <w:left w:val="none" w:sz="0" w:space="0" w:color="auto"/>
        <w:bottom w:val="none" w:sz="0" w:space="0" w:color="auto"/>
        <w:right w:val="none" w:sz="0" w:space="0" w:color="auto"/>
      </w:divBdr>
      <w:divsChild>
        <w:div w:id="1641380531">
          <w:marLeft w:val="0"/>
          <w:marRight w:val="432"/>
          <w:marTop w:val="120"/>
          <w:marBottom w:val="0"/>
          <w:divBdr>
            <w:top w:val="none" w:sz="0" w:space="0" w:color="auto"/>
            <w:left w:val="none" w:sz="0" w:space="0" w:color="auto"/>
            <w:bottom w:val="none" w:sz="0" w:space="0" w:color="auto"/>
            <w:right w:val="none" w:sz="0" w:space="0" w:color="auto"/>
          </w:divBdr>
        </w:div>
        <w:div w:id="1231231716">
          <w:marLeft w:val="0"/>
          <w:marRight w:val="432"/>
          <w:marTop w:val="120"/>
          <w:marBottom w:val="0"/>
          <w:divBdr>
            <w:top w:val="none" w:sz="0" w:space="0" w:color="auto"/>
            <w:left w:val="none" w:sz="0" w:space="0" w:color="auto"/>
            <w:bottom w:val="none" w:sz="0" w:space="0" w:color="auto"/>
            <w:right w:val="none" w:sz="0" w:space="0" w:color="auto"/>
          </w:divBdr>
        </w:div>
        <w:div w:id="877816444">
          <w:marLeft w:val="0"/>
          <w:marRight w:val="432"/>
          <w:marTop w:val="120"/>
          <w:marBottom w:val="0"/>
          <w:divBdr>
            <w:top w:val="none" w:sz="0" w:space="0" w:color="auto"/>
            <w:left w:val="none" w:sz="0" w:space="0" w:color="auto"/>
            <w:bottom w:val="none" w:sz="0" w:space="0" w:color="auto"/>
            <w:right w:val="none" w:sz="0" w:space="0" w:color="auto"/>
          </w:divBdr>
        </w:div>
        <w:div w:id="1230381756">
          <w:marLeft w:val="0"/>
          <w:marRight w:val="432"/>
          <w:marTop w:val="120"/>
          <w:marBottom w:val="0"/>
          <w:divBdr>
            <w:top w:val="none" w:sz="0" w:space="0" w:color="auto"/>
            <w:left w:val="none" w:sz="0" w:space="0" w:color="auto"/>
            <w:bottom w:val="none" w:sz="0" w:space="0" w:color="auto"/>
            <w:right w:val="none" w:sz="0" w:space="0" w:color="auto"/>
          </w:divBdr>
        </w:div>
      </w:divsChild>
    </w:div>
    <w:div w:id="646397991">
      <w:bodyDiv w:val="1"/>
      <w:marLeft w:val="0"/>
      <w:marRight w:val="0"/>
      <w:marTop w:val="0"/>
      <w:marBottom w:val="0"/>
      <w:divBdr>
        <w:top w:val="none" w:sz="0" w:space="0" w:color="auto"/>
        <w:left w:val="none" w:sz="0" w:space="0" w:color="auto"/>
        <w:bottom w:val="none" w:sz="0" w:space="0" w:color="auto"/>
        <w:right w:val="none" w:sz="0" w:space="0" w:color="auto"/>
      </w:divBdr>
    </w:div>
    <w:div w:id="655380000">
      <w:bodyDiv w:val="1"/>
      <w:marLeft w:val="0"/>
      <w:marRight w:val="0"/>
      <w:marTop w:val="0"/>
      <w:marBottom w:val="0"/>
      <w:divBdr>
        <w:top w:val="none" w:sz="0" w:space="0" w:color="auto"/>
        <w:left w:val="none" w:sz="0" w:space="0" w:color="auto"/>
        <w:bottom w:val="none" w:sz="0" w:space="0" w:color="auto"/>
        <w:right w:val="none" w:sz="0" w:space="0" w:color="auto"/>
      </w:divBdr>
    </w:div>
    <w:div w:id="679502465">
      <w:bodyDiv w:val="1"/>
      <w:marLeft w:val="0"/>
      <w:marRight w:val="0"/>
      <w:marTop w:val="0"/>
      <w:marBottom w:val="0"/>
      <w:divBdr>
        <w:top w:val="none" w:sz="0" w:space="0" w:color="auto"/>
        <w:left w:val="none" w:sz="0" w:space="0" w:color="auto"/>
        <w:bottom w:val="none" w:sz="0" w:space="0" w:color="auto"/>
        <w:right w:val="none" w:sz="0" w:space="0" w:color="auto"/>
      </w:divBdr>
    </w:div>
    <w:div w:id="696000949">
      <w:bodyDiv w:val="1"/>
      <w:marLeft w:val="0"/>
      <w:marRight w:val="0"/>
      <w:marTop w:val="0"/>
      <w:marBottom w:val="0"/>
      <w:divBdr>
        <w:top w:val="none" w:sz="0" w:space="0" w:color="auto"/>
        <w:left w:val="none" w:sz="0" w:space="0" w:color="auto"/>
        <w:bottom w:val="none" w:sz="0" w:space="0" w:color="auto"/>
        <w:right w:val="none" w:sz="0" w:space="0" w:color="auto"/>
      </w:divBdr>
      <w:divsChild>
        <w:div w:id="803084859">
          <w:marLeft w:val="0"/>
          <w:marRight w:val="432"/>
          <w:marTop w:val="120"/>
          <w:marBottom w:val="0"/>
          <w:divBdr>
            <w:top w:val="none" w:sz="0" w:space="0" w:color="auto"/>
            <w:left w:val="none" w:sz="0" w:space="0" w:color="auto"/>
            <w:bottom w:val="none" w:sz="0" w:space="0" w:color="auto"/>
            <w:right w:val="none" w:sz="0" w:space="0" w:color="auto"/>
          </w:divBdr>
        </w:div>
        <w:div w:id="1294140977">
          <w:marLeft w:val="0"/>
          <w:marRight w:val="432"/>
          <w:marTop w:val="120"/>
          <w:marBottom w:val="0"/>
          <w:divBdr>
            <w:top w:val="none" w:sz="0" w:space="0" w:color="auto"/>
            <w:left w:val="none" w:sz="0" w:space="0" w:color="auto"/>
            <w:bottom w:val="none" w:sz="0" w:space="0" w:color="auto"/>
            <w:right w:val="none" w:sz="0" w:space="0" w:color="auto"/>
          </w:divBdr>
        </w:div>
        <w:div w:id="517812613">
          <w:marLeft w:val="0"/>
          <w:marRight w:val="432"/>
          <w:marTop w:val="120"/>
          <w:marBottom w:val="0"/>
          <w:divBdr>
            <w:top w:val="none" w:sz="0" w:space="0" w:color="auto"/>
            <w:left w:val="none" w:sz="0" w:space="0" w:color="auto"/>
            <w:bottom w:val="none" w:sz="0" w:space="0" w:color="auto"/>
            <w:right w:val="none" w:sz="0" w:space="0" w:color="auto"/>
          </w:divBdr>
        </w:div>
        <w:div w:id="1095906244">
          <w:marLeft w:val="0"/>
          <w:marRight w:val="432"/>
          <w:marTop w:val="120"/>
          <w:marBottom w:val="0"/>
          <w:divBdr>
            <w:top w:val="none" w:sz="0" w:space="0" w:color="auto"/>
            <w:left w:val="none" w:sz="0" w:space="0" w:color="auto"/>
            <w:bottom w:val="none" w:sz="0" w:space="0" w:color="auto"/>
            <w:right w:val="none" w:sz="0" w:space="0" w:color="auto"/>
          </w:divBdr>
        </w:div>
        <w:div w:id="2106924659">
          <w:marLeft w:val="0"/>
          <w:marRight w:val="432"/>
          <w:marTop w:val="120"/>
          <w:marBottom w:val="0"/>
          <w:divBdr>
            <w:top w:val="none" w:sz="0" w:space="0" w:color="auto"/>
            <w:left w:val="none" w:sz="0" w:space="0" w:color="auto"/>
            <w:bottom w:val="none" w:sz="0" w:space="0" w:color="auto"/>
            <w:right w:val="none" w:sz="0" w:space="0" w:color="auto"/>
          </w:divBdr>
        </w:div>
        <w:div w:id="706419148">
          <w:marLeft w:val="0"/>
          <w:marRight w:val="432"/>
          <w:marTop w:val="120"/>
          <w:marBottom w:val="0"/>
          <w:divBdr>
            <w:top w:val="none" w:sz="0" w:space="0" w:color="auto"/>
            <w:left w:val="none" w:sz="0" w:space="0" w:color="auto"/>
            <w:bottom w:val="none" w:sz="0" w:space="0" w:color="auto"/>
            <w:right w:val="none" w:sz="0" w:space="0" w:color="auto"/>
          </w:divBdr>
        </w:div>
      </w:divsChild>
    </w:div>
    <w:div w:id="732316940">
      <w:bodyDiv w:val="1"/>
      <w:marLeft w:val="0"/>
      <w:marRight w:val="0"/>
      <w:marTop w:val="0"/>
      <w:marBottom w:val="0"/>
      <w:divBdr>
        <w:top w:val="none" w:sz="0" w:space="0" w:color="auto"/>
        <w:left w:val="none" w:sz="0" w:space="0" w:color="auto"/>
        <w:bottom w:val="none" w:sz="0" w:space="0" w:color="auto"/>
        <w:right w:val="none" w:sz="0" w:space="0" w:color="auto"/>
      </w:divBdr>
      <w:divsChild>
        <w:div w:id="734475584">
          <w:marLeft w:val="0"/>
          <w:marRight w:val="432"/>
          <w:marTop w:val="120"/>
          <w:marBottom w:val="0"/>
          <w:divBdr>
            <w:top w:val="none" w:sz="0" w:space="0" w:color="auto"/>
            <w:left w:val="none" w:sz="0" w:space="0" w:color="auto"/>
            <w:bottom w:val="none" w:sz="0" w:space="0" w:color="auto"/>
            <w:right w:val="none" w:sz="0" w:space="0" w:color="auto"/>
          </w:divBdr>
        </w:div>
        <w:div w:id="2104259133">
          <w:marLeft w:val="0"/>
          <w:marRight w:val="432"/>
          <w:marTop w:val="120"/>
          <w:marBottom w:val="0"/>
          <w:divBdr>
            <w:top w:val="none" w:sz="0" w:space="0" w:color="auto"/>
            <w:left w:val="none" w:sz="0" w:space="0" w:color="auto"/>
            <w:bottom w:val="none" w:sz="0" w:space="0" w:color="auto"/>
            <w:right w:val="none" w:sz="0" w:space="0" w:color="auto"/>
          </w:divBdr>
        </w:div>
      </w:divsChild>
    </w:div>
    <w:div w:id="816797725">
      <w:bodyDiv w:val="1"/>
      <w:marLeft w:val="0"/>
      <w:marRight w:val="0"/>
      <w:marTop w:val="0"/>
      <w:marBottom w:val="0"/>
      <w:divBdr>
        <w:top w:val="none" w:sz="0" w:space="0" w:color="auto"/>
        <w:left w:val="none" w:sz="0" w:space="0" w:color="auto"/>
        <w:bottom w:val="none" w:sz="0" w:space="0" w:color="auto"/>
        <w:right w:val="none" w:sz="0" w:space="0" w:color="auto"/>
      </w:divBdr>
    </w:div>
    <w:div w:id="818498931">
      <w:bodyDiv w:val="1"/>
      <w:marLeft w:val="0"/>
      <w:marRight w:val="0"/>
      <w:marTop w:val="0"/>
      <w:marBottom w:val="0"/>
      <w:divBdr>
        <w:top w:val="none" w:sz="0" w:space="0" w:color="auto"/>
        <w:left w:val="none" w:sz="0" w:space="0" w:color="auto"/>
        <w:bottom w:val="none" w:sz="0" w:space="0" w:color="auto"/>
        <w:right w:val="none" w:sz="0" w:space="0" w:color="auto"/>
      </w:divBdr>
    </w:div>
    <w:div w:id="839350521">
      <w:bodyDiv w:val="1"/>
      <w:marLeft w:val="0"/>
      <w:marRight w:val="0"/>
      <w:marTop w:val="0"/>
      <w:marBottom w:val="0"/>
      <w:divBdr>
        <w:top w:val="none" w:sz="0" w:space="0" w:color="auto"/>
        <w:left w:val="none" w:sz="0" w:space="0" w:color="auto"/>
        <w:bottom w:val="none" w:sz="0" w:space="0" w:color="auto"/>
        <w:right w:val="none" w:sz="0" w:space="0" w:color="auto"/>
      </w:divBdr>
      <w:divsChild>
        <w:div w:id="414672037">
          <w:marLeft w:val="0"/>
          <w:marRight w:val="1138"/>
          <w:marTop w:val="120"/>
          <w:marBottom w:val="0"/>
          <w:divBdr>
            <w:top w:val="none" w:sz="0" w:space="0" w:color="auto"/>
            <w:left w:val="none" w:sz="0" w:space="0" w:color="auto"/>
            <w:bottom w:val="none" w:sz="0" w:space="0" w:color="auto"/>
            <w:right w:val="none" w:sz="0" w:space="0" w:color="auto"/>
          </w:divBdr>
        </w:div>
        <w:div w:id="1088504329">
          <w:marLeft w:val="0"/>
          <w:marRight w:val="1138"/>
          <w:marTop w:val="120"/>
          <w:marBottom w:val="0"/>
          <w:divBdr>
            <w:top w:val="none" w:sz="0" w:space="0" w:color="auto"/>
            <w:left w:val="none" w:sz="0" w:space="0" w:color="auto"/>
            <w:bottom w:val="none" w:sz="0" w:space="0" w:color="auto"/>
            <w:right w:val="none" w:sz="0" w:space="0" w:color="auto"/>
          </w:divBdr>
        </w:div>
        <w:div w:id="1545680911">
          <w:marLeft w:val="0"/>
          <w:marRight w:val="1138"/>
          <w:marTop w:val="120"/>
          <w:marBottom w:val="0"/>
          <w:divBdr>
            <w:top w:val="none" w:sz="0" w:space="0" w:color="auto"/>
            <w:left w:val="none" w:sz="0" w:space="0" w:color="auto"/>
            <w:bottom w:val="none" w:sz="0" w:space="0" w:color="auto"/>
            <w:right w:val="none" w:sz="0" w:space="0" w:color="auto"/>
          </w:divBdr>
        </w:div>
      </w:divsChild>
    </w:div>
    <w:div w:id="870797792">
      <w:bodyDiv w:val="1"/>
      <w:marLeft w:val="0"/>
      <w:marRight w:val="0"/>
      <w:marTop w:val="0"/>
      <w:marBottom w:val="0"/>
      <w:divBdr>
        <w:top w:val="none" w:sz="0" w:space="0" w:color="auto"/>
        <w:left w:val="none" w:sz="0" w:space="0" w:color="auto"/>
        <w:bottom w:val="none" w:sz="0" w:space="0" w:color="auto"/>
        <w:right w:val="none" w:sz="0" w:space="0" w:color="auto"/>
      </w:divBdr>
    </w:div>
    <w:div w:id="954751372">
      <w:bodyDiv w:val="1"/>
      <w:marLeft w:val="0"/>
      <w:marRight w:val="0"/>
      <w:marTop w:val="0"/>
      <w:marBottom w:val="0"/>
      <w:divBdr>
        <w:top w:val="none" w:sz="0" w:space="0" w:color="auto"/>
        <w:left w:val="none" w:sz="0" w:space="0" w:color="auto"/>
        <w:bottom w:val="none" w:sz="0" w:space="0" w:color="auto"/>
        <w:right w:val="none" w:sz="0" w:space="0" w:color="auto"/>
      </w:divBdr>
      <w:divsChild>
        <w:div w:id="1847549250">
          <w:marLeft w:val="0"/>
          <w:marRight w:val="432"/>
          <w:marTop w:val="120"/>
          <w:marBottom w:val="0"/>
          <w:divBdr>
            <w:top w:val="none" w:sz="0" w:space="0" w:color="auto"/>
            <w:left w:val="none" w:sz="0" w:space="0" w:color="auto"/>
            <w:bottom w:val="none" w:sz="0" w:space="0" w:color="auto"/>
            <w:right w:val="none" w:sz="0" w:space="0" w:color="auto"/>
          </w:divBdr>
        </w:div>
        <w:div w:id="1425608806">
          <w:marLeft w:val="0"/>
          <w:marRight w:val="432"/>
          <w:marTop w:val="120"/>
          <w:marBottom w:val="0"/>
          <w:divBdr>
            <w:top w:val="none" w:sz="0" w:space="0" w:color="auto"/>
            <w:left w:val="none" w:sz="0" w:space="0" w:color="auto"/>
            <w:bottom w:val="none" w:sz="0" w:space="0" w:color="auto"/>
            <w:right w:val="none" w:sz="0" w:space="0" w:color="auto"/>
          </w:divBdr>
        </w:div>
        <w:div w:id="671252270">
          <w:marLeft w:val="0"/>
          <w:marRight w:val="432"/>
          <w:marTop w:val="120"/>
          <w:marBottom w:val="0"/>
          <w:divBdr>
            <w:top w:val="none" w:sz="0" w:space="0" w:color="auto"/>
            <w:left w:val="none" w:sz="0" w:space="0" w:color="auto"/>
            <w:bottom w:val="none" w:sz="0" w:space="0" w:color="auto"/>
            <w:right w:val="none" w:sz="0" w:space="0" w:color="auto"/>
          </w:divBdr>
        </w:div>
      </w:divsChild>
    </w:div>
    <w:div w:id="962805384">
      <w:bodyDiv w:val="1"/>
      <w:marLeft w:val="0"/>
      <w:marRight w:val="0"/>
      <w:marTop w:val="0"/>
      <w:marBottom w:val="0"/>
      <w:divBdr>
        <w:top w:val="none" w:sz="0" w:space="0" w:color="auto"/>
        <w:left w:val="none" w:sz="0" w:space="0" w:color="auto"/>
        <w:bottom w:val="none" w:sz="0" w:space="0" w:color="auto"/>
        <w:right w:val="none" w:sz="0" w:space="0" w:color="auto"/>
      </w:divBdr>
      <w:divsChild>
        <w:div w:id="790562224">
          <w:marLeft w:val="0"/>
          <w:marRight w:val="432"/>
          <w:marTop w:val="120"/>
          <w:marBottom w:val="0"/>
          <w:divBdr>
            <w:top w:val="none" w:sz="0" w:space="0" w:color="auto"/>
            <w:left w:val="none" w:sz="0" w:space="0" w:color="auto"/>
            <w:bottom w:val="none" w:sz="0" w:space="0" w:color="auto"/>
            <w:right w:val="none" w:sz="0" w:space="0" w:color="auto"/>
          </w:divBdr>
        </w:div>
      </w:divsChild>
    </w:div>
    <w:div w:id="1002779246">
      <w:bodyDiv w:val="1"/>
      <w:marLeft w:val="0"/>
      <w:marRight w:val="0"/>
      <w:marTop w:val="0"/>
      <w:marBottom w:val="0"/>
      <w:divBdr>
        <w:top w:val="none" w:sz="0" w:space="0" w:color="auto"/>
        <w:left w:val="none" w:sz="0" w:space="0" w:color="auto"/>
        <w:bottom w:val="none" w:sz="0" w:space="0" w:color="auto"/>
        <w:right w:val="none" w:sz="0" w:space="0" w:color="auto"/>
      </w:divBdr>
    </w:div>
    <w:div w:id="1009286999">
      <w:bodyDiv w:val="1"/>
      <w:marLeft w:val="0"/>
      <w:marRight w:val="0"/>
      <w:marTop w:val="0"/>
      <w:marBottom w:val="0"/>
      <w:divBdr>
        <w:top w:val="none" w:sz="0" w:space="0" w:color="auto"/>
        <w:left w:val="none" w:sz="0" w:space="0" w:color="auto"/>
        <w:bottom w:val="none" w:sz="0" w:space="0" w:color="auto"/>
        <w:right w:val="none" w:sz="0" w:space="0" w:color="auto"/>
      </w:divBdr>
      <w:divsChild>
        <w:div w:id="1281302997">
          <w:marLeft w:val="0"/>
          <w:marRight w:val="432"/>
          <w:marTop w:val="120"/>
          <w:marBottom w:val="0"/>
          <w:divBdr>
            <w:top w:val="none" w:sz="0" w:space="0" w:color="auto"/>
            <w:left w:val="none" w:sz="0" w:space="0" w:color="auto"/>
            <w:bottom w:val="none" w:sz="0" w:space="0" w:color="auto"/>
            <w:right w:val="none" w:sz="0" w:space="0" w:color="auto"/>
          </w:divBdr>
        </w:div>
        <w:div w:id="1979724782">
          <w:marLeft w:val="0"/>
          <w:marRight w:val="432"/>
          <w:marTop w:val="120"/>
          <w:marBottom w:val="0"/>
          <w:divBdr>
            <w:top w:val="none" w:sz="0" w:space="0" w:color="auto"/>
            <w:left w:val="none" w:sz="0" w:space="0" w:color="auto"/>
            <w:bottom w:val="none" w:sz="0" w:space="0" w:color="auto"/>
            <w:right w:val="none" w:sz="0" w:space="0" w:color="auto"/>
          </w:divBdr>
        </w:div>
      </w:divsChild>
    </w:div>
    <w:div w:id="1026752641">
      <w:bodyDiv w:val="1"/>
      <w:marLeft w:val="0"/>
      <w:marRight w:val="0"/>
      <w:marTop w:val="0"/>
      <w:marBottom w:val="0"/>
      <w:divBdr>
        <w:top w:val="none" w:sz="0" w:space="0" w:color="auto"/>
        <w:left w:val="none" w:sz="0" w:space="0" w:color="auto"/>
        <w:bottom w:val="none" w:sz="0" w:space="0" w:color="auto"/>
        <w:right w:val="none" w:sz="0" w:space="0" w:color="auto"/>
      </w:divBdr>
      <w:divsChild>
        <w:div w:id="1328289701">
          <w:marLeft w:val="0"/>
          <w:marRight w:val="576"/>
          <w:marTop w:val="120"/>
          <w:marBottom w:val="0"/>
          <w:divBdr>
            <w:top w:val="none" w:sz="0" w:space="0" w:color="auto"/>
            <w:left w:val="none" w:sz="0" w:space="0" w:color="auto"/>
            <w:bottom w:val="none" w:sz="0" w:space="0" w:color="auto"/>
            <w:right w:val="none" w:sz="0" w:space="0" w:color="auto"/>
          </w:divBdr>
        </w:div>
        <w:div w:id="796334875">
          <w:marLeft w:val="0"/>
          <w:marRight w:val="576"/>
          <w:marTop w:val="120"/>
          <w:marBottom w:val="0"/>
          <w:divBdr>
            <w:top w:val="none" w:sz="0" w:space="0" w:color="auto"/>
            <w:left w:val="none" w:sz="0" w:space="0" w:color="auto"/>
            <w:bottom w:val="none" w:sz="0" w:space="0" w:color="auto"/>
            <w:right w:val="none" w:sz="0" w:space="0" w:color="auto"/>
          </w:divBdr>
        </w:div>
        <w:div w:id="1848859504">
          <w:marLeft w:val="0"/>
          <w:marRight w:val="576"/>
          <w:marTop w:val="120"/>
          <w:marBottom w:val="0"/>
          <w:divBdr>
            <w:top w:val="none" w:sz="0" w:space="0" w:color="auto"/>
            <w:left w:val="none" w:sz="0" w:space="0" w:color="auto"/>
            <w:bottom w:val="none" w:sz="0" w:space="0" w:color="auto"/>
            <w:right w:val="none" w:sz="0" w:space="0" w:color="auto"/>
          </w:divBdr>
        </w:div>
        <w:div w:id="154809057">
          <w:marLeft w:val="0"/>
          <w:marRight w:val="576"/>
          <w:marTop w:val="120"/>
          <w:marBottom w:val="0"/>
          <w:divBdr>
            <w:top w:val="none" w:sz="0" w:space="0" w:color="auto"/>
            <w:left w:val="none" w:sz="0" w:space="0" w:color="auto"/>
            <w:bottom w:val="none" w:sz="0" w:space="0" w:color="auto"/>
            <w:right w:val="none" w:sz="0" w:space="0" w:color="auto"/>
          </w:divBdr>
        </w:div>
        <w:div w:id="2118674768">
          <w:marLeft w:val="0"/>
          <w:marRight w:val="576"/>
          <w:marTop w:val="120"/>
          <w:marBottom w:val="0"/>
          <w:divBdr>
            <w:top w:val="none" w:sz="0" w:space="0" w:color="auto"/>
            <w:left w:val="none" w:sz="0" w:space="0" w:color="auto"/>
            <w:bottom w:val="none" w:sz="0" w:space="0" w:color="auto"/>
            <w:right w:val="none" w:sz="0" w:space="0" w:color="auto"/>
          </w:divBdr>
        </w:div>
        <w:div w:id="1500467274">
          <w:marLeft w:val="0"/>
          <w:marRight w:val="576"/>
          <w:marTop w:val="120"/>
          <w:marBottom w:val="0"/>
          <w:divBdr>
            <w:top w:val="none" w:sz="0" w:space="0" w:color="auto"/>
            <w:left w:val="none" w:sz="0" w:space="0" w:color="auto"/>
            <w:bottom w:val="none" w:sz="0" w:space="0" w:color="auto"/>
            <w:right w:val="none" w:sz="0" w:space="0" w:color="auto"/>
          </w:divBdr>
        </w:div>
        <w:div w:id="1338583556">
          <w:marLeft w:val="0"/>
          <w:marRight w:val="576"/>
          <w:marTop w:val="120"/>
          <w:marBottom w:val="0"/>
          <w:divBdr>
            <w:top w:val="none" w:sz="0" w:space="0" w:color="auto"/>
            <w:left w:val="none" w:sz="0" w:space="0" w:color="auto"/>
            <w:bottom w:val="none" w:sz="0" w:space="0" w:color="auto"/>
            <w:right w:val="none" w:sz="0" w:space="0" w:color="auto"/>
          </w:divBdr>
        </w:div>
        <w:div w:id="2143499257">
          <w:marLeft w:val="0"/>
          <w:marRight w:val="576"/>
          <w:marTop w:val="120"/>
          <w:marBottom w:val="0"/>
          <w:divBdr>
            <w:top w:val="none" w:sz="0" w:space="0" w:color="auto"/>
            <w:left w:val="none" w:sz="0" w:space="0" w:color="auto"/>
            <w:bottom w:val="none" w:sz="0" w:space="0" w:color="auto"/>
            <w:right w:val="none" w:sz="0" w:space="0" w:color="auto"/>
          </w:divBdr>
        </w:div>
        <w:div w:id="1763918517">
          <w:marLeft w:val="0"/>
          <w:marRight w:val="576"/>
          <w:marTop w:val="120"/>
          <w:marBottom w:val="0"/>
          <w:divBdr>
            <w:top w:val="none" w:sz="0" w:space="0" w:color="auto"/>
            <w:left w:val="none" w:sz="0" w:space="0" w:color="auto"/>
            <w:bottom w:val="none" w:sz="0" w:space="0" w:color="auto"/>
            <w:right w:val="none" w:sz="0" w:space="0" w:color="auto"/>
          </w:divBdr>
        </w:div>
      </w:divsChild>
    </w:div>
    <w:div w:id="1027825903">
      <w:bodyDiv w:val="1"/>
      <w:marLeft w:val="0"/>
      <w:marRight w:val="0"/>
      <w:marTop w:val="0"/>
      <w:marBottom w:val="0"/>
      <w:divBdr>
        <w:top w:val="none" w:sz="0" w:space="0" w:color="auto"/>
        <w:left w:val="none" w:sz="0" w:space="0" w:color="auto"/>
        <w:bottom w:val="none" w:sz="0" w:space="0" w:color="auto"/>
        <w:right w:val="none" w:sz="0" w:space="0" w:color="auto"/>
      </w:divBdr>
      <w:divsChild>
        <w:div w:id="2063092118">
          <w:marLeft w:val="0"/>
          <w:marRight w:val="432"/>
          <w:marTop w:val="120"/>
          <w:marBottom w:val="0"/>
          <w:divBdr>
            <w:top w:val="none" w:sz="0" w:space="0" w:color="auto"/>
            <w:left w:val="none" w:sz="0" w:space="0" w:color="auto"/>
            <w:bottom w:val="none" w:sz="0" w:space="0" w:color="auto"/>
            <w:right w:val="none" w:sz="0" w:space="0" w:color="auto"/>
          </w:divBdr>
        </w:div>
        <w:div w:id="427850649">
          <w:marLeft w:val="0"/>
          <w:marRight w:val="432"/>
          <w:marTop w:val="120"/>
          <w:marBottom w:val="0"/>
          <w:divBdr>
            <w:top w:val="none" w:sz="0" w:space="0" w:color="auto"/>
            <w:left w:val="none" w:sz="0" w:space="0" w:color="auto"/>
            <w:bottom w:val="none" w:sz="0" w:space="0" w:color="auto"/>
            <w:right w:val="none" w:sz="0" w:space="0" w:color="auto"/>
          </w:divBdr>
        </w:div>
      </w:divsChild>
    </w:div>
    <w:div w:id="1094475094">
      <w:bodyDiv w:val="1"/>
      <w:marLeft w:val="0"/>
      <w:marRight w:val="0"/>
      <w:marTop w:val="0"/>
      <w:marBottom w:val="0"/>
      <w:divBdr>
        <w:top w:val="none" w:sz="0" w:space="0" w:color="auto"/>
        <w:left w:val="none" w:sz="0" w:space="0" w:color="auto"/>
        <w:bottom w:val="none" w:sz="0" w:space="0" w:color="auto"/>
        <w:right w:val="none" w:sz="0" w:space="0" w:color="auto"/>
      </w:divBdr>
      <w:divsChild>
        <w:div w:id="165175604">
          <w:marLeft w:val="0"/>
          <w:marRight w:val="432"/>
          <w:marTop w:val="120"/>
          <w:marBottom w:val="0"/>
          <w:divBdr>
            <w:top w:val="none" w:sz="0" w:space="0" w:color="auto"/>
            <w:left w:val="none" w:sz="0" w:space="0" w:color="auto"/>
            <w:bottom w:val="none" w:sz="0" w:space="0" w:color="auto"/>
            <w:right w:val="none" w:sz="0" w:space="0" w:color="auto"/>
          </w:divBdr>
        </w:div>
        <w:div w:id="708842204">
          <w:marLeft w:val="0"/>
          <w:marRight w:val="432"/>
          <w:marTop w:val="120"/>
          <w:marBottom w:val="0"/>
          <w:divBdr>
            <w:top w:val="none" w:sz="0" w:space="0" w:color="auto"/>
            <w:left w:val="none" w:sz="0" w:space="0" w:color="auto"/>
            <w:bottom w:val="none" w:sz="0" w:space="0" w:color="auto"/>
            <w:right w:val="none" w:sz="0" w:space="0" w:color="auto"/>
          </w:divBdr>
        </w:div>
        <w:div w:id="261374149">
          <w:marLeft w:val="0"/>
          <w:marRight w:val="432"/>
          <w:marTop w:val="120"/>
          <w:marBottom w:val="0"/>
          <w:divBdr>
            <w:top w:val="none" w:sz="0" w:space="0" w:color="auto"/>
            <w:left w:val="none" w:sz="0" w:space="0" w:color="auto"/>
            <w:bottom w:val="none" w:sz="0" w:space="0" w:color="auto"/>
            <w:right w:val="none" w:sz="0" w:space="0" w:color="auto"/>
          </w:divBdr>
        </w:div>
        <w:div w:id="1831946652">
          <w:marLeft w:val="0"/>
          <w:marRight w:val="432"/>
          <w:marTop w:val="120"/>
          <w:marBottom w:val="0"/>
          <w:divBdr>
            <w:top w:val="none" w:sz="0" w:space="0" w:color="auto"/>
            <w:left w:val="none" w:sz="0" w:space="0" w:color="auto"/>
            <w:bottom w:val="none" w:sz="0" w:space="0" w:color="auto"/>
            <w:right w:val="none" w:sz="0" w:space="0" w:color="auto"/>
          </w:divBdr>
        </w:div>
        <w:div w:id="79985287">
          <w:marLeft w:val="0"/>
          <w:marRight w:val="432"/>
          <w:marTop w:val="120"/>
          <w:marBottom w:val="0"/>
          <w:divBdr>
            <w:top w:val="none" w:sz="0" w:space="0" w:color="auto"/>
            <w:left w:val="none" w:sz="0" w:space="0" w:color="auto"/>
            <w:bottom w:val="none" w:sz="0" w:space="0" w:color="auto"/>
            <w:right w:val="none" w:sz="0" w:space="0" w:color="auto"/>
          </w:divBdr>
        </w:div>
      </w:divsChild>
    </w:div>
    <w:div w:id="1102529806">
      <w:bodyDiv w:val="1"/>
      <w:marLeft w:val="0"/>
      <w:marRight w:val="0"/>
      <w:marTop w:val="0"/>
      <w:marBottom w:val="0"/>
      <w:divBdr>
        <w:top w:val="none" w:sz="0" w:space="0" w:color="auto"/>
        <w:left w:val="none" w:sz="0" w:space="0" w:color="auto"/>
        <w:bottom w:val="none" w:sz="0" w:space="0" w:color="auto"/>
        <w:right w:val="none" w:sz="0" w:space="0" w:color="auto"/>
      </w:divBdr>
      <w:divsChild>
        <w:div w:id="1780055381">
          <w:marLeft w:val="0"/>
          <w:marRight w:val="432"/>
          <w:marTop w:val="120"/>
          <w:marBottom w:val="0"/>
          <w:divBdr>
            <w:top w:val="none" w:sz="0" w:space="0" w:color="auto"/>
            <w:left w:val="none" w:sz="0" w:space="0" w:color="auto"/>
            <w:bottom w:val="none" w:sz="0" w:space="0" w:color="auto"/>
            <w:right w:val="none" w:sz="0" w:space="0" w:color="auto"/>
          </w:divBdr>
        </w:div>
        <w:div w:id="1202396224">
          <w:marLeft w:val="0"/>
          <w:marRight w:val="432"/>
          <w:marTop w:val="120"/>
          <w:marBottom w:val="0"/>
          <w:divBdr>
            <w:top w:val="none" w:sz="0" w:space="0" w:color="auto"/>
            <w:left w:val="none" w:sz="0" w:space="0" w:color="auto"/>
            <w:bottom w:val="none" w:sz="0" w:space="0" w:color="auto"/>
            <w:right w:val="none" w:sz="0" w:space="0" w:color="auto"/>
          </w:divBdr>
        </w:div>
        <w:div w:id="1198009949">
          <w:marLeft w:val="0"/>
          <w:marRight w:val="432"/>
          <w:marTop w:val="120"/>
          <w:marBottom w:val="0"/>
          <w:divBdr>
            <w:top w:val="none" w:sz="0" w:space="0" w:color="auto"/>
            <w:left w:val="none" w:sz="0" w:space="0" w:color="auto"/>
            <w:bottom w:val="none" w:sz="0" w:space="0" w:color="auto"/>
            <w:right w:val="none" w:sz="0" w:space="0" w:color="auto"/>
          </w:divBdr>
        </w:div>
      </w:divsChild>
    </w:div>
    <w:div w:id="1117942512">
      <w:bodyDiv w:val="1"/>
      <w:marLeft w:val="0"/>
      <w:marRight w:val="0"/>
      <w:marTop w:val="0"/>
      <w:marBottom w:val="0"/>
      <w:divBdr>
        <w:top w:val="none" w:sz="0" w:space="0" w:color="auto"/>
        <w:left w:val="none" w:sz="0" w:space="0" w:color="auto"/>
        <w:bottom w:val="none" w:sz="0" w:space="0" w:color="auto"/>
        <w:right w:val="none" w:sz="0" w:space="0" w:color="auto"/>
      </w:divBdr>
      <w:divsChild>
        <w:div w:id="1116170382">
          <w:marLeft w:val="0"/>
          <w:marRight w:val="432"/>
          <w:marTop w:val="120"/>
          <w:marBottom w:val="0"/>
          <w:divBdr>
            <w:top w:val="none" w:sz="0" w:space="0" w:color="auto"/>
            <w:left w:val="none" w:sz="0" w:space="0" w:color="auto"/>
            <w:bottom w:val="none" w:sz="0" w:space="0" w:color="auto"/>
            <w:right w:val="none" w:sz="0" w:space="0" w:color="auto"/>
          </w:divBdr>
        </w:div>
      </w:divsChild>
    </w:div>
    <w:div w:id="1127821363">
      <w:bodyDiv w:val="1"/>
      <w:marLeft w:val="0"/>
      <w:marRight w:val="0"/>
      <w:marTop w:val="0"/>
      <w:marBottom w:val="0"/>
      <w:divBdr>
        <w:top w:val="none" w:sz="0" w:space="0" w:color="auto"/>
        <w:left w:val="none" w:sz="0" w:space="0" w:color="auto"/>
        <w:bottom w:val="none" w:sz="0" w:space="0" w:color="auto"/>
        <w:right w:val="none" w:sz="0" w:space="0" w:color="auto"/>
      </w:divBdr>
      <w:divsChild>
        <w:div w:id="1408457339">
          <w:marLeft w:val="0"/>
          <w:marRight w:val="418"/>
          <w:marTop w:val="0"/>
          <w:marBottom w:val="0"/>
          <w:divBdr>
            <w:top w:val="none" w:sz="0" w:space="0" w:color="auto"/>
            <w:left w:val="none" w:sz="0" w:space="0" w:color="auto"/>
            <w:bottom w:val="none" w:sz="0" w:space="0" w:color="auto"/>
            <w:right w:val="none" w:sz="0" w:space="0" w:color="auto"/>
          </w:divBdr>
        </w:div>
        <w:div w:id="1061753539">
          <w:marLeft w:val="0"/>
          <w:marRight w:val="418"/>
          <w:marTop w:val="0"/>
          <w:marBottom w:val="0"/>
          <w:divBdr>
            <w:top w:val="none" w:sz="0" w:space="0" w:color="auto"/>
            <w:left w:val="none" w:sz="0" w:space="0" w:color="auto"/>
            <w:bottom w:val="none" w:sz="0" w:space="0" w:color="auto"/>
            <w:right w:val="none" w:sz="0" w:space="0" w:color="auto"/>
          </w:divBdr>
        </w:div>
      </w:divsChild>
    </w:div>
    <w:div w:id="1218669291">
      <w:bodyDiv w:val="1"/>
      <w:marLeft w:val="0"/>
      <w:marRight w:val="0"/>
      <w:marTop w:val="0"/>
      <w:marBottom w:val="0"/>
      <w:divBdr>
        <w:top w:val="none" w:sz="0" w:space="0" w:color="auto"/>
        <w:left w:val="none" w:sz="0" w:space="0" w:color="auto"/>
        <w:bottom w:val="none" w:sz="0" w:space="0" w:color="auto"/>
        <w:right w:val="none" w:sz="0" w:space="0" w:color="auto"/>
      </w:divBdr>
      <w:divsChild>
        <w:div w:id="1720857468">
          <w:marLeft w:val="0"/>
          <w:marRight w:val="432"/>
          <w:marTop w:val="120"/>
          <w:marBottom w:val="0"/>
          <w:divBdr>
            <w:top w:val="none" w:sz="0" w:space="0" w:color="auto"/>
            <w:left w:val="none" w:sz="0" w:space="0" w:color="auto"/>
            <w:bottom w:val="none" w:sz="0" w:space="0" w:color="auto"/>
            <w:right w:val="none" w:sz="0" w:space="0" w:color="auto"/>
          </w:divBdr>
        </w:div>
        <w:div w:id="1124541230">
          <w:marLeft w:val="0"/>
          <w:marRight w:val="1008"/>
          <w:marTop w:val="134"/>
          <w:marBottom w:val="0"/>
          <w:divBdr>
            <w:top w:val="none" w:sz="0" w:space="0" w:color="auto"/>
            <w:left w:val="none" w:sz="0" w:space="0" w:color="auto"/>
            <w:bottom w:val="none" w:sz="0" w:space="0" w:color="auto"/>
            <w:right w:val="none" w:sz="0" w:space="0" w:color="auto"/>
          </w:divBdr>
        </w:div>
        <w:div w:id="694885806">
          <w:marLeft w:val="0"/>
          <w:marRight w:val="1008"/>
          <w:marTop w:val="134"/>
          <w:marBottom w:val="0"/>
          <w:divBdr>
            <w:top w:val="none" w:sz="0" w:space="0" w:color="auto"/>
            <w:left w:val="none" w:sz="0" w:space="0" w:color="auto"/>
            <w:bottom w:val="none" w:sz="0" w:space="0" w:color="auto"/>
            <w:right w:val="none" w:sz="0" w:space="0" w:color="auto"/>
          </w:divBdr>
        </w:div>
        <w:div w:id="479228758">
          <w:marLeft w:val="0"/>
          <w:marRight w:val="1008"/>
          <w:marTop w:val="134"/>
          <w:marBottom w:val="0"/>
          <w:divBdr>
            <w:top w:val="none" w:sz="0" w:space="0" w:color="auto"/>
            <w:left w:val="none" w:sz="0" w:space="0" w:color="auto"/>
            <w:bottom w:val="none" w:sz="0" w:space="0" w:color="auto"/>
            <w:right w:val="none" w:sz="0" w:space="0" w:color="auto"/>
          </w:divBdr>
        </w:div>
      </w:divsChild>
    </w:div>
    <w:div w:id="1278098921">
      <w:bodyDiv w:val="1"/>
      <w:marLeft w:val="0"/>
      <w:marRight w:val="0"/>
      <w:marTop w:val="0"/>
      <w:marBottom w:val="0"/>
      <w:divBdr>
        <w:top w:val="none" w:sz="0" w:space="0" w:color="auto"/>
        <w:left w:val="none" w:sz="0" w:space="0" w:color="auto"/>
        <w:bottom w:val="none" w:sz="0" w:space="0" w:color="auto"/>
        <w:right w:val="none" w:sz="0" w:space="0" w:color="auto"/>
      </w:divBdr>
      <w:divsChild>
        <w:div w:id="583225479">
          <w:marLeft w:val="0"/>
          <w:marRight w:val="432"/>
          <w:marTop w:val="120"/>
          <w:marBottom w:val="0"/>
          <w:divBdr>
            <w:top w:val="none" w:sz="0" w:space="0" w:color="auto"/>
            <w:left w:val="none" w:sz="0" w:space="0" w:color="auto"/>
            <w:bottom w:val="none" w:sz="0" w:space="0" w:color="auto"/>
            <w:right w:val="none" w:sz="0" w:space="0" w:color="auto"/>
          </w:divBdr>
        </w:div>
        <w:div w:id="1506557004">
          <w:marLeft w:val="0"/>
          <w:marRight w:val="432"/>
          <w:marTop w:val="120"/>
          <w:marBottom w:val="0"/>
          <w:divBdr>
            <w:top w:val="none" w:sz="0" w:space="0" w:color="auto"/>
            <w:left w:val="none" w:sz="0" w:space="0" w:color="auto"/>
            <w:bottom w:val="none" w:sz="0" w:space="0" w:color="auto"/>
            <w:right w:val="none" w:sz="0" w:space="0" w:color="auto"/>
          </w:divBdr>
        </w:div>
        <w:div w:id="1127360572">
          <w:marLeft w:val="0"/>
          <w:marRight w:val="432"/>
          <w:marTop w:val="120"/>
          <w:marBottom w:val="0"/>
          <w:divBdr>
            <w:top w:val="none" w:sz="0" w:space="0" w:color="auto"/>
            <w:left w:val="none" w:sz="0" w:space="0" w:color="auto"/>
            <w:bottom w:val="none" w:sz="0" w:space="0" w:color="auto"/>
            <w:right w:val="none" w:sz="0" w:space="0" w:color="auto"/>
          </w:divBdr>
        </w:div>
        <w:div w:id="290139675">
          <w:marLeft w:val="0"/>
          <w:marRight w:val="432"/>
          <w:marTop w:val="120"/>
          <w:marBottom w:val="0"/>
          <w:divBdr>
            <w:top w:val="none" w:sz="0" w:space="0" w:color="auto"/>
            <w:left w:val="none" w:sz="0" w:space="0" w:color="auto"/>
            <w:bottom w:val="none" w:sz="0" w:space="0" w:color="auto"/>
            <w:right w:val="none" w:sz="0" w:space="0" w:color="auto"/>
          </w:divBdr>
        </w:div>
      </w:divsChild>
    </w:div>
    <w:div w:id="1285766163">
      <w:bodyDiv w:val="1"/>
      <w:marLeft w:val="0"/>
      <w:marRight w:val="0"/>
      <w:marTop w:val="0"/>
      <w:marBottom w:val="0"/>
      <w:divBdr>
        <w:top w:val="none" w:sz="0" w:space="0" w:color="auto"/>
        <w:left w:val="none" w:sz="0" w:space="0" w:color="auto"/>
        <w:bottom w:val="none" w:sz="0" w:space="0" w:color="auto"/>
        <w:right w:val="none" w:sz="0" w:space="0" w:color="auto"/>
      </w:divBdr>
    </w:div>
    <w:div w:id="1310942284">
      <w:bodyDiv w:val="1"/>
      <w:marLeft w:val="0"/>
      <w:marRight w:val="0"/>
      <w:marTop w:val="0"/>
      <w:marBottom w:val="0"/>
      <w:divBdr>
        <w:top w:val="none" w:sz="0" w:space="0" w:color="auto"/>
        <w:left w:val="none" w:sz="0" w:space="0" w:color="auto"/>
        <w:bottom w:val="none" w:sz="0" w:space="0" w:color="auto"/>
        <w:right w:val="none" w:sz="0" w:space="0" w:color="auto"/>
      </w:divBdr>
      <w:divsChild>
        <w:div w:id="1880050340">
          <w:marLeft w:val="0"/>
          <w:marRight w:val="432"/>
          <w:marTop w:val="120"/>
          <w:marBottom w:val="0"/>
          <w:divBdr>
            <w:top w:val="none" w:sz="0" w:space="0" w:color="auto"/>
            <w:left w:val="none" w:sz="0" w:space="0" w:color="auto"/>
            <w:bottom w:val="none" w:sz="0" w:space="0" w:color="auto"/>
            <w:right w:val="none" w:sz="0" w:space="0" w:color="auto"/>
          </w:divBdr>
        </w:div>
        <w:div w:id="380642318">
          <w:marLeft w:val="0"/>
          <w:marRight w:val="432"/>
          <w:marTop w:val="120"/>
          <w:marBottom w:val="0"/>
          <w:divBdr>
            <w:top w:val="none" w:sz="0" w:space="0" w:color="auto"/>
            <w:left w:val="none" w:sz="0" w:space="0" w:color="auto"/>
            <w:bottom w:val="none" w:sz="0" w:space="0" w:color="auto"/>
            <w:right w:val="none" w:sz="0" w:space="0" w:color="auto"/>
          </w:divBdr>
        </w:div>
      </w:divsChild>
    </w:div>
    <w:div w:id="1327435167">
      <w:bodyDiv w:val="1"/>
      <w:marLeft w:val="0"/>
      <w:marRight w:val="0"/>
      <w:marTop w:val="0"/>
      <w:marBottom w:val="0"/>
      <w:divBdr>
        <w:top w:val="none" w:sz="0" w:space="0" w:color="auto"/>
        <w:left w:val="none" w:sz="0" w:space="0" w:color="auto"/>
        <w:bottom w:val="none" w:sz="0" w:space="0" w:color="auto"/>
        <w:right w:val="none" w:sz="0" w:space="0" w:color="auto"/>
      </w:divBdr>
    </w:div>
    <w:div w:id="1385635761">
      <w:bodyDiv w:val="1"/>
      <w:marLeft w:val="0"/>
      <w:marRight w:val="0"/>
      <w:marTop w:val="0"/>
      <w:marBottom w:val="0"/>
      <w:divBdr>
        <w:top w:val="none" w:sz="0" w:space="0" w:color="auto"/>
        <w:left w:val="none" w:sz="0" w:space="0" w:color="auto"/>
        <w:bottom w:val="none" w:sz="0" w:space="0" w:color="auto"/>
        <w:right w:val="none" w:sz="0" w:space="0" w:color="auto"/>
      </w:divBdr>
      <w:divsChild>
        <w:div w:id="2076128094">
          <w:marLeft w:val="0"/>
          <w:marRight w:val="432"/>
          <w:marTop w:val="120"/>
          <w:marBottom w:val="0"/>
          <w:divBdr>
            <w:top w:val="none" w:sz="0" w:space="0" w:color="auto"/>
            <w:left w:val="none" w:sz="0" w:space="0" w:color="auto"/>
            <w:bottom w:val="none" w:sz="0" w:space="0" w:color="auto"/>
            <w:right w:val="none" w:sz="0" w:space="0" w:color="auto"/>
          </w:divBdr>
        </w:div>
        <w:div w:id="102770993">
          <w:marLeft w:val="0"/>
          <w:marRight w:val="432"/>
          <w:marTop w:val="120"/>
          <w:marBottom w:val="0"/>
          <w:divBdr>
            <w:top w:val="none" w:sz="0" w:space="0" w:color="auto"/>
            <w:left w:val="none" w:sz="0" w:space="0" w:color="auto"/>
            <w:bottom w:val="none" w:sz="0" w:space="0" w:color="auto"/>
            <w:right w:val="none" w:sz="0" w:space="0" w:color="auto"/>
          </w:divBdr>
        </w:div>
      </w:divsChild>
    </w:div>
    <w:div w:id="1388452827">
      <w:bodyDiv w:val="1"/>
      <w:marLeft w:val="0"/>
      <w:marRight w:val="0"/>
      <w:marTop w:val="0"/>
      <w:marBottom w:val="0"/>
      <w:divBdr>
        <w:top w:val="none" w:sz="0" w:space="0" w:color="auto"/>
        <w:left w:val="none" w:sz="0" w:space="0" w:color="auto"/>
        <w:bottom w:val="none" w:sz="0" w:space="0" w:color="auto"/>
        <w:right w:val="none" w:sz="0" w:space="0" w:color="auto"/>
      </w:divBdr>
    </w:div>
    <w:div w:id="1424568043">
      <w:bodyDiv w:val="1"/>
      <w:marLeft w:val="0"/>
      <w:marRight w:val="0"/>
      <w:marTop w:val="0"/>
      <w:marBottom w:val="0"/>
      <w:divBdr>
        <w:top w:val="none" w:sz="0" w:space="0" w:color="auto"/>
        <w:left w:val="none" w:sz="0" w:space="0" w:color="auto"/>
        <w:bottom w:val="none" w:sz="0" w:space="0" w:color="auto"/>
        <w:right w:val="none" w:sz="0" w:space="0" w:color="auto"/>
      </w:divBdr>
    </w:div>
    <w:div w:id="1469937513">
      <w:bodyDiv w:val="1"/>
      <w:marLeft w:val="0"/>
      <w:marRight w:val="0"/>
      <w:marTop w:val="0"/>
      <w:marBottom w:val="0"/>
      <w:divBdr>
        <w:top w:val="none" w:sz="0" w:space="0" w:color="auto"/>
        <w:left w:val="none" w:sz="0" w:space="0" w:color="auto"/>
        <w:bottom w:val="none" w:sz="0" w:space="0" w:color="auto"/>
        <w:right w:val="none" w:sz="0" w:space="0" w:color="auto"/>
      </w:divBdr>
      <w:divsChild>
        <w:div w:id="2085376425">
          <w:marLeft w:val="0"/>
          <w:marRight w:val="720"/>
          <w:marTop w:val="120"/>
          <w:marBottom w:val="0"/>
          <w:divBdr>
            <w:top w:val="none" w:sz="0" w:space="0" w:color="auto"/>
            <w:left w:val="none" w:sz="0" w:space="0" w:color="auto"/>
            <w:bottom w:val="none" w:sz="0" w:space="0" w:color="auto"/>
            <w:right w:val="none" w:sz="0" w:space="0" w:color="auto"/>
          </w:divBdr>
        </w:div>
        <w:div w:id="1447971024">
          <w:marLeft w:val="0"/>
          <w:marRight w:val="720"/>
          <w:marTop w:val="120"/>
          <w:marBottom w:val="0"/>
          <w:divBdr>
            <w:top w:val="none" w:sz="0" w:space="0" w:color="auto"/>
            <w:left w:val="none" w:sz="0" w:space="0" w:color="auto"/>
            <w:bottom w:val="none" w:sz="0" w:space="0" w:color="auto"/>
            <w:right w:val="none" w:sz="0" w:space="0" w:color="auto"/>
          </w:divBdr>
        </w:div>
        <w:div w:id="1964605430">
          <w:marLeft w:val="0"/>
          <w:marRight w:val="720"/>
          <w:marTop w:val="120"/>
          <w:marBottom w:val="0"/>
          <w:divBdr>
            <w:top w:val="none" w:sz="0" w:space="0" w:color="auto"/>
            <w:left w:val="none" w:sz="0" w:space="0" w:color="auto"/>
            <w:bottom w:val="none" w:sz="0" w:space="0" w:color="auto"/>
            <w:right w:val="none" w:sz="0" w:space="0" w:color="auto"/>
          </w:divBdr>
        </w:div>
        <w:div w:id="816268659">
          <w:marLeft w:val="0"/>
          <w:marRight w:val="720"/>
          <w:marTop w:val="120"/>
          <w:marBottom w:val="0"/>
          <w:divBdr>
            <w:top w:val="none" w:sz="0" w:space="0" w:color="auto"/>
            <w:left w:val="none" w:sz="0" w:space="0" w:color="auto"/>
            <w:bottom w:val="none" w:sz="0" w:space="0" w:color="auto"/>
            <w:right w:val="none" w:sz="0" w:space="0" w:color="auto"/>
          </w:divBdr>
        </w:div>
        <w:div w:id="1918980774">
          <w:marLeft w:val="0"/>
          <w:marRight w:val="720"/>
          <w:marTop w:val="120"/>
          <w:marBottom w:val="0"/>
          <w:divBdr>
            <w:top w:val="none" w:sz="0" w:space="0" w:color="auto"/>
            <w:left w:val="none" w:sz="0" w:space="0" w:color="auto"/>
            <w:bottom w:val="none" w:sz="0" w:space="0" w:color="auto"/>
            <w:right w:val="none" w:sz="0" w:space="0" w:color="auto"/>
          </w:divBdr>
        </w:div>
        <w:div w:id="1323775469">
          <w:marLeft w:val="0"/>
          <w:marRight w:val="720"/>
          <w:marTop w:val="120"/>
          <w:marBottom w:val="0"/>
          <w:divBdr>
            <w:top w:val="none" w:sz="0" w:space="0" w:color="auto"/>
            <w:left w:val="none" w:sz="0" w:space="0" w:color="auto"/>
            <w:bottom w:val="none" w:sz="0" w:space="0" w:color="auto"/>
            <w:right w:val="none" w:sz="0" w:space="0" w:color="auto"/>
          </w:divBdr>
        </w:div>
      </w:divsChild>
    </w:div>
    <w:div w:id="1485662548">
      <w:bodyDiv w:val="1"/>
      <w:marLeft w:val="0"/>
      <w:marRight w:val="0"/>
      <w:marTop w:val="0"/>
      <w:marBottom w:val="0"/>
      <w:divBdr>
        <w:top w:val="none" w:sz="0" w:space="0" w:color="auto"/>
        <w:left w:val="none" w:sz="0" w:space="0" w:color="auto"/>
        <w:bottom w:val="none" w:sz="0" w:space="0" w:color="auto"/>
        <w:right w:val="none" w:sz="0" w:space="0" w:color="auto"/>
      </w:divBdr>
    </w:div>
    <w:div w:id="1505511964">
      <w:bodyDiv w:val="1"/>
      <w:marLeft w:val="0"/>
      <w:marRight w:val="0"/>
      <w:marTop w:val="0"/>
      <w:marBottom w:val="0"/>
      <w:divBdr>
        <w:top w:val="none" w:sz="0" w:space="0" w:color="auto"/>
        <w:left w:val="none" w:sz="0" w:space="0" w:color="auto"/>
        <w:bottom w:val="none" w:sz="0" w:space="0" w:color="auto"/>
        <w:right w:val="none" w:sz="0" w:space="0" w:color="auto"/>
      </w:divBdr>
      <w:divsChild>
        <w:div w:id="38212198">
          <w:marLeft w:val="0"/>
          <w:marRight w:val="432"/>
          <w:marTop w:val="120"/>
          <w:marBottom w:val="0"/>
          <w:divBdr>
            <w:top w:val="none" w:sz="0" w:space="0" w:color="auto"/>
            <w:left w:val="none" w:sz="0" w:space="0" w:color="auto"/>
            <w:bottom w:val="none" w:sz="0" w:space="0" w:color="auto"/>
            <w:right w:val="none" w:sz="0" w:space="0" w:color="auto"/>
          </w:divBdr>
        </w:div>
      </w:divsChild>
    </w:div>
    <w:div w:id="1512571332">
      <w:bodyDiv w:val="1"/>
      <w:marLeft w:val="0"/>
      <w:marRight w:val="0"/>
      <w:marTop w:val="0"/>
      <w:marBottom w:val="0"/>
      <w:divBdr>
        <w:top w:val="none" w:sz="0" w:space="0" w:color="auto"/>
        <w:left w:val="none" w:sz="0" w:space="0" w:color="auto"/>
        <w:bottom w:val="none" w:sz="0" w:space="0" w:color="auto"/>
        <w:right w:val="none" w:sz="0" w:space="0" w:color="auto"/>
      </w:divBdr>
      <w:divsChild>
        <w:div w:id="2051025408">
          <w:marLeft w:val="0"/>
          <w:marRight w:val="432"/>
          <w:marTop w:val="120"/>
          <w:marBottom w:val="0"/>
          <w:divBdr>
            <w:top w:val="none" w:sz="0" w:space="0" w:color="auto"/>
            <w:left w:val="none" w:sz="0" w:space="0" w:color="auto"/>
            <w:bottom w:val="none" w:sz="0" w:space="0" w:color="auto"/>
            <w:right w:val="none" w:sz="0" w:space="0" w:color="auto"/>
          </w:divBdr>
        </w:div>
      </w:divsChild>
    </w:div>
    <w:div w:id="1549028184">
      <w:bodyDiv w:val="1"/>
      <w:marLeft w:val="0"/>
      <w:marRight w:val="0"/>
      <w:marTop w:val="0"/>
      <w:marBottom w:val="0"/>
      <w:divBdr>
        <w:top w:val="none" w:sz="0" w:space="0" w:color="auto"/>
        <w:left w:val="none" w:sz="0" w:space="0" w:color="auto"/>
        <w:bottom w:val="none" w:sz="0" w:space="0" w:color="auto"/>
        <w:right w:val="none" w:sz="0" w:space="0" w:color="auto"/>
      </w:divBdr>
    </w:div>
    <w:div w:id="1614050011">
      <w:bodyDiv w:val="1"/>
      <w:marLeft w:val="0"/>
      <w:marRight w:val="0"/>
      <w:marTop w:val="0"/>
      <w:marBottom w:val="0"/>
      <w:divBdr>
        <w:top w:val="none" w:sz="0" w:space="0" w:color="auto"/>
        <w:left w:val="none" w:sz="0" w:space="0" w:color="auto"/>
        <w:bottom w:val="none" w:sz="0" w:space="0" w:color="auto"/>
        <w:right w:val="none" w:sz="0" w:space="0" w:color="auto"/>
      </w:divBdr>
    </w:div>
    <w:div w:id="1621447421">
      <w:bodyDiv w:val="1"/>
      <w:marLeft w:val="0"/>
      <w:marRight w:val="0"/>
      <w:marTop w:val="0"/>
      <w:marBottom w:val="0"/>
      <w:divBdr>
        <w:top w:val="none" w:sz="0" w:space="0" w:color="auto"/>
        <w:left w:val="none" w:sz="0" w:space="0" w:color="auto"/>
        <w:bottom w:val="none" w:sz="0" w:space="0" w:color="auto"/>
        <w:right w:val="none" w:sz="0" w:space="0" w:color="auto"/>
      </w:divBdr>
      <w:divsChild>
        <w:div w:id="862210859">
          <w:marLeft w:val="0"/>
          <w:marRight w:val="432"/>
          <w:marTop w:val="120"/>
          <w:marBottom w:val="0"/>
          <w:divBdr>
            <w:top w:val="none" w:sz="0" w:space="0" w:color="auto"/>
            <w:left w:val="none" w:sz="0" w:space="0" w:color="auto"/>
            <w:bottom w:val="none" w:sz="0" w:space="0" w:color="auto"/>
            <w:right w:val="none" w:sz="0" w:space="0" w:color="auto"/>
          </w:divBdr>
        </w:div>
      </w:divsChild>
    </w:div>
    <w:div w:id="1659070274">
      <w:bodyDiv w:val="1"/>
      <w:marLeft w:val="0"/>
      <w:marRight w:val="0"/>
      <w:marTop w:val="0"/>
      <w:marBottom w:val="0"/>
      <w:divBdr>
        <w:top w:val="none" w:sz="0" w:space="0" w:color="auto"/>
        <w:left w:val="none" w:sz="0" w:space="0" w:color="auto"/>
        <w:bottom w:val="none" w:sz="0" w:space="0" w:color="auto"/>
        <w:right w:val="none" w:sz="0" w:space="0" w:color="auto"/>
      </w:divBdr>
    </w:div>
    <w:div w:id="1721510431">
      <w:bodyDiv w:val="1"/>
      <w:marLeft w:val="0"/>
      <w:marRight w:val="0"/>
      <w:marTop w:val="0"/>
      <w:marBottom w:val="0"/>
      <w:divBdr>
        <w:top w:val="none" w:sz="0" w:space="0" w:color="auto"/>
        <w:left w:val="none" w:sz="0" w:space="0" w:color="auto"/>
        <w:bottom w:val="none" w:sz="0" w:space="0" w:color="auto"/>
        <w:right w:val="none" w:sz="0" w:space="0" w:color="auto"/>
      </w:divBdr>
    </w:div>
    <w:div w:id="1748385612">
      <w:bodyDiv w:val="1"/>
      <w:marLeft w:val="0"/>
      <w:marRight w:val="0"/>
      <w:marTop w:val="0"/>
      <w:marBottom w:val="0"/>
      <w:divBdr>
        <w:top w:val="none" w:sz="0" w:space="0" w:color="auto"/>
        <w:left w:val="none" w:sz="0" w:space="0" w:color="auto"/>
        <w:bottom w:val="none" w:sz="0" w:space="0" w:color="auto"/>
        <w:right w:val="none" w:sz="0" w:space="0" w:color="auto"/>
      </w:divBdr>
    </w:div>
    <w:div w:id="1752584468">
      <w:bodyDiv w:val="1"/>
      <w:marLeft w:val="0"/>
      <w:marRight w:val="0"/>
      <w:marTop w:val="0"/>
      <w:marBottom w:val="0"/>
      <w:divBdr>
        <w:top w:val="none" w:sz="0" w:space="0" w:color="auto"/>
        <w:left w:val="none" w:sz="0" w:space="0" w:color="auto"/>
        <w:bottom w:val="none" w:sz="0" w:space="0" w:color="auto"/>
        <w:right w:val="none" w:sz="0" w:space="0" w:color="auto"/>
      </w:divBdr>
    </w:div>
    <w:div w:id="1802074789">
      <w:bodyDiv w:val="1"/>
      <w:marLeft w:val="0"/>
      <w:marRight w:val="0"/>
      <w:marTop w:val="0"/>
      <w:marBottom w:val="0"/>
      <w:divBdr>
        <w:top w:val="none" w:sz="0" w:space="0" w:color="auto"/>
        <w:left w:val="none" w:sz="0" w:space="0" w:color="auto"/>
        <w:bottom w:val="none" w:sz="0" w:space="0" w:color="auto"/>
        <w:right w:val="none" w:sz="0" w:space="0" w:color="auto"/>
      </w:divBdr>
      <w:divsChild>
        <w:div w:id="130099989">
          <w:marLeft w:val="0"/>
          <w:marRight w:val="432"/>
          <w:marTop w:val="120"/>
          <w:marBottom w:val="0"/>
          <w:divBdr>
            <w:top w:val="none" w:sz="0" w:space="0" w:color="auto"/>
            <w:left w:val="none" w:sz="0" w:space="0" w:color="auto"/>
            <w:bottom w:val="none" w:sz="0" w:space="0" w:color="auto"/>
            <w:right w:val="none" w:sz="0" w:space="0" w:color="auto"/>
          </w:divBdr>
        </w:div>
        <w:div w:id="1818065007">
          <w:marLeft w:val="0"/>
          <w:marRight w:val="432"/>
          <w:marTop w:val="120"/>
          <w:marBottom w:val="0"/>
          <w:divBdr>
            <w:top w:val="none" w:sz="0" w:space="0" w:color="auto"/>
            <w:left w:val="none" w:sz="0" w:space="0" w:color="auto"/>
            <w:bottom w:val="none" w:sz="0" w:space="0" w:color="auto"/>
            <w:right w:val="none" w:sz="0" w:space="0" w:color="auto"/>
          </w:divBdr>
        </w:div>
      </w:divsChild>
    </w:div>
    <w:div w:id="1823347818">
      <w:bodyDiv w:val="1"/>
      <w:marLeft w:val="0"/>
      <w:marRight w:val="0"/>
      <w:marTop w:val="0"/>
      <w:marBottom w:val="0"/>
      <w:divBdr>
        <w:top w:val="none" w:sz="0" w:space="0" w:color="auto"/>
        <w:left w:val="none" w:sz="0" w:space="0" w:color="auto"/>
        <w:bottom w:val="none" w:sz="0" w:space="0" w:color="auto"/>
        <w:right w:val="none" w:sz="0" w:space="0" w:color="auto"/>
      </w:divBdr>
      <w:divsChild>
        <w:div w:id="2092198068">
          <w:marLeft w:val="0"/>
          <w:marRight w:val="994"/>
          <w:marTop w:val="120"/>
          <w:marBottom w:val="0"/>
          <w:divBdr>
            <w:top w:val="none" w:sz="0" w:space="0" w:color="auto"/>
            <w:left w:val="none" w:sz="0" w:space="0" w:color="auto"/>
            <w:bottom w:val="none" w:sz="0" w:space="0" w:color="auto"/>
            <w:right w:val="none" w:sz="0" w:space="0" w:color="auto"/>
          </w:divBdr>
        </w:div>
        <w:div w:id="1708262101">
          <w:marLeft w:val="0"/>
          <w:marRight w:val="994"/>
          <w:marTop w:val="120"/>
          <w:marBottom w:val="0"/>
          <w:divBdr>
            <w:top w:val="none" w:sz="0" w:space="0" w:color="auto"/>
            <w:left w:val="none" w:sz="0" w:space="0" w:color="auto"/>
            <w:bottom w:val="none" w:sz="0" w:space="0" w:color="auto"/>
            <w:right w:val="none" w:sz="0" w:space="0" w:color="auto"/>
          </w:divBdr>
        </w:div>
        <w:div w:id="557474501">
          <w:marLeft w:val="0"/>
          <w:marRight w:val="994"/>
          <w:marTop w:val="120"/>
          <w:marBottom w:val="0"/>
          <w:divBdr>
            <w:top w:val="none" w:sz="0" w:space="0" w:color="auto"/>
            <w:left w:val="none" w:sz="0" w:space="0" w:color="auto"/>
            <w:bottom w:val="none" w:sz="0" w:space="0" w:color="auto"/>
            <w:right w:val="none" w:sz="0" w:space="0" w:color="auto"/>
          </w:divBdr>
        </w:div>
        <w:div w:id="957371164">
          <w:marLeft w:val="0"/>
          <w:marRight w:val="994"/>
          <w:marTop w:val="120"/>
          <w:marBottom w:val="0"/>
          <w:divBdr>
            <w:top w:val="none" w:sz="0" w:space="0" w:color="auto"/>
            <w:left w:val="none" w:sz="0" w:space="0" w:color="auto"/>
            <w:bottom w:val="none" w:sz="0" w:space="0" w:color="auto"/>
            <w:right w:val="none" w:sz="0" w:space="0" w:color="auto"/>
          </w:divBdr>
        </w:div>
        <w:div w:id="1865048602">
          <w:marLeft w:val="0"/>
          <w:marRight w:val="994"/>
          <w:marTop w:val="120"/>
          <w:marBottom w:val="0"/>
          <w:divBdr>
            <w:top w:val="none" w:sz="0" w:space="0" w:color="auto"/>
            <w:left w:val="none" w:sz="0" w:space="0" w:color="auto"/>
            <w:bottom w:val="none" w:sz="0" w:space="0" w:color="auto"/>
            <w:right w:val="none" w:sz="0" w:space="0" w:color="auto"/>
          </w:divBdr>
        </w:div>
        <w:div w:id="648173103">
          <w:marLeft w:val="0"/>
          <w:marRight w:val="994"/>
          <w:marTop w:val="120"/>
          <w:marBottom w:val="0"/>
          <w:divBdr>
            <w:top w:val="none" w:sz="0" w:space="0" w:color="auto"/>
            <w:left w:val="none" w:sz="0" w:space="0" w:color="auto"/>
            <w:bottom w:val="none" w:sz="0" w:space="0" w:color="auto"/>
            <w:right w:val="none" w:sz="0" w:space="0" w:color="auto"/>
          </w:divBdr>
        </w:div>
      </w:divsChild>
    </w:div>
    <w:div w:id="1824852282">
      <w:bodyDiv w:val="1"/>
      <w:marLeft w:val="0"/>
      <w:marRight w:val="0"/>
      <w:marTop w:val="0"/>
      <w:marBottom w:val="0"/>
      <w:divBdr>
        <w:top w:val="none" w:sz="0" w:space="0" w:color="auto"/>
        <w:left w:val="none" w:sz="0" w:space="0" w:color="auto"/>
        <w:bottom w:val="none" w:sz="0" w:space="0" w:color="auto"/>
        <w:right w:val="none" w:sz="0" w:space="0" w:color="auto"/>
      </w:divBdr>
    </w:div>
    <w:div w:id="1837456764">
      <w:bodyDiv w:val="1"/>
      <w:marLeft w:val="0"/>
      <w:marRight w:val="0"/>
      <w:marTop w:val="0"/>
      <w:marBottom w:val="0"/>
      <w:divBdr>
        <w:top w:val="none" w:sz="0" w:space="0" w:color="auto"/>
        <w:left w:val="none" w:sz="0" w:space="0" w:color="auto"/>
        <w:bottom w:val="none" w:sz="0" w:space="0" w:color="auto"/>
        <w:right w:val="none" w:sz="0" w:space="0" w:color="auto"/>
      </w:divBdr>
    </w:div>
    <w:div w:id="1842623830">
      <w:bodyDiv w:val="1"/>
      <w:marLeft w:val="0"/>
      <w:marRight w:val="0"/>
      <w:marTop w:val="0"/>
      <w:marBottom w:val="0"/>
      <w:divBdr>
        <w:top w:val="none" w:sz="0" w:space="0" w:color="auto"/>
        <w:left w:val="none" w:sz="0" w:space="0" w:color="auto"/>
        <w:bottom w:val="none" w:sz="0" w:space="0" w:color="auto"/>
        <w:right w:val="none" w:sz="0" w:space="0" w:color="auto"/>
      </w:divBdr>
      <w:divsChild>
        <w:div w:id="218715147">
          <w:marLeft w:val="0"/>
          <w:marRight w:val="432"/>
          <w:marTop w:val="120"/>
          <w:marBottom w:val="0"/>
          <w:divBdr>
            <w:top w:val="none" w:sz="0" w:space="0" w:color="auto"/>
            <w:left w:val="none" w:sz="0" w:space="0" w:color="auto"/>
            <w:bottom w:val="none" w:sz="0" w:space="0" w:color="auto"/>
            <w:right w:val="none" w:sz="0" w:space="0" w:color="auto"/>
          </w:divBdr>
        </w:div>
        <w:div w:id="1267695059">
          <w:marLeft w:val="0"/>
          <w:marRight w:val="432"/>
          <w:marTop w:val="120"/>
          <w:marBottom w:val="0"/>
          <w:divBdr>
            <w:top w:val="none" w:sz="0" w:space="0" w:color="auto"/>
            <w:left w:val="none" w:sz="0" w:space="0" w:color="auto"/>
            <w:bottom w:val="none" w:sz="0" w:space="0" w:color="auto"/>
            <w:right w:val="none" w:sz="0" w:space="0" w:color="auto"/>
          </w:divBdr>
        </w:div>
        <w:div w:id="1198083141">
          <w:marLeft w:val="0"/>
          <w:marRight w:val="432"/>
          <w:marTop w:val="120"/>
          <w:marBottom w:val="0"/>
          <w:divBdr>
            <w:top w:val="none" w:sz="0" w:space="0" w:color="auto"/>
            <w:left w:val="none" w:sz="0" w:space="0" w:color="auto"/>
            <w:bottom w:val="none" w:sz="0" w:space="0" w:color="auto"/>
            <w:right w:val="none" w:sz="0" w:space="0" w:color="auto"/>
          </w:divBdr>
        </w:div>
        <w:div w:id="424884644">
          <w:marLeft w:val="0"/>
          <w:marRight w:val="432"/>
          <w:marTop w:val="120"/>
          <w:marBottom w:val="0"/>
          <w:divBdr>
            <w:top w:val="none" w:sz="0" w:space="0" w:color="auto"/>
            <w:left w:val="none" w:sz="0" w:space="0" w:color="auto"/>
            <w:bottom w:val="none" w:sz="0" w:space="0" w:color="auto"/>
            <w:right w:val="none" w:sz="0" w:space="0" w:color="auto"/>
          </w:divBdr>
        </w:div>
        <w:div w:id="1325815080">
          <w:marLeft w:val="0"/>
          <w:marRight w:val="432"/>
          <w:marTop w:val="120"/>
          <w:marBottom w:val="0"/>
          <w:divBdr>
            <w:top w:val="none" w:sz="0" w:space="0" w:color="auto"/>
            <w:left w:val="none" w:sz="0" w:space="0" w:color="auto"/>
            <w:bottom w:val="none" w:sz="0" w:space="0" w:color="auto"/>
            <w:right w:val="none" w:sz="0" w:space="0" w:color="auto"/>
          </w:divBdr>
        </w:div>
        <w:div w:id="154803258">
          <w:marLeft w:val="0"/>
          <w:marRight w:val="432"/>
          <w:marTop w:val="120"/>
          <w:marBottom w:val="0"/>
          <w:divBdr>
            <w:top w:val="none" w:sz="0" w:space="0" w:color="auto"/>
            <w:left w:val="none" w:sz="0" w:space="0" w:color="auto"/>
            <w:bottom w:val="none" w:sz="0" w:space="0" w:color="auto"/>
            <w:right w:val="none" w:sz="0" w:space="0" w:color="auto"/>
          </w:divBdr>
        </w:div>
      </w:divsChild>
    </w:div>
    <w:div w:id="1865090212">
      <w:bodyDiv w:val="1"/>
      <w:marLeft w:val="0"/>
      <w:marRight w:val="0"/>
      <w:marTop w:val="0"/>
      <w:marBottom w:val="0"/>
      <w:divBdr>
        <w:top w:val="none" w:sz="0" w:space="0" w:color="auto"/>
        <w:left w:val="none" w:sz="0" w:space="0" w:color="auto"/>
        <w:bottom w:val="none" w:sz="0" w:space="0" w:color="auto"/>
        <w:right w:val="none" w:sz="0" w:space="0" w:color="auto"/>
      </w:divBdr>
    </w:div>
    <w:div w:id="1921476557">
      <w:bodyDiv w:val="1"/>
      <w:marLeft w:val="0"/>
      <w:marRight w:val="0"/>
      <w:marTop w:val="0"/>
      <w:marBottom w:val="0"/>
      <w:divBdr>
        <w:top w:val="none" w:sz="0" w:space="0" w:color="auto"/>
        <w:left w:val="none" w:sz="0" w:space="0" w:color="auto"/>
        <w:bottom w:val="none" w:sz="0" w:space="0" w:color="auto"/>
        <w:right w:val="none" w:sz="0" w:space="0" w:color="auto"/>
      </w:divBdr>
      <w:divsChild>
        <w:div w:id="127476525">
          <w:marLeft w:val="0"/>
          <w:marRight w:val="432"/>
          <w:marTop w:val="120"/>
          <w:marBottom w:val="0"/>
          <w:divBdr>
            <w:top w:val="none" w:sz="0" w:space="0" w:color="auto"/>
            <w:left w:val="none" w:sz="0" w:space="0" w:color="auto"/>
            <w:bottom w:val="none" w:sz="0" w:space="0" w:color="auto"/>
            <w:right w:val="none" w:sz="0" w:space="0" w:color="auto"/>
          </w:divBdr>
        </w:div>
        <w:div w:id="148642626">
          <w:marLeft w:val="0"/>
          <w:marRight w:val="432"/>
          <w:marTop w:val="120"/>
          <w:marBottom w:val="0"/>
          <w:divBdr>
            <w:top w:val="none" w:sz="0" w:space="0" w:color="auto"/>
            <w:left w:val="none" w:sz="0" w:space="0" w:color="auto"/>
            <w:bottom w:val="none" w:sz="0" w:space="0" w:color="auto"/>
            <w:right w:val="none" w:sz="0" w:space="0" w:color="auto"/>
          </w:divBdr>
        </w:div>
        <w:div w:id="1361323656">
          <w:marLeft w:val="0"/>
          <w:marRight w:val="432"/>
          <w:marTop w:val="120"/>
          <w:marBottom w:val="0"/>
          <w:divBdr>
            <w:top w:val="none" w:sz="0" w:space="0" w:color="auto"/>
            <w:left w:val="none" w:sz="0" w:space="0" w:color="auto"/>
            <w:bottom w:val="none" w:sz="0" w:space="0" w:color="auto"/>
            <w:right w:val="none" w:sz="0" w:space="0" w:color="auto"/>
          </w:divBdr>
        </w:div>
        <w:div w:id="1192499862">
          <w:marLeft w:val="0"/>
          <w:marRight w:val="432"/>
          <w:marTop w:val="120"/>
          <w:marBottom w:val="0"/>
          <w:divBdr>
            <w:top w:val="none" w:sz="0" w:space="0" w:color="auto"/>
            <w:left w:val="none" w:sz="0" w:space="0" w:color="auto"/>
            <w:bottom w:val="none" w:sz="0" w:space="0" w:color="auto"/>
            <w:right w:val="none" w:sz="0" w:space="0" w:color="auto"/>
          </w:divBdr>
        </w:div>
      </w:divsChild>
    </w:div>
    <w:div w:id="1929272457">
      <w:bodyDiv w:val="1"/>
      <w:marLeft w:val="0"/>
      <w:marRight w:val="0"/>
      <w:marTop w:val="0"/>
      <w:marBottom w:val="0"/>
      <w:divBdr>
        <w:top w:val="none" w:sz="0" w:space="0" w:color="auto"/>
        <w:left w:val="none" w:sz="0" w:space="0" w:color="auto"/>
        <w:bottom w:val="none" w:sz="0" w:space="0" w:color="auto"/>
        <w:right w:val="none" w:sz="0" w:space="0" w:color="auto"/>
      </w:divBdr>
    </w:div>
    <w:div w:id="1938711700">
      <w:bodyDiv w:val="1"/>
      <w:marLeft w:val="0"/>
      <w:marRight w:val="0"/>
      <w:marTop w:val="0"/>
      <w:marBottom w:val="0"/>
      <w:divBdr>
        <w:top w:val="none" w:sz="0" w:space="0" w:color="auto"/>
        <w:left w:val="none" w:sz="0" w:space="0" w:color="auto"/>
        <w:bottom w:val="none" w:sz="0" w:space="0" w:color="auto"/>
        <w:right w:val="none" w:sz="0" w:space="0" w:color="auto"/>
      </w:divBdr>
    </w:div>
    <w:div w:id="1996909136">
      <w:bodyDiv w:val="1"/>
      <w:marLeft w:val="0"/>
      <w:marRight w:val="0"/>
      <w:marTop w:val="0"/>
      <w:marBottom w:val="0"/>
      <w:divBdr>
        <w:top w:val="none" w:sz="0" w:space="0" w:color="auto"/>
        <w:left w:val="none" w:sz="0" w:space="0" w:color="auto"/>
        <w:bottom w:val="none" w:sz="0" w:space="0" w:color="auto"/>
        <w:right w:val="none" w:sz="0" w:space="0" w:color="auto"/>
      </w:divBdr>
      <w:divsChild>
        <w:div w:id="1608544684">
          <w:marLeft w:val="0"/>
          <w:marRight w:val="432"/>
          <w:marTop w:val="120"/>
          <w:marBottom w:val="0"/>
          <w:divBdr>
            <w:top w:val="none" w:sz="0" w:space="0" w:color="auto"/>
            <w:left w:val="none" w:sz="0" w:space="0" w:color="auto"/>
            <w:bottom w:val="none" w:sz="0" w:space="0" w:color="auto"/>
            <w:right w:val="none" w:sz="0" w:space="0" w:color="auto"/>
          </w:divBdr>
        </w:div>
      </w:divsChild>
    </w:div>
    <w:div w:id="2055765428">
      <w:bodyDiv w:val="1"/>
      <w:marLeft w:val="0"/>
      <w:marRight w:val="0"/>
      <w:marTop w:val="0"/>
      <w:marBottom w:val="0"/>
      <w:divBdr>
        <w:top w:val="none" w:sz="0" w:space="0" w:color="auto"/>
        <w:left w:val="none" w:sz="0" w:space="0" w:color="auto"/>
        <w:bottom w:val="none" w:sz="0" w:space="0" w:color="auto"/>
        <w:right w:val="none" w:sz="0" w:space="0" w:color="auto"/>
      </w:divBdr>
    </w:div>
    <w:div w:id="2066298462">
      <w:bodyDiv w:val="1"/>
      <w:marLeft w:val="0"/>
      <w:marRight w:val="0"/>
      <w:marTop w:val="0"/>
      <w:marBottom w:val="0"/>
      <w:divBdr>
        <w:top w:val="none" w:sz="0" w:space="0" w:color="auto"/>
        <w:left w:val="none" w:sz="0" w:space="0" w:color="auto"/>
        <w:bottom w:val="none" w:sz="0" w:space="0" w:color="auto"/>
        <w:right w:val="none" w:sz="0" w:space="0" w:color="auto"/>
      </w:divBdr>
    </w:div>
    <w:div w:id="2072384682">
      <w:bodyDiv w:val="1"/>
      <w:marLeft w:val="0"/>
      <w:marRight w:val="0"/>
      <w:marTop w:val="0"/>
      <w:marBottom w:val="0"/>
      <w:divBdr>
        <w:top w:val="none" w:sz="0" w:space="0" w:color="auto"/>
        <w:left w:val="none" w:sz="0" w:space="0" w:color="auto"/>
        <w:bottom w:val="none" w:sz="0" w:space="0" w:color="auto"/>
        <w:right w:val="none" w:sz="0" w:space="0" w:color="auto"/>
      </w:divBdr>
    </w:div>
    <w:div w:id="2090498588">
      <w:bodyDiv w:val="1"/>
      <w:marLeft w:val="0"/>
      <w:marRight w:val="0"/>
      <w:marTop w:val="0"/>
      <w:marBottom w:val="0"/>
      <w:divBdr>
        <w:top w:val="none" w:sz="0" w:space="0" w:color="auto"/>
        <w:left w:val="none" w:sz="0" w:space="0" w:color="auto"/>
        <w:bottom w:val="none" w:sz="0" w:space="0" w:color="auto"/>
        <w:right w:val="none" w:sz="0" w:space="0" w:color="auto"/>
      </w:divBdr>
    </w:div>
    <w:div w:id="2100985675">
      <w:bodyDiv w:val="1"/>
      <w:marLeft w:val="0"/>
      <w:marRight w:val="0"/>
      <w:marTop w:val="0"/>
      <w:marBottom w:val="0"/>
      <w:divBdr>
        <w:top w:val="none" w:sz="0" w:space="0" w:color="auto"/>
        <w:left w:val="none" w:sz="0" w:space="0" w:color="auto"/>
        <w:bottom w:val="none" w:sz="0" w:space="0" w:color="auto"/>
        <w:right w:val="none" w:sz="0" w:space="0" w:color="auto"/>
      </w:divBdr>
    </w:div>
    <w:div w:id="2114324592">
      <w:bodyDiv w:val="1"/>
      <w:marLeft w:val="0"/>
      <w:marRight w:val="0"/>
      <w:marTop w:val="0"/>
      <w:marBottom w:val="0"/>
      <w:divBdr>
        <w:top w:val="none" w:sz="0" w:space="0" w:color="auto"/>
        <w:left w:val="none" w:sz="0" w:space="0" w:color="auto"/>
        <w:bottom w:val="none" w:sz="0" w:space="0" w:color="auto"/>
        <w:right w:val="none" w:sz="0" w:space="0" w:color="auto"/>
      </w:divBdr>
    </w:div>
    <w:div w:id="2133670806">
      <w:bodyDiv w:val="1"/>
      <w:marLeft w:val="0"/>
      <w:marRight w:val="0"/>
      <w:marTop w:val="0"/>
      <w:marBottom w:val="0"/>
      <w:divBdr>
        <w:top w:val="none" w:sz="0" w:space="0" w:color="auto"/>
        <w:left w:val="none" w:sz="0" w:space="0" w:color="auto"/>
        <w:bottom w:val="none" w:sz="0" w:space="0" w:color="auto"/>
        <w:right w:val="none" w:sz="0" w:space="0" w:color="auto"/>
      </w:divBdr>
      <w:divsChild>
        <w:div w:id="694693201">
          <w:marLeft w:val="0"/>
          <w:marRight w:val="432"/>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EB027CC21F54F55A43B57D4B6B6CEAD"/>
        <w:category>
          <w:name w:val="Général"/>
          <w:gallery w:val="placeholder"/>
        </w:category>
        <w:types>
          <w:type w:val="bbPlcHdr"/>
        </w:types>
        <w:behaviors>
          <w:behavior w:val="content"/>
        </w:behaviors>
        <w:guid w:val="{889D5F36-9BB4-4A8B-B24D-E1AAE81201F1}"/>
      </w:docPartPr>
      <w:docPartBody>
        <w:p w:rsidR="002D7F1C" w:rsidRDefault="001C5461" w:rsidP="001C5461">
          <w:pPr>
            <w:pStyle w:val="4EB027CC21F54F55A43B57D4B6B6CEA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plified Arabic">
    <w:altName w:val="Times New Roman"/>
    <w:panose1 w:val="02020603050405020304"/>
    <w:charset w:val="00"/>
    <w:family w:val="roman"/>
    <w:pitch w:val="variable"/>
    <w:sig w:usb0="00000000" w:usb1="00000000" w:usb2="00000000"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C5461"/>
    <w:rsid w:val="000846F1"/>
    <w:rsid w:val="000A68F5"/>
    <w:rsid w:val="001C5461"/>
    <w:rsid w:val="00244B9F"/>
    <w:rsid w:val="002807B6"/>
    <w:rsid w:val="002D7F1C"/>
    <w:rsid w:val="00311380"/>
    <w:rsid w:val="00587EB2"/>
    <w:rsid w:val="00590D9A"/>
    <w:rsid w:val="005E2A76"/>
    <w:rsid w:val="005E7388"/>
    <w:rsid w:val="00757FB7"/>
    <w:rsid w:val="008B1A35"/>
    <w:rsid w:val="00A20945"/>
    <w:rsid w:val="00A42667"/>
    <w:rsid w:val="00ED493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F1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EB027CC21F54F55A43B57D4B6B6CEAD">
    <w:name w:val="4EB027CC21F54F55A43B57D4B6B6CEAD"/>
    <w:rsid w:val="001C546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3C7B8-BA05-4C4E-83E3-88EF50753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9</Pages>
  <Words>2370</Words>
  <Characters>13038</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مقياس تسيير وتنمية الكفاءات                                   السنة الثالثة ليسانس تسيير الموارد البشرية</vt:lpstr>
    </vt:vector>
  </TitlesOfParts>
  <Company/>
  <LinksUpToDate>false</LinksUpToDate>
  <CharactersWithSpaces>15378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مقياس تسيير وتنمية الكفاءات                                   السنة الثالثة ليسانس تسيير الموارد البشرية</dc:title>
  <dc:creator>Compaqs</dc:creator>
  <cp:lastModifiedBy>pc</cp:lastModifiedBy>
  <cp:revision>6</cp:revision>
  <dcterms:created xsi:type="dcterms:W3CDTF">2022-02-16T23:01:00Z</dcterms:created>
  <dcterms:modified xsi:type="dcterms:W3CDTF">2022-05-31T21:56:00Z</dcterms:modified>
</cp:coreProperties>
</file>